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 w:rsidP="006000C7">
      <w:pPr>
        <w:rPr>
          <w:rFonts w:ascii="DIN Pro Regular" w:hAnsi="DIN Pro Regular" w:cs="DIN Pro Regular"/>
          <w:b/>
        </w:rPr>
      </w:pPr>
    </w:p>
    <w:p w:rsidR="003A30DD" w:rsidRDefault="00920D5F" w:rsidP="006000C7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6000C7" w:rsidRPr="006000C7" w:rsidRDefault="006000C7" w:rsidP="006000C7">
      <w:pPr>
        <w:jc w:val="center"/>
        <w:rPr>
          <w:rFonts w:ascii="Encode Sans" w:hAnsi="Encode Sans" w:cs="DIN Pro Regular"/>
          <w:b/>
        </w:rPr>
      </w:pP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ACTIVO FIJO UPV 34%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CERTIFICACION INTERNACIONAL CSWA Y CSWP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CONACYT 132406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CONACYT 133637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 xml:space="preserve">CONCENTRADORA DE VINCULACIÓN 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DIPLOMADO GENERADORES EOLICOS II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FONDO DE FORTALECIMIENTO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FONDO SECTORIAL DE INVESTIGACION PARA EDUCACION 80244 CONACYT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INGRESOS PROPIOS REMANENTE 2023 (RETORNO)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INGRESOS PROPIOS 2024 (RETORNO)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PRODEP 2024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RECURSO ESTATAL 2024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RECURSO FEDERAL 2024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REDES CONVERGENTES CERTIFICACION</w:t>
      </w:r>
    </w:p>
    <w:p w:rsidR="006000C7" w:rsidRPr="006000C7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VINCULACION 33%</w:t>
      </w:r>
    </w:p>
    <w:p w:rsidR="003A30DD" w:rsidRDefault="006000C7" w:rsidP="006000C7">
      <w:pPr>
        <w:spacing w:after="0"/>
        <w:rPr>
          <w:rFonts w:cs="DIN Pro Regular"/>
          <w:b/>
        </w:rPr>
      </w:pPr>
      <w:r w:rsidRPr="006000C7">
        <w:rPr>
          <w:rFonts w:cs="DIN Pro Regular"/>
          <w:b/>
        </w:rPr>
        <w:t>YELLOW BELT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A30DD" w:rsidSect="006000C7">
      <w:headerReference w:type="default" r:id="rId7"/>
      <w:footerReference w:type="default" r:id="rId8"/>
      <w:pgSz w:w="12240" w:h="15840"/>
      <w:pgMar w:top="1077" w:right="1440" w:bottom="1077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52" w:rsidRDefault="00E57852">
      <w:pPr>
        <w:spacing w:after="0" w:line="240" w:lineRule="auto"/>
      </w:pPr>
      <w:r>
        <w:separator/>
      </w:r>
    </w:p>
  </w:endnote>
  <w:endnote w:type="continuationSeparator" w:id="0">
    <w:p w:rsidR="00E57852" w:rsidRDefault="00E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52" w:rsidRDefault="00E57852">
      <w:pPr>
        <w:spacing w:after="0" w:line="240" w:lineRule="auto"/>
      </w:pPr>
      <w:r>
        <w:separator/>
      </w:r>
    </w:p>
  </w:footnote>
  <w:footnote w:type="continuationSeparator" w:id="0">
    <w:p w:rsidR="00E57852" w:rsidRDefault="00E5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DD" w:rsidRDefault="006000C7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FE684">
          <wp:simplePos x="0" y="0"/>
          <wp:positionH relativeFrom="column">
            <wp:posOffset>4714875</wp:posOffset>
          </wp:positionH>
          <wp:positionV relativeFrom="paragraph">
            <wp:posOffset>-392430</wp:posOffset>
          </wp:positionV>
          <wp:extent cx="971550" cy="754124"/>
          <wp:effectExtent l="0" t="0" r="0" b="0"/>
          <wp:wrapNone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0E278FC1-BDBA-494A-B28D-DCB3B2BCF5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0E278FC1-BDBA-494A-B28D-DCB3B2BCF5B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6935" b="-15517"/>
                  <a:stretch/>
                </pic:blipFill>
                <pic:spPr>
                  <a:xfrm>
                    <a:off x="0" y="0"/>
                    <a:ext cx="971550" cy="754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0D5F"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2B8EFFC9">
              <wp:simplePos x="0" y="0"/>
              <wp:positionH relativeFrom="column">
                <wp:posOffset>7155180</wp:posOffset>
              </wp:positionH>
              <wp:positionV relativeFrom="paragraph">
                <wp:posOffset>-259080</wp:posOffset>
              </wp:positionV>
              <wp:extent cx="1353185" cy="476885"/>
              <wp:effectExtent l="0" t="0" r="0" b="9525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20" cy="47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30DD" w:rsidRDefault="00920D5F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8EFFC9" id="2 Rectángulo" o:spid="_x0000_s1026" style="position:absolute;left:0;text-align:left;margin-left:563.4pt;margin-top:-20.4pt;width:106.55pt;height:37.55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" o:allowincell="f" stroked="f" strokeweight="1pt">
              <v:textbox>
                <w:txbxContent>
                  <w:p w:rsidR="003A30DD" w:rsidRDefault="00920D5F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93568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6000C7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Politécnica de Victoria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30CBB"/>
    <w:rsid w:val="00055DAE"/>
    <w:rsid w:val="0006080F"/>
    <w:rsid w:val="001053F3"/>
    <w:rsid w:val="003A30DD"/>
    <w:rsid w:val="00447485"/>
    <w:rsid w:val="006000C7"/>
    <w:rsid w:val="007E20CE"/>
    <w:rsid w:val="008D7DB5"/>
    <w:rsid w:val="00920D5F"/>
    <w:rsid w:val="00D31F1B"/>
    <w:rsid w:val="00D46CAE"/>
    <w:rsid w:val="00E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A546F3-F9CA-4316-BA98-0FA45482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9177-DDCA-44BD-B37B-4D3120D4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417</Characters>
  <Application>Microsoft Office Word</Application>
  <DocSecurity>0</DocSecurity>
  <Lines>3</Lines>
  <Paragraphs>1</Paragraphs>
  <ScaleCrop>false</ScaleCrop>
  <Company>Secretaria de Hacienda y Credito Publico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C.P. Isaac Perez Faustino</cp:lastModifiedBy>
  <cp:revision>28</cp:revision>
  <cp:lastPrinted>2023-01-06T20:38:00Z</cp:lastPrinted>
  <dcterms:created xsi:type="dcterms:W3CDTF">2021-01-09T00:43:00Z</dcterms:created>
  <dcterms:modified xsi:type="dcterms:W3CDTF">2025-02-26T00:01:00Z</dcterms:modified>
  <dc:language>es-MX</dc:language>
</cp:coreProperties>
</file>