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22B87" w14:textId="77777777" w:rsidR="003F3903" w:rsidRDefault="003F3903">
      <w:pPr>
        <w:jc w:val="center"/>
        <w:rPr>
          <w:rFonts w:ascii="Encode Sans" w:hAnsi="Encode Sans" w:cs="Arial"/>
          <w:b/>
        </w:rPr>
      </w:pPr>
    </w:p>
    <w:p w14:paraId="701CAC9D" w14:textId="77777777" w:rsidR="003F3903" w:rsidRDefault="00A800BB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1716FA53" w14:textId="77777777" w:rsidR="003F3903" w:rsidRDefault="00A800BB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INDICADORES DE RESULTADOS</w:t>
      </w:r>
    </w:p>
    <w:tbl>
      <w:tblPr>
        <w:tblStyle w:val="Tablaconcuadrcula6concolores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596"/>
        <w:gridCol w:w="1747"/>
        <w:gridCol w:w="1505"/>
        <w:gridCol w:w="1041"/>
        <w:gridCol w:w="1170"/>
        <w:gridCol w:w="1076"/>
        <w:gridCol w:w="1112"/>
        <w:gridCol w:w="2165"/>
      </w:tblGrid>
      <w:tr w:rsidR="003C467D" w:rsidRPr="00D45CFC" w14:paraId="57C2BE73" w14:textId="77777777" w:rsidTr="003C4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14:paraId="333AC2BF" w14:textId="77777777" w:rsidR="00D45CFC" w:rsidRPr="00D45CFC" w:rsidRDefault="00D45CFC" w:rsidP="00D45CFC">
            <w:pPr>
              <w:tabs>
                <w:tab w:val="left" w:pos="11760"/>
              </w:tabs>
              <w:rPr>
                <w:rFonts w:cs="DIN Pro Regular"/>
                <w:b w:val="0"/>
                <w:bCs w:val="0"/>
              </w:rPr>
            </w:pPr>
            <w:r w:rsidRPr="00D45CFC">
              <w:rPr>
                <w:rFonts w:cs="DIN Pro Regular"/>
              </w:rPr>
              <w:t>Nombre del Programa</w:t>
            </w:r>
          </w:p>
        </w:tc>
        <w:tc>
          <w:tcPr>
            <w:tcW w:w="1596" w:type="dxa"/>
            <w:hideMark/>
          </w:tcPr>
          <w:p w14:paraId="704DD95F" w14:textId="77777777" w:rsidR="00D45CFC" w:rsidRPr="00D45CFC" w:rsidRDefault="00D45CFC" w:rsidP="00D45CFC">
            <w:pPr>
              <w:tabs>
                <w:tab w:val="left" w:pos="117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 w:val="0"/>
                <w:bCs w:val="0"/>
              </w:rPr>
            </w:pPr>
            <w:r w:rsidRPr="00D45CFC">
              <w:rPr>
                <w:rFonts w:cs="DIN Pro Regular"/>
              </w:rPr>
              <w:t>Nombre del Indicador</w:t>
            </w:r>
          </w:p>
        </w:tc>
        <w:tc>
          <w:tcPr>
            <w:tcW w:w="1747" w:type="dxa"/>
            <w:hideMark/>
          </w:tcPr>
          <w:p w14:paraId="7599165B" w14:textId="77777777" w:rsidR="00D45CFC" w:rsidRPr="00D45CFC" w:rsidRDefault="00D45CFC" w:rsidP="00D45CFC">
            <w:pPr>
              <w:tabs>
                <w:tab w:val="left" w:pos="117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 w:val="0"/>
                <w:bCs w:val="0"/>
              </w:rPr>
            </w:pPr>
            <w:r w:rsidRPr="00D45CFC">
              <w:rPr>
                <w:rFonts w:cs="DIN Pro Regular"/>
              </w:rPr>
              <w:t>Método de cálculo</w:t>
            </w:r>
          </w:p>
        </w:tc>
        <w:tc>
          <w:tcPr>
            <w:tcW w:w="1505" w:type="dxa"/>
            <w:hideMark/>
          </w:tcPr>
          <w:p w14:paraId="0CFBA336" w14:textId="77777777" w:rsidR="00D45CFC" w:rsidRPr="00D45CFC" w:rsidRDefault="00D45CFC" w:rsidP="00D45CFC">
            <w:pPr>
              <w:tabs>
                <w:tab w:val="left" w:pos="117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 w:val="0"/>
                <w:bCs w:val="0"/>
              </w:rPr>
            </w:pPr>
            <w:r w:rsidRPr="00D45CFC">
              <w:rPr>
                <w:rFonts w:cs="DIN Pro Regular"/>
              </w:rPr>
              <w:t>Unidad de medida</w:t>
            </w:r>
          </w:p>
        </w:tc>
        <w:tc>
          <w:tcPr>
            <w:tcW w:w="1041" w:type="dxa"/>
            <w:hideMark/>
          </w:tcPr>
          <w:p w14:paraId="2CB115BA" w14:textId="77777777" w:rsidR="00D45CFC" w:rsidRPr="00D45CFC" w:rsidRDefault="00D45CFC" w:rsidP="00D45CFC">
            <w:pPr>
              <w:tabs>
                <w:tab w:val="left" w:pos="117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 w:val="0"/>
                <w:bCs w:val="0"/>
              </w:rPr>
            </w:pPr>
            <w:r w:rsidRPr="00D45CFC">
              <w:rPr>
                <w:rFonts w:cs="DIN Pro Regular"/>
              </w:rPr>
              <w:t>Meta</w:t>
            </w:r>
          </w:p>
        </w:tc>
        <w:tc>
          <w:tcPr>
            <w:tcW w:w="1170" w:type="dxa"/>
            <w:hideMark/>
          </w:tcPr>
          <w:p w14:paraId="209B4282" w14:textId="77777777" w:rsidR="00D45CFC" w:rsidRPr="00D45CFC" w:rsidRDefault="00D45CFC" w:rsidP="00D45CFC">
            <w:pPr>
              <w:tabs>
                <w:tab w:val="left" w:pos="117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 w:val="0"/>
                <w:bCs w:val="0"/>
              </w:rPr>
            </w:pPr>
            <w:r w:rsidRPr="00D45CFC">
              <w:rPr>
                <w:rFonts w:cs="DIN Pro Regular"/>
              </w:rPr>
              <w:t>Tipo-dimensión-frecuencia</w:t>
            </w:r>
          </w:p>
        </w:tc>
        <w:tc>
          <w:tcPr>
            <w:tcW w:w="1076" w:type="dxa"/>
            <w:hideMark/>
          </w:tcPr>
          <w:p w14:paraId="7F534911" w14:textId="77777777" w:rsidR="00D45CFC" w:rsidRPr="00D45CFC" w:rsidRDefault="00D45CFC" w:rsidP="00D45CFC">
            <w:pPr>
              <w:tabs>
                <w:tab w:val="left" w:pos="117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 w:val="0"/>
                <w:bCs w:val="0"/>
              </w:rPr>
            </w:pPr>
            <w:r w:rsidRPr="00D45CFC">
              <w:rPr>
                <w:rFonts w:cs="DIN Pro Regular"/>
              </w:rPr>
              <w:t>Realizado en el periodo</w:t>
            </w:r>
          </w:p>
        </w:tc>
        <w:tc>
          <w:tcPr>
            <w:tcW w:w="1112" w:type="dxa"/>
            <w:hideMark/>
          </w:tcPr>
          <w:p w14:paraId="39271B32" w14:textId="77777777" w:rsidR="00D45CFC" w:rsidRPr="00D45CFC" w:rsidRDefault="00D45CFC" w:rsidP="00D45CFC">
            <w:pPr>
              <w:tabs>
                <w:tab w:val="left" w:pos="117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 w:val="0"/>
                <w:bCs w:val="0"/>
              </w:rPr>
            </w:pPr>
            <w:r w:rsidRPr="00D45CFC">
              <w:rPr>
                <w:rFonts w:cs="DIN Pro Regular"/>
              </w:rPr>
              <w:t>Avance respecto a la meta anual</w:t>
            </w:r>
          </w:p>
        </w:tc>
        <w:tc>
          <w:tcPr>
            <w:tcW w:w="2165" w:type="dxa"/>
            <w:hideMark/>
          </w:tcPr>
          <w:p w14:paraId="2C4B171F" w14:textId="77777777" w:rsidR="00D45CFC" w:rsidRPr="00D45CFC" w:rsidRDefault="00D45CFC" w:rsidP="00D45CFC">
            <w:pPr>
              <w:tabs>
                <w:tab w:val="left" w:pos="117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 w:val="0"/>
                <w:bCs w:val="0"/>
              </w:rPr>
            </w:pPr>
            <w:r w:rsidRPr="00D45CFC">
              <w:rPr>
                <w:rFonts w:cs="DIN Pro Regular"/>
              </w:rPr>
              <w:t>Justificaciones</w:t>
            </w:r>
          </w:p>
        </w:tc>
      </w:tr>
      <w:tr w:rsidR="003C467D" w:rsidRPr="00D45CFC" w14:paraId="57E46884" w14:textId="77777777" w:rsidTr="003C4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14:paraId="651138D6" w14:textId="77777777" w:rsidR="00D45CFC" w:rsidRPr="00D45CFC" w:rsidRDefault="00D45CFC" w:rsidP="00D45CFC">
            <w:pPr>
              <w:tabs>
                <w:tab w:val="left" w:pos="11760"/>
              </w:tabs>
              <w:rPr>
                <w:rFonts w:cs="DIN Pro Regular"/>
                <w:b w:val="0"/>
              </w:rPr>
            </w:pPr>
            <w:r w:rsidRPr="00D45CFC">
              <w:rPr>
                <w:rFonts w:cs="DIN Pro Regular"/>
              </w:rPr>
              <w:t>E074 IGUALDAD DE GÉNERO</w:t>
            </w:r>
          </w:p>
        </w:tc>
        <w:tc>
          <w:tcPr>
            <w:tcW w:w="1596" w:type="dxa"/>
            <w:hideMark/>
          </w:tcPr>
          <w:p w14:paraId="60BE5BA2" w14:textId="77777777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F01,1 Tasa de variación de la disminución de la prevalencia de violencia contra las mujeres de 15 años y más a lo largo de la vida.</w:t>
            </w:r>
          </w:p>
        </w:tc>
        <w:tc>
          <w:tcPr>
            <w:tcW w:w="1747" w:type="dxa"/>
            <w:hideMark/>
          </w:tcPr>
          <w:p w14:paraId="01CE334B" w14:textId="77777777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((Porcentaje de prevalencia de violencia contra las mujeres de 15 años y más en la ENDIREH 2026 / Porcentaje de prevalencia de violencia contra las mujeres de 15 y más en la ENDIREH 2021)-1)X100</w:t>
            </w:r>
          </w:p>
        </w:tc>
        <w:tc>
          <w:tcPr>
            <w:tcW w:w="1505" w:type="dxa"/>
            <w:hideMark/>
          </w:tcPr>
          <w:p w14:paraId="5E9264C3" w14:textId="77777777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Mujeres de 15 años o más</w:t>
            </w:r>
          </w:p>
        </w:tc>
        <w:tc>
          <w:tcPr>
            <w:tcW w:w="1041" w:type="dxa"/>
            <w:noWrap/>
            <w:hideMark/>
          </w:tcPr>
          <w:p w14:paraId="3130869A" w14:textId="77777777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7.60%</w:t>
            </w:r>
          </w:p>
        </w:tc>
        <w:tc>
          <w:tcPr>
            <w:tcW w:w="1170" w:type="dxa"/>
            <w:noWrap/>
            <w:hideMark/>
          </w:tcPr>
          <w:p w14:paraId="2DA892CB" w14:textId="77777777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Quinquenal</w:t>
            </w:r>
          </w:p>
        </w:tc>
        <w:tc>
          <w:tcPr>
            <w:tcW w:w="1076" w:type="dxa"/>
            <w:noWrap/>
            <w:hideMark/>
          </w:tcPr>
          <w:p w14:paraId="37144F36" w14:textId="77777777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0</w:t>
            </w:r>
          </w:p>
        </w:tc>
        <w:tc>
          <w:tcPr>
            <w:tcW w:w="1112" w:type="dxa"/>
            <w:noWrap/>
            <w:hideMark/>
          </w:tcPr>
          <w:p w14:paraId="212F9FD0" w14:textId="77777777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  <w:bCs/>
              </w:rPr>
            </w:pPr>
            <w:r w:rsidRPr="00D45CFC">
              <w:rPr>
                <w:rFonts w:cs="DIN Pro Regular"/>
                <w:b/>
                <w:bCs/>
              </w:rPr>
              <w:t>0</w:t>
            </w:r>
          </w:p>
        </w:tc>
        <w:tc>
          <w:tcPr>
            <w:tcW w:w="2165" w:type="dxa"/>
            <w:hideMark/>
          </w:tcPr>
          <w:p w14:paraId="3B12B632" w14:textId="77777777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El programa E074 Igualdad de Género, contribuye de esta manera a este fin superior, donde la medición es quinquenal, mediante la próxima ENDIREH 2026 contra la ENDIREH 2021.</w:t>
            </w:r>
          </w:p>
        </w:tc>
      </w:tr>
      <w:tr w:rsidR="00D45CFC" w:rsidRPr="00D45CFC" w14:paraId="401E2D66" w14:textId="77777777" w:rsidTr="003C467D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14:paraId="708A6D50" w14:textId="77777777" w:rsidR="00D45CFC" w:rsidRPr="00D45CFC" w:rsidRDefault="00D45CFC" w:rsidP="00D45CFC">
            <w:pPr>
              <w:tabs>
                <w:tab w:val="left" w:pos="11760"/>
              </w:tabs>
              <w:rPr>
                <w:rFonts w:cs="DIN Pro Regular"/>
                <w:b w:val="0"/>
              </w:rPr>
            </w:pPr>
            <w:r w:rsidRPr="00D45CFC">
              <w:rPr>
                <w:rFonts w:cs="DIN Pro Regular"/>
              </w:rPr>
              <w:t>E074 IGUALDAD DE GÉNERO</w:t>
            </w:r>
          </w:p>
        </w:tc>
        <w:tc>
          <w:tcPr>
            <w:tcW w:w="1596" w:type="dxa"/>
            <w:hideMark/>
          </w:tcPr>
          <w:p w14:paraId="09907C58" w14:textId="77777777" w:rsidR="00D45CFC" w:rsidRPr="00D45CFC" w:rsidRDefault="00D45CFC" w:rsidP="00D45CFC">
            <w:pPr>
              <w:tabs>
                <w:tab w:val="left" w:pos="11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 xml:space="preserve">P01,1 Tasa de variación de la disminución de la violencia </w:t>
            </w:r>
            <w:r w:rsidRPr="00D45CFC">
              <w:rPr>
                <w:rFonts w:cs="DIN Pro Regular"/>
                <w:b/>
              </w:rPr>
              <w:lastRenderedPageBreak/>
              <w:t>contra las mujeres en el estado de Tamaulipas</w:t>
            </w:r>
          </w:p>
        </w:tc>
        <w:tc>
          <w:tcPr>
            <w:tcW w:w="1747" w:type="dxa"/>
            <w:hideMark/>
          </w:tcPr>
          <w:p w14:paraId="06FEED33" w14:textId="77777777" w:rsidR="00D45CFC" w:rsidRPr="00D45CFC" w:rsidRDefault="00D45CFC" w:rsidP="00D45CFC">
            <w:pPr>
              <w:tabs>
                <w:tab w:val="left" w:pos="11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lastRenderedPageBreak/>
              <w:t xml:space="preserve">((Mujeres víctimas de violencia en el estado de </w:t>
            </w:r>
            <w:r w:rsidRPr="00D45CFC">
              <w:rPr>
                <w:rFonts w:cs="DIN Pro Regular"/>
                <w:b/>
              </w:rPr>
              <w:lastRenderedPageBreak/>
              <w:t>Tamaulipas atendidas en el periodo t / Mujeres víctimas de violencia en el estado de Tamaulipas atendidas en el periodo t-1)-1)X100</w:t>
            </w:r>
          </w:p>
        </w:tc>
        <w:tc>
          <w:tcPr>
            <w:tcW w:w="1505" w:type="dxa"/>
            <w:noWrap/>
            <w:hideMark/>
          </w:tcPr>
          <w:p w14:paraId="7CDE7DF6" w14:textId="77777777" w:rsidR="00D45CFC" w:rsidRPr="00D45CFC" w:rsidRDefault="00D45CFC" w:rsidP="00D45CFC">
            <w:pPr>
              <w:tabs>
                <w:tab w:val="left" w:pos="11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lastRenderedPageBreak/>
              <w:t>Mujeres</w:t>
            </w:r>
          </w:p>
        </w:tc>
        <w:tc>
          <w:tcPr>
            <w:tcW w:w="1041" w:type="dxa"/>
            <w:noWrap/>
            <w:hideMark/>
          </w:tcPr>
          <w:p w14:paraId="7E934EA9" w14:textId="77777777" w:rsidR="00D45CFC" w:rsidRPr="00D45CFC" w:rsidRDefault="00D45CFC" w:rsidP="00D45CFC">
            <w:pPr>
              <w:tabs>
                <w:tab w:val="left" w:pos="11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3333</w:t>
            </w:r>
          </w:p>
        </w:tc>
        <w:tc>
          <w:tcPr>
            <w:tcW w:w="1170" w:type="dxa"/>
            <w:noWrap/>
            <w:hideMark/>
          </w:tcPr>
          <w:p w14:paraId="743D92D1" w14:textId="77777777" w:rsidR="00D45CFC" w:rsidRPr="00D45CFC" w:rsidRDefault="00D45CFC" w:rsidP="00D45CFC">
            <w:pPr>
              <w:tabs>
                <w:tab w:val="left" w:pos="11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Anual</w:t>
            </w:r>
          </w:p>
        </w:tc>
        <w:tc>
          <w:tcPr>
            <w:tcW w:w="1076" w:type="dxa"/>
            <w:noWrap/>
            <w:hideMark/>
          </w:tcPr>
          <w:p w14:paraId="79364BA4" w14:textId="77777777" w:rsidR="00D45CFC" w:rsidRPr="00D45CFC" w:rsidRDefault="00D45CFC" w:rsidP="00D45CFC">
            <w:pPr>
              <w:tabs>
                <w:tab w:val="left" w:pos="11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3917</w:t>
            </w:r>
          </w:p>
        </w:tc>
        <w:tc>
          <w:tcPr>
            <w:tcW w:w="1112" w:type="dxa"/>
            <w:noWrap/>
            <w:hideMark/>
          </w:tcPr>
          <w:p w14:paraId="3300CC30" w14:textId="77777777" w:rsidR="00D45CFC" w:rsidRPr="00D45CFC" w:rsidRDefault="00D45CFC" w:rsidP="00D45CFC">
            <w:pPr>
              <w:tabs>
                <w:tab w:val="left" w:pos="11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/>
                <w:bCs/>
              </w:rPr>
            </w:pPr>
            <w:r w:rsidRPr="00D45CFC">
              <w:rPr>
                <w:rFonts w:cs="DIN Pro Regular"/>
                <w:b/>
                <w:bCs/>
              </w:rPr>
              <w:t>118%</w:t>
            </w:r>
          </w:p>
        </w:tc>
        <w:tc>
          <w:tcPr>
            <w:tcW w:w="2165" w:type="dxa"/>
            <w:hideMark/>
          </w:tcPr>
          <w:p w14:paraId="40A61FC9" w14:textId="77777777" w:rsidR="00D45CFC" w:rsidRPr="00D45CFC" w:rsidRDefault="00D45CFC" w:rsidP="00D45CFC">
            <w:pPr>
              <w:tabs>
                <w:tab w:val="left" w:pos="11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Hubo un incremento del 18% de mujeres atendidas en el 2024 con relación al 2023.</w:t>
            </w:r>
          </w:p>
        </w:tc>
      </w:tr>
      <w:tr w:rsidR="003C467D" w:rsidRPr="00D45CFC" w14:paraId="1CC591E3" w14:textId="77777777" w:rsidTr="003C4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14:paraId="60C0718D" w14:textId="77777777" w:rsidR="00D45CFC" w:rsidRPr="00D45CFC" w:rsidRDefault="00D45CFC" w:rsidP="00D45CFC">
            <w:pPr>
              <w:tabs>
                <w:tab w:val="left" w:pos="11760"/>
              </w:tabs>
              <w:rPr>
                <w:rFonts w:cs="DIN Pro Regular"/>
                <w:b w:val="0"/>
              </w:rPr>
            </w:pPr>
            <w:r w:rsidRPr="00D45CFC">
              <w:rPr>
                <w:rFonts w:cs="DIN Pro Regular"/>
              </w:rPr>
              <w:t>E074 IGUALDAD DE GÉNERO</w:t>
            </w:r>
          </w:p>
        </w:tc>
        <w:tc>
          <w:tcPr>
            <w:tcW w:w="1596" w:type="dxa"/>
            <w:hideMark/>
          </w:tcPr>
          <w:p w14:paraId="51D123B6" w14:textId="77777777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C01,1 Porcentaje de satisfacción de las personas capacitadas en las acciones para la prevención de la violencia, el fortalecimiento profesional, el desarrollo humano y empoderamiento de la mujer</w:t>
            </w:r>
          </w:p>
        </w:tc>
        <w:tc>
          <w:tcPr>
            <w:tcW w:w="1747" w:type="dxa"/>
            <w:hideMark/>
          </w:tcPr>
          <w:p w14:paraId="5F53CFC3" w14:textId="77777777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 xml:space="preserve">(Asistentes que consideraron la capacitación con un puntaje de 8 o mayor en la encuesta de satisfacción / Número total de personas que contestaron la encuesta de satisfacción en las acciones de prevención de la violencia, fortalecimiento de las </w:t>
            </w:r>
            <w:r w:rsidRPr="00D45CFC">
              <w:rPr>
                <w:rFonts w:cs="DIN Pro Regular"/>
                <w:b/>
              </w:rPr>
              <w:lastRenderedPageBreak/>
              <w:t>capacidades profesionales, de desarrollo humano y empoderamiento de la mujer)X100</w:t>
            </w:r>
          </w:p>
        </w:tc>
        <w:tc>
          <w:tcPr>
            <w:tcW w:w="1505" w:type="dxa"/>
            <w:noWrap/>
            <w:hideMark/>
          </w:tcPr>
          <w:p w14:paraId="2D565318" w14:textId="77777777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lastRenderedPageBreak/>
              <w:t>Personas</w:t>
            </w:r>
          </w:p>
        </w:tc>
        <w:tc>
          <w:tcPr>
            <w:tcW w:w="1041" w:type="dxa"/>
            <w:noWrap/>
            <w:hideMark/>
          </w:tcPr>
          <w:p w14:paraId="63BE7EBB" w14:textId="77777777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100%</w:t>
            </w:r>
          </w:p>
        </w:tc>
        <w:tc>
          <w:tcPr>
            <w:tcW w:w="1170" w:type="dxa"/>
            <w:noWrap/>
            <w:hideMark/>
          </w:tcPr>
          <w:p w14:paraId="1E10C2EC" w14:textId="77777777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Trimestral</w:t>
            </w:r>
          </w:p>
        </w:tc>
        <w:tc>
          <w:tcPr>
            <w:tcW w:w="1076" w:type="dxa"/>
            <w:noWrap/>
            <w:hideMark/>
          </w:tcPr>
          <w:p w14:paraId="04129C4C" w14:textId="77777777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1148</w:t>
            </w:r>
          </w:p>
        </w:tc>
        <w:tc>
          <w:tcPr>
            <w:tcW w:w="1112" w:type="dxa"/>
            <w:noWrap/>
            <w:hideMark/>
          </w:tcPr>
          <w:p w14:paraId="5902CACD" w14:textId="77777777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  <w:bCs/>
              </w:rPr>
            </w:pPr>
            <w:r w:rsidRPr="00D45CFC">
              <w:rPr>
                <w:rFonts w:cs="DIN Pro Regular"/>
                <w:b/>
                <w:bCs/>
              </w:rPr>
              <w:t>97%</w:t>
            </w:r>
          </w:p>
        </w:tc>
        <w:tc>
          <w:tcPr>
            <w:tcW w:w="2165" w:type="dxa"/>
            <w:hideMark/>
          </w:tcPr>
          <w:p w14:paraId="5B2B0758" w14:textId="77777777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 </w:t>
            </w:r>
          </w:p>
        </w:tc>
      </w:tr>
      <w:tr w:rsidR="00D45CFC" w:rsidRPr="00D45CFC" w14:paraId="11034181" w14:textId="77777777" w:rsidTr="003C467D">
        <w:trPr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14:paraId="627A7FEA" w14:textId="77777777" w:rsidR="00D45CFC" w:rsidRPr="00D45CFC" w:rsidRDefault="00D45CFC" w:rsidP="00D45CFC">
            <w:pPr>
              <w:tabs>
                <w:tab w:val="left" w:pos="11760"/>
              </w:tabs>
              <w:rPr>
                <w:rFonts w:cs="DIN Pro Regular"/>
                <w:b w:val="0"/>
              </w:rPr>
            </w:pPr>
            <w:r w:rsidRPr="00D45CFC">
              <w:rPr>
                <w:rFonts w:cs="DIN Pro Regular"/>
              </w:rPr>
              <w:t>E074 IGUALDAD DE GÉNERO</w:t>
            </w:r>
          </w:p>
        </w:tc>
        <w:tc>
          <w:tcPr>
            <w:tcW w:w="1596" w:type="dxa"/>
            <w:hideMark/>
          </w:tcPr>
          <w:p w14:paraId="108A14AB" w14:textId="77777777" w:rsidR="00D45CFC" w:rsidRPr="00D45CFC" w:rsidRDefault="00D45CFC" w:rsidP="00D45CFC">
            <w:pPr>
              <w:tabs>
                <w:tab w:val="left" w:pos="11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C02,1 Porcentaje de mujeres atendidas con servicios integrales que concluyeron satisfactoriamente su proceso de atención.</w:t>
            </w:r>
          </w:p>
        </w:tc>
        <w:tc>
          <w:tcPr>
            <w:tcW w:w="1747" w:type="dxa"/>
            <w:hideMark/>
          </w:tcPr>
          <w:p w14:paraId="1C47A3BD" w14:textId="77777777" w:rsidR="00D45CFC" w:rsidRPr="00D45CFC" w:rsidRDefault="00D45CFC" w:rsidP="00D45CFC">
            <w:pPr>
              <w:tabs>
                <w:tab w:val="left" w:pos="11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(Número de mujeres que concluyeron satisfactoriamente su proceso de atención con los servicios integrales / Total de Mujeres atendidas con los servicios integrales del Instituto de las Mujeres)X100</w:t>
            </w:r>
          </w:p>
        </w:tc>
        <w:tc>
          <w:tcPr>
            <w:tcW w:w="1505" w:type="dxa"/>
            <w:noWrap/>
            <w:hideMark/>
          </w:tcPr>
          <w:p w14:paraId="0361454F" w14:textId="77777777" w:rsidR="00D45CFC" w:rsidRPr="00D45CFC" w:rsidRDefault="00D45CFC" w:rsidP="00D45CFC">
            <w:pPr>
              <w:tabs>
                <w:tab w:val="left" w:pos="11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Mujeres</w:t>
            </w:r>
          </w:p>
        </w:tc>
        <w:tc>
          <w:tcPr>
            <w:tcW w:w="1041" w:type="dxa"/>
            <w:noWrap/>
            <w:hideMark/>
          </w:tcPr>
          <w:p w14:paraId="45AC8B4A" w14:textId="77777777" w:rsidR="00D45CFC" w:rsidRPr="00D45CFC" w:rsidRDefault="00D45CFC" w:rsidP="00D45CFC">
            <w:pPr>
              <w:tabs>
                <w:tab w:val="left" w:pos="11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16%</w:t>
            </w:r>
          </w:p>
        </w:tc>
        <w:tc>
          <w:tcPr>
            <w:tcW w:w="1170" w:type="dxa"/>
            <w:noWrap/>
            <w:hideMark/>
          </w:tcPr>
          <w:p w14:paraId="07687A71" w14:textId="77777777" w:rsidR="00D45CFC" w:rsidRPr="00D45CFC" w:rsidRDefault="00D45CFC" w:rsidP="00D45CFC">
            <w:pPr>
              <w:tabs>
                <w:tab w:val="left" w:pos="11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Semestral</w:t>
            </w:r>
          </w:p>
        </w:tc>
        <w:tc>
          <w:tcPr>
            <w:tcW w:w="1076" w:type="dxa"/>
            <w:noWrap/>
            <w:hideMark/>
          </w:tcPr>
          <w:p w14:paraId="4E2DEB62" w14:textId="77777777" w:rsidR="00D45CFC" w:rsidRPr="00D45CFC" w:rsidRDefault="00D45CFC" w:rsidP="00D45CFC">
            <w:pPr>
              <w:tabs>
                <w:tab w:val="left" w:pos="11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925</w:t>
            </w:r>
          </w:p>
        </w:tc>
        <w:tc>
          <w:tcPr>
            <w:tcW w:w="1112" w:type="dxa"/>
            <w:noWrap/>
            <w:hideMark/>
          </w:tcPr>
          <w:p w14:paraId="52AC007E" w14:textId="77777777" w:rsidR="00D45CFC" w:rsidRPr="00D45CFC" w:rsidRDefault="00D45CFC" w:rsidP="00D45CFC">
            <w:pPr>
              <w:tabs>
                <w:tab w:val="left" w:pos="11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/>
                <w:bCs/>
              </w:rPr>
            </w:pPr>
            <w:r w:rsidRPr="00D45CFC">
              <w:rPr>
                <w:rFonts w:cs="DIN Pro Regular"/>
                <w:b/>
                <w:bCs/>
              </w:rPr>
              <w:t>16%</w:t>
            </w:r>
          </w:p>
        </w:tc>
        <w:tc>
          <w:tcPr>
            <w:tcW w:w="2165" w:type="dxa"/>
            <w:hideMark/>
          </w:tcPr>
          <w:p w14:paraId="2B9BBF36" w14:textId="33173D44" w:rsidR="00D45CFC" w:rsidRPr="00D45CFC" w:rsidRDefault="00D45CFC" w:rsidP="00D45CFC">
            <w:pPr>
              <w:tabs>
                <w:tab w:val="left" w:pos="11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 xml:space="preserve">La meta para este indicador era llegar al 16 % de Mujeres que concluyeron satisfactoriamente su proceso de atención </w:t>
            </w:r>
            <w:r w:rsidR="007D23B1" w:rsidRPr="00D45CFC">
              <w:rPr>
                <w:rFonts w:cs="DIN Pro Regular"/>
                <w:b/>
              </w:rPr>
              <w:t>con relación a</w:t>
            </w:r>
            <w:r w:rsidRPr="00D45CFC">
              <w:rPr>
                <w:rFonts w:cs="DIN Pro Regular"/>
                <w:b/>
              </w:rPr>
              <w:t xml:space="preserve"> las Mujeres atendidas.</w:t>
            </w:r>
          </w:p>
        </w:tc>
      </w:tr>
      <w:tr w:rsidR="003C467D" w:rsidRPr="00D45CFC" w14:paraId="05F9C794" w14:textId="77777777" w:rsidTr="003C4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14:paraId="44F49EE5" w14:textId="77777777" w:rsidR="00D45CFC" w:rsidRPr="00D45CFC" w:rsidRDefault="00D45CFC" w:rsidP="00D45CFC">
            <w:pPr>
              <w:tabs>
                <w:tab w:val="left" w:pos="11760"/>
              </w:tabs>
              <w:rPr>
                <w:rFonts w:cs="DIN Pro Regular"/>
                <w:b w:val="0"/>
              </w:rPr>
            </w:pPr>
            <w:r w:rsidRPr="00D45CFC">
              <w:rPr>
                <w:rFonts w:cs="DIN Pro Regular"/>
              </w:rPr>
              <w:lastRenderedPageBreak/>
              <w:t>E074 IGUALDAD DE GÉNERO</w:t>
            </w:r>
          </w:p>
        </w:tc>
        <w:tc>
          <w:tcPr>
            <w:tcW w:w="1596" w:type="dxa"/>
            <w:hideMark/>
          </w:tcPr>
          <w:p w14:paraId="77809765" w14:textId="77777777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C03, 1 Porcentaje de entidades del anexo transversal asesorados para incorporar la perspectiva de género en sus programas presupuestarios.</w:t>
            </w:r>
          </w:p>
        </w:tc>
        <w:tc>
          <w:tcPr>
            <w:tcW w:w="1747" w:type="dxa"/>
            <w:hideMark/>
          </w:tcPr>
          <w:p w14:paraId="1B3D0697" w14:textId="77777777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(Número de entidades del anexo transversal asesoradas para incorporar la perspectiva de género / Total de entidades contenidas en el anexo transversal para la igualdad entre Mujeres y Hombres)X100</w:t>
            </w:r>
          </w:p>
        </w:tc>
        <w:tc>
          <w:tcPr>
            <w:tcW w:w="1505" w:type="dxa"/>
            <w:noWrap/>
            <w:hideMark/>
          </w:tcPr>
          <w:p w14:paraId="0F327CF1" w14:textId="77777777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Dependencias</w:t>
            </w:r>
          </w:p>
        </w:tc>
        <w:tc>
          <w:tcPr>
            <w:tcW w:w="1041" w:type="dxa"/>
            <w:noWrap/>
            <w:hideMark/>
          </w:tcPr>
          <w:p w14:paraId="1EEFD1DD" w14:textId="77777777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30</w:t>
            </w:r>
          </w:p>
        </w:tc>
        <w:tc>
          <w:tcPr>
            <w:tcW w:w="1170" w:type="dxa"/>
            <w:noWrap/>
            <w:hideMark/>
          </w:tcPr>
          <w:p w14:paraId="7152DA7B" w14:textId="77777777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Trimestral</w:t>
            </w:r>
          </w:p>
        </w:tc>
        <w:tc>
          <w:tcPr>
            <w:tcW w:w="1076" w:type="dxa"/>
            <w:noWrap/>
            <w:hideMark/>
          </w:tcPr>
          <w:p w14:paraId="1294A0AA" w14:textId="77777777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30</w:t>
            </w:r>
          </w:p>
        </w:tc>
        <w:tc>
          <w:tcPr>
            <w:tcW w:w="1112" w:type="dxa"/>
            <w:noWrap/>
            <w:hideMark/>
          </w:tcPr>
          <w:p w14:paraId="6AE45686" w14:textId="77777777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  <w:bCs/>
              </w:rPr>
            </w:pPr>
            <w:r w:rsidRPr="00D45CFC">
              <w:rPr>
                <w:rFonts w:cs="DIN Pro Regular"/>
                <w:b/>
                <w:bCs/>
              </w:rPr>
              <w:t>100%</w:t>
            </w:r>
          </w:p>
        </w:tc>
        <w:tc>
          <w:tcPr>
            <w:tcW w:w="2165" w:type="dxa"/>
            <w:hideMark/>
          </w:tcPr>
          <w:p w14:paraId="54D8386E" w14:textId="77777777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 </w:t>
            </w:r>
          </w:p>
        </w:tc>
      </w:tr>
      <w:tr w:rsidR="00D45CFC" w:rsidRPr="00D45CFC" w14:paraId="39BFA4E7" w14:textId="77777777" w:rsidTr="003C467D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14:paraId="5A6A36A8" w14:textId="77777777" w:rsidR="00D45CFC" w:rsidRPr="00D45CFC" w:rsidRDefault="00D45CFC" w:rsidP="00D45CFC">
            <w:pPr>
              <w:tabs>
                <w:tab w:val="left" w:pos="11760"/>
              </w:tabs>
              <w:rPr>
                <w:rFonts w:cs="DIN Pro Regular"/>
                <w:b w:val="0"/>
              </w:rPr>
            </w:pPr>
            <w:r w:rsidRPr="00D45CFC">
              <w:rPr>
                <w:rFonts w:cs="DIN Pro Regular"/>
              </w:rPr>
              <w:t>E074 IGUALDAD DE GÉNERO</w:t>
            </w:r>
          </w:p>
        </w:tc>
        <w:tc>
          <w:tcPr>
            <w:tcW w:w="1596" w:type="dxa"/>
            <w:hideMark/>
          </w:tcPr>
          <w:p w14:paraId="37BFA638" w14:textId="77777777" w:rsidR="00D45CFC" w:rsidRPr="00D45CFC" w:rsidRDefault="00D45CFC" w:rsidP="00D45CFC">
            <w:pPr>
              <w:tabs>
                <w:tab w:val="left" w:pos="11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C1, A1 Porcentaje de personas atendidas en las acciones de prevención de la violencia y perspectiva de género de la sociedad civil.</w:t>
            </w:r>
          </w:p>
        </w:tc>
        <w:tc>
          <w:tcPr>
            <w:tcW w:w="1747" w:type="dxa"/>
            <w:hideMark/>
          </w:tcPr>
          <w:p w14:paraId="4E588E5B" w14:textId="77777777" w:rsidR="00D45CFC" w:rsidRPr="00D45CFC" w:rsidRDefault="00D45CFC" w:rsidP="00D45CFC">
            <w:pPr>
              <w:tabs>
                <w:tab w:val="left" w:pos="11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(Número de personas de la sociedad civil capacitadas / Número de personas de la sociedad civil programadas a capacitar) X 100</w:t>
            </w:r>
          </w:p>
        </w:tc>
        <w:tc>
          <w:tcPr>
            <w:tcW w:w="1505" w:type="dxa"/>
            <w:noWrap/>
            <w:hideMark/>
          </w:tcPr>
          <w:p w14:paraId="365A14FF" w14:textId="77777777" w:rsidR="00D45CFC" w:rsidRPr="00D45CFC" w:rsidRDefault="00D45CFC" w:rsidP="00D45CFC">
            <w:pPr>
              <w:tabs>
                <w:tab w:val="left" w:pos="11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Personas</w:t>
            </w:r>
          </w:p>
        </w:tc>
        <w:tc>
          <w:tcPr>
            <w:tcW w:w="1041" w:type="dxa"/>
            <w:noWrap/>
            <w:hideMark/>
          </w:tcPr>
          <w:p w14:paraId="38E44F9B" w14:textId="77777777" w:rsidR="00D45CFC" w:rsidRPr="00D45CFC" w:rsidRDefault="00D45CFC" w:rsidP="00D45CFC">
            <w:pPr>
              <w:tabs>
                <w:tab w:val="left" w:pos="11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82000</w:t>
            </w:r>
          </w:p>
        </w:tc>
        <w:tc>
          <w:tcPr>
            <w:tcW w:w="1170" w:type="dxa"/>
            <w:noWrap/>
            <w:hideMark/>
          </w:tcPr>
          <w:p w14:paraId="29CEC666" w14:textId="77777777" w:rsidR="00D45CFC" w:rsidRPr="00D45CFC" w:rsidRDefault="00D45CFC" w:rsidP="00D45CFC">
            <w:pPr>
              <w:tabs>
                <w:tab w:val="left" w:pos="11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Trimestral</w:t>
            </w:r>
          </w:p>
        </w:tc>
        <w:tc>
          <w:tcPr>
            <w:tcW w:w="1076" w:type="dxa"/>
            <w:noWrap/>
            <w:hideMark/>
          </w:tcPr>
          <w:p w14:paraId="7C9E0FC4" w14:textId="77777777" w:rsidR="00D45CFC" w:rsidRPr="00D45CFC" w:rsidRDefault="00D45CFC" w:rsidP="00D45CFC">
            <w:pPr>
              <w:tabs>
                <w:tab w:val="left" w:pos="11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81104</w:t>
            </w:r>
          </w:p>
        </w:tc>
        <w:tc>
          <w:tcPr>
            <w:tcW w:w="1112" w:type="dxa"/>
            <w:noWrap/>
            <w:hideMark/>
          </w:tcPr>
          <w:p w14:paraId="56CFD4CD" w14:textId="77777777" w:rsidR="00D45CFC" w:rsidRPr="00D45CFC" w:rsidRDefault="00D45CFC" w:rsidP="00D45CFC">
            <w:pPr>
              <w:tabs>
                <w:tab w:val="left" w:pos="11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/>
                <w:bCs/>
              </w:rPr>
            </w:pPr>
            <w:r w:rsidRPr="00D45CFC">
              <w:rPr>
                <w:rFonts w:cs="DIN Pro Regular"/>
                <w:b/>
                <w:bCs/>
              </w:rPr>
              <w:t>99%</w:t>
            </w:r>
          </w:p>
        </w:tc>
        <w:tc>
          <w:tcPr>
            <w:tcW w:w="2165" w:type="dxa"/>
            <w:noWrap/>
            <w:hideMark/>
          </w:tcPr>
          <w:p w14:paraId="7E23AD63" w14:textId="77777777" w:rsidR="00D45CFC" w:rsidRPr="00D45CFC" w:rsidRDefault="00D45CFC" w:rsidP="00D45CFC">
            <w:pPr>
              <w:tabs>
                <w:tab w:val="left" w:pos="11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 </w:t>
            </w:r>
          </w:p>
        </w:tc>
      </w:tr>
      <w:tr w:rsidR="003C467D" w:rsidRPr="00D45CFC" w14:paraId="0B4CF716" w14:textId="77777777" w:rsidTr="003C4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14:paraId="0826082A" w14:textId="77777777" w:rsidR="00D45CFC" w:rsidRPr="00D45CFC" w:rsidRDefault="00D45CFC" w:rsidP="00D45CFC">
            <w:pPr>
              <w:tabs>
                <w:tab w:val="left" w:pos="11760"/>
              </w:tabs>
              <w:rPr>
                <w:rFonts w:cs="DIN Pro Regular"/>
                <w:b w:val="0"/>
              </w:rPr>
            </w:pPr>
            <w:r w:rsidRPr="00D45CFC">
              <w:rPr>
                <w:rFonts w:cs="DIN Pro Regular"/>
              </w:rPr>
              <w:lastRenderedPageBreak/>
              <w:t>E074 IGUALDAD DE GÉNERO</w:t>
            </w:r>
          </w:p>
        </w:tc>
        <w:tc>
          <w:tcPr>
            <w:tcW w:w="1596" w:type="dxa"/>
            <w:hideMark/>
          </w:tcPr>
          <w:p w14:paraId="3613E95B" w14:textId="77777777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C1, A2 Porcentaje de personas atendidas en el fortalecimiento de capacidades profesionales.</w:t>
            </w:r>
          </w:p>
        </w:tc>
        <w:tc>
          <w:tcPr>
            <w:tcW w:w="1747" w:type="dxa"/>
            <w:hideMark/>
          </w:tcPr>
          <w:p w14:paraId="34EC2771" w14:textId="77777777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(Número de funcionarios públicos capacitados en el fortalecimiento de capacidades profesionales / Número de funcionarios públicos programadas a capacitar en el fortalecimiento de capacidades profesionales) X 100</w:t>
            </w:r>
          </w:p>
        </w:tc>
        <w:tc>
          <w:tcPr>
            <w:tcW w:w="1505" w:type="dxa"/>
            <w:noWrap/>
            <w:hideMark/>
          </w:tcPr>
          <w:p w14:paraId="62B1FCA8" w14:textId="77777777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Personas</w:t>
            </w:r>
          </w:p>
        </w:tc>
        <w:tc>
          <w:tcPr>
            <w:tcW w:w="1041" w:type="dxa"/>
            <w:noWrap/>
            <w:hideMark/>
          </w:tcPr>
          <w:p w14:paraId="6136945E" w14:textId="77777777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800</w:t>
            </w:r>
          </w:p>
        </w:tc>
        <w:tc>
          <w:tcPr>
            <w:tcW w:w="1170" w:type="dxa"/>
            <w:noWrap/>
            <w:hideMark/>
          </w:tcPr>
          <w:p w14:paraId="05E6C41A" w14:textId="77777777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Trimestral</w:t>
            </w:r>
          </w:p>
        </w:tc>
        <w:tc>
          <w:tcPr>
            <w:tcW w:w="1076" w:type="dxa"/>
            <w:noWrap/>
            <w:hideMark/>
          </w:tcPr>
          <w:p w14:paraId="00FDC6C8" w14:textId="77777777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775</w:t>
            </w:r>
          </w:p>
        </w:tc>
        <w:tc>
          <w:tcPr>
            <w:tcW w:w="1112" w:type="dxa"/>
            <w:noWrap/>
            <w:hideMark/>
          </w:tcPr>
          <w:p w14:paraId="22BF9603" w14:textId="77777777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  <w:bCs/>
              </w:rPr>
            </w:pPr>
            <w:r w:rsidRPr="00D45CFC">
              <w:rPr>
                <w:rFonts w:cs="DIN Pro Regular"/>
                <w:b/>
                <w:bCs/>
              </w:rPr>
              <w:t>97%</w:t>
            </w:r>
          </w:p>
        </w:tc>
        <w:tc>
          <w:tcPr>
            <w:tcW w:w="2165" w:type="dxa"/>
            <w:noWrap/>
            <w:hideMark/>
          </w:tcPr>
          <w:p w14:paraId="2AEAC324" w14:textId="77777777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 </w:t>
            </w:r>
          </w:p>
        </w:tc>
      </w:tr>
      <w:tr w:rsidR="00D45CFC" w:rsidRPr="00D45CFC" w14:paraId="4945D293" w14:textId="77777777" w:rsidTr="003C467D">
        <w:trPr>
          <w:trHeight w:val="2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14:paraId="22AFCF43" w14:textId="77777777" w:rsidR="00D45CFC" w:rsidRPr="00D45CFC" w:rsidRDefault="00D45CFC" w:rsidP="00D45CFC">
            <w:pPr>
              <w:tabs>
                <w:tab w:val="left" w:pos="11760"/>
              </w:tabs>
              <w:rPr>
                <w:rFonts w:cs="DIN Pro Regular"/>
                <w:b w:val="0"/>
              </w:rPr>
            </w:pPr>
            <w:r w:rsidRPr="00D45CFC">
              <w:rPr>
                <w:rFonts w:cs="DIN Pro Regular"/>
              </w:rPr>
              <w:t>E074 IGUALDAD DE GÉNERO</w:t>
            </w:r>
          </w:p>
        </w:tc>
        <w:tc>
          <w:tcPr>
            <w:tcW w:w="1596" w:type="dxa"/>
            <w:hideMark/>
          </w:tcPr>
          <w:p w14:paraId="4DAF0B61" w14:textId="77777777" w:rsidR="00D45CFC" w:rsidRPr="00D45CFC" w:rsidRDefault="00D45CFC" w:rsidP="00D45CFC">
            <w:pPr>
              <w:tabs>
                <w:tab w:val="left" w:pos="11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C1, A3 Mujeres beneficiadas para potenciar su desarrollo humano y su empoderamiento.</w:t>
            </w:r>
          </w:p>
        </w:tc>
        <w:tc>
          <w:tcPr>
            <w:tcW w:w="1747" w:type="dxa"/>
            <w:hideMark/>
          </w:tcPr>
          <w:p w14:paraId="4F5455C0" w14:textId="77777777" w:rsidR="00D45CFC" w:rsidRPr="00D45CFC" w:rsidRDefault="00D45CFC" w:rsidP="00D45CFC">
            <w:pPr>
              <w:tabs>
                <w:tab w:val="left" w:pos="11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 xml:space="preserve">(Número de mujeres capacitadas en el desarrollo humano y empoderamiento de la mujer / Número de mujeres programadas a capacitar en los </w:t>
            </w:r>
            <w:r w:rsidRPr="00D45CFC">
              <w:rPr>
                <w:rFonts w:cs="DIN Pro Regular"/>
                <w:b/>
              </w:rPr>
              <w:lastRenderedPageBreak/>
              <w:t>cursos de desarrollo humano y empoderamiento de la mujer) X 100</w:t>
            </w:r>
          </w:p>
        </w:tc>
        <w:tc>
          <w:tcPr>
            <w:tcW w:w="1505" w:type="dxa"/>
            <w:noWrap/>
            <w:hideMark/>
          </w:tcPr>
          <w:p w14:paraId="716A903F" w14:textId="77777777" w:rsidR="00D45CFC" w:rsidRPr="00D45CFC" w:rsidRDefault="00D45CFC" w:rsidP="00D45CFC">
            <w:pPr>
              <w:tabs>
                <w:tab w:val="left" w:pos="11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lastRenderedPageBreak/>
              <w:t>Personas</w:t>
            </w:r>
          </w:p>
        </w:tc>
        <w:tc>
          <w:tcPr>
            <w:tcW w:w="1041" w:type="dxa"/>
            <w:noWrap/>
            <w:hideMark/>
          </w:tcPr>
          <w:p w14:paraId="202CB780" w14:textId="77777777" w:rsidR="00D45CFC" w:rsidRPr="00D45CFC" w:rsidRDefault="00D45CFC" w:rsidP="00D45CFC">
            <w:pPr>
              <w:tabs>
                <w:tab w:val="left" w:pos="11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1810</w:t>
            </w:r>
          </w:p>
        </w:tc>
        <w:tc>
          <w:tcPr>
            <w:tcW w:w="1170" w:type="dxa"/>
            <w:noWrap/>
            <w:hideMark/>
          </w:tcPr>
          <w:p w14:paraId="6E8871A7" w14:textId="77777777" w:rsidR="00D45CFC" w:rsidRPr="00D45CFC" w:rsidRDefault="00D45CFC" w:rsidP="00D45CFC">
            <w:pPr>
              <w:tabs>
                <w:tab w:val="left" w:pos="11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Trimestral</w:t>
            </w:r>
          </w:p>
        </w:tc>
        <w:tc>
          <w:tcPr>
            <w:tcW w:w="1076" w:type="dxa"/>
            <w:noWrap/>
            <w:hideMark/>
          </w:tcPr>
          <w:p w14:paraId="037D10CD" w14:textId="77777777" w:rsidR="00D45CFC" w:rsidRPr="00D45CFC" w:rsidRDefault="00D45CFC" w:rsidP="00D45CFC">
            <w:pPr>
              <w:tabs>
                <w:tab w:val="left" w:pos="11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1765</w:t>
            </w:r>
          </w:p>
        </w:tc>
        <w:tc>
          <w:tcPr>
            <w:tcW w:w="1112" w:type="dxa"/>
            <w:noWrap/>
            <w:hideMark/>
          </w:tcPr>
          <w:p w14:paraId="6FFA4922" w14:textId="77777777" w:rsidR="00D45CFC" w:rsidRPr="00D45CFC" w:rsidRDefault="00D45CFC" w:rsidP="00D45CFC">
            <w:pPr>
              <w:tabs>
                <w:tab w:val="left" w:pos="11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/>
                <w:bCs/>
              </w:rPr>
            </w:pPr>
            <w:r w:rsidRPr="00D45CFC">
              <w:rPr>
                <w:rFonts w:cs="DIN Pro Regular"/>
                <w:b/>
                <w:bCs/>
              </w:rPr>
              <w:t>98%</w:t>
            </w:r>
          </w:p>
        </w:tc>
        <w:tc>
          <w:tcPr>
            <w:tcW w:w="2165" w:type="dxa"/>
            <w:noWrap/>
            <w:hideMark/>
          </w:tcPr>
          <w:p w14:paraId="6FD4942F" w14:textId="77777777" w:rsidR="00D45CFC" w:rsidRPr="00D45CFC" w:rsidRDefault="00D45CFC" w:rsidP="00D45CFC">
            <w:pPr>
              <w:tabs>
                <w:tab w:val="left" w:pos="11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 </w:t>
            </w:r>
          </w:p>
        </w:tc>
      </w:tr>
      <w:tr w:rsidR="003C467D" w:rsidRPr="00D45CFC" w14:paraId="61DCCCB4" w14:textId="77777777" w:rsidTr="003C4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14:paraId="16AC22DA" w14:textId="77777777" w:rsidR="00D45CFC" w:rsidRPr="00D45CFC" w:rsidRDefault="00D45CFC" w:rsidP="00D45CFC">
            <w:pPr>
              <w:tabs>
                <w:tab w:val="left" w:pos="11760"/>
              </w:tabs>
              <w:rPr>
                <w:rFonts w:cs="DIN Pro Regular"/>
                <w:b w:val="0"/>
              </w:rPr>
            </w:pPr>
            <w:r w:rsidRPr="00D45CFC">
              <w:rPr>
                <w:rFonts w:cs="DIN Pro Regular"/>
              </w:rPr>
              <w:t>E074 IGUALDAD DE GÉNERO</w:t>
            </w:r>
          </w:p>
        </w:tc>
        <w:tc>
          <w:tcPr>
            <w:tcW w:w="1596" w:type="dxa"/>
            <w:hideMark/>
          </w:tcPr>
          <w:p w14:paraId="64C1C9AE" w14:textId="01E6CDAB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 xml:space="preserve">C2, A1 Mujeres </w:t>
            </w:r>
            <w:r w:rsidR="00436324" w:rsidRPr="00D45CFC">
              <w:rPr>
                <w:rFonts w:cs="DIN Pro Regular"/>
                <w:b/>
              </w:rPr>
              <w:t>víctimas</w:t>
            </w:r>
            <w:r w:rsidRPr="00D45CFC">
              <w:rPr>
                <w:rFonts w:cs="DIN Pro Regular"/>
                <w:b/>
              </w:rPr>
              <w:t xml:space="preserve"> de violencia atendidas con los servicios de trabajo social.</w:t>
            </w:r>
          </w:p>
        </w:tc>
        <w:tc>
          <w:tcPr>
            <w:tcW w:w="1747" w:type="dxa"/>
            <w:hideMark/>
          </w:tcPr>
          <w:p w14:paraId="7962F2CC" w14:textId="7D9EAA83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 xml:space="preserve">(Número de mujeres </w:t>
            </w:r>
            <w:r w:rsidR="00436324" w:rsidRPr="00D45CFC">
              <w:rPr>
                <w:rFonts w:cs="DIN Pro Regular"/>
                <w:b/>
              </w:rPr>
              <w:t>víctimas</w:t>
            </w:r>
            <w:r w:rsidRPr="00D45CFC">
              <w:rPr>
                <w:rFonts w:cs="DIN Pro Regular"/>
                <w:b/>
              </w:rPr>
              <w:t xml:space="preserve"> de delito atendidas con los servicios de trabajo social / Total de mujeres solicitantes de atención )X100</w:t>
            </w:r>
          </w:p>
        </w:tc>
        <w:tc>
          <w:tcPr>
            <w:tcW w:w="1505" w:type="dxa"/>
            <w:noWrap/>
            <w:hideMark/>
          </w:tcPr>
          <w:p w14:paraId="64096D19" w14:textId="77777777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Mujeres</w:t>
            </w:r>
          </w:p>
        </w:tc>
        <w:tc>
          <w:tcPr>
            <w:tcW w:w="1041" w:type="dxa"/>
            <w:noWrap/>
            <w:hideMark/>
          </w:tcPr>
          <w:p w14:paraId="58AB54FC" w14:textId="77777777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3917</w:t>
            </w:r>
          </w:p>
        </w:tc>
        <w:tc>
          <w:tcPr>
            <w:tcW w:w="1170" w:type="dxa"/>
            <w:noWrap/>
            <w:hideMark/>
          </w:tcPr>
          <w:p w14:paraId="3FE83FE2" w14:textId="77777777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Trimestral</w:t>
            </w:r>
          </w:p>
        </w:tc>
        <w:tc>
          <w:tcPr>
            <w:tcW w:w="1076" w:type="dxa"/>
            <w:noWrap/>
            <w:hideMark/>
          </w:tcPr>
          <w:p w14:paraId="4BE79000" w14:textId="77777777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3917</w:t>
            </w:r>
          </w:p>
        </w:tc>
        <w:tc>
          <w:tcPr>
            <w:tcW w:w="1112" w:type="dxa"/>
            <w:noWrap/>
            <w:hideMark/>
          </w:tcPr>
          <w:p w14:paraId="0D8C341C" w14:textId="77777777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  <w:bCs/>
              </w:rPr>
            </w:pPr>
            <w:r w:rsidRPr="00D45CFC">
              <w:rPr>
                <w:rFonts w:cs="DIN Pro Regular"/>
                <w:b/>
                <w:bCs/>
              </w:rPr>
              <w:t>100%</w:t>
            </w:r>
          </w:p>
        </w:tc>
        <w:tc>
          <w:tcPr>
            <w:tcW w:w="2165" w:type="dxa"/>
            <w:hideMark/>
          </w:tcPr>
          <w:p w14:paraId="56B7BD0F" w14:textId="77777777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Este Indicador es a demanda, el total de mujeres atendidas contra las mujeres que solicitaron la atención.</w:t>
            </w:r>
          </w:p>
        </w:tc>
      </w:tr>
      <w:tr w:rsidR="00D45CFC" w:rsidRPr="00D45CFC" w14:paraId="12814D33" w14:textId="77777777" w:rsidTr="003C467D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14:paraId="6EA5F093" w14:textId="77777777" w:rsidR="00D45CFC" w:rsidRPr="00D45CFC" w:rsidRDefault="00D45CFC" w:rsidP="00D45CFC">
            <w:pPr>
              <w:tabs>
                <w:tab w:val="left" w:pos="11760"/>
              </w:tabs>
              <w:rPr>
                <w:rFonts w:cs="DIN Pro Regular"/>
                <w:b w:val="0"/>
              </w:rPr>
            </w:pPr>
            <w:r w:rsidRPr="00D45CFC">
              <w:rPr>
                <w:rFonts w:cs="DIN Pro Regular"/>
              </w:rPr>
              <w:t>E074 IGUALDAD DE GÉNERO</w:t>
            </w:r>
          </w:p>
        </w:tc>
        <w:tc>
          <w:tcPr>
            <w:tcW w:w="1596" w:type="dxa"/>
            <w:hideMark/>
          </w:tcPr>
          <w:p w14:paraId="6F0B39C6" w14:textId="6A85431B" w:rsidR="00D45CFC" w:rsidRPr="00D45CFC" w:rsidRDefault="00D45CFC" w:rsidP="00D45CFC">
            <w:pPr>
              <w:tabs>
                <w:tab w:val="left" w:pos="11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 xml:space="preserve">C2, A2 Porcentaje de Atenciones a mujeres </w:t>
            </w:r>
            <w:r w:rsidR="00436324" w:rsidRPr="00D45CFC">
              <w:rPr>
                <w:rFonts w:cs="DIN Pro Regular"/>
                <w:b/>
              </w:rPr>
              <w:t>víctimas</w:t>
            </w:r>
            <w:r w:rsidRPr="00D45CFC">
              <w:rPr>
                <w:rFonts w:cs="DIN Pro Regular"/>
                <w:b/>
              </w:rPr>
              <w:t xml:space="preserve"> de violencia con los servicios de psicología.</w:t>
            </w:r>
          </w:p>
        </w:tc>
        <w:tc>
          <w:tcPr>
            <w:tcW w:w="1747" w:type="dxa"/>
            <w:hideMark/>
          </w:tcPr>
          <w:p w14:paraId="1CB4633C" w14:textId="7941E5B7" w:rsidR="00D45CFC" w:rsidRPr="00D45CFC" w:rsidRDefault="00D45CFC" w:rsidP="00D45CFC">
            <w:pPr>
              <w:tabs>
                <w:tab w:val="left" w:pos="11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 xml:space="preserve">(Número de atenciones a mujeres con los servicios de psicología / Total de atenciones programadas a mujeres </w:t>
            </w:r>
            <w:r w:rsidR="00436324" w:rsidRPr="00D45CFC">
              <w:rPr>
                <w:rFonts w:cs="DIN Pro Regular"/>
                <w:b/>
              </w:rPr>
              <w:t>víctimas</w:t>
            </w:r>
            <w:r w:rsidRPr="00D45CFC">
              <w:rPr>
                <w:rFonts w:cs="DIN Pro Regular"/>
                <w:b/>
              </w:rPr>
              <w:t xml:space="preserve"> de violencia)X100</w:t>
            </w:r>
          </w:p>
        </w:tc>
        <w:tc>
          <w:tcPr>
            <w:tcW w:w="1505" w:type="dxa"/>
            <w:noWrap/>
            <w:hideMark/>
          </w:tcPr>
          <w:p w14:paraId="4F4FA37A" w14:textId="77777777" w:rsidR="00D45CFC" w:rsidRPr="00D45CFC" w:rsidRDefault="00D45CFC" w:rsidP="00D45CFC">
            <w:pPr>
              <w:tabs>
                <w:tab w:val="left" w:pos="11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Atenciones</w:t>
            </w:r>
          </w:p>
        </w:tc>
        <w:tc>
          <w:tcPr>
            <w:tcW w:w="1041" w:type="dxa"/>
            <w:noWrap/>
            <w:hideMark/>
          </w:tcPr>
          <w:p w14:paraId="3D3F5F61" w14:textId="77777777" w:rsidR="00D45CFC" w:rsidRPr="00D45CFC" w:rsidRDefault="00D45CFC" w:rsidP="00D45CFC">
            <w:pPr>
              <w:tabs>
                <w:tab w:val="left" w:pos="11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15700</w:t>
            </w:r>
          </w:p>
        </w:tc>
        <w:tc>
          <w:tcPr>
            <w:tcW w:w="1170" w:type="dxa"/>
            <w:noWrap/>
            <w:hideMark/>
          </w:tcPr>
          <w:p w14:paraId="433AE0D5" w14:textId="77777777" w:rsidR="00D45CFC" w:rsidRPr="00D45CFC" w:rsidRDefault="00D45CFC" w:rsidP="00D45CFC">
            <w:pPr>
              <w:tabs>
                <w:tab w:val="left" w:pos="11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Trimestral</w:t>
            </w:r>
          </w:p>
        </w:tc>
        <w:tc>
          <w:tcPr>
            <w:tcW w:w="1076" w:type="dxa"/>
            <w:noWrap/>
            <w:hideMark/>
          </w:tcPr>
          <w:p w14:paraId="44D027FE" w14:textId="77777777" w:rsidR="00D45CFC" w:rsidRPr="00D45CFC" w:rsidRDefault="00D45CFC" w:rsidP="00D45CFC">
            <w:pPr>
              <w:tabs>
                <w:tab w:val="left" w:pos="11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15623</w:t>
            </w:r>
          </w:p>
        </w:tc>
        <w:tc>
          <w:tcPr>
            <w:tcW w:w="1112" w:type="dxa"/>
            <w:noWrap/>
            <w:hideMark/>
          </w:tcPr>
          <w:p w14:paraId="009B023C" w14:textId="77777777" w:rsidR="00D45CFC" w:rsidRPr="00D45CFC" w:rsidRDefault="00D45CFC" w:rsidP="00D45CFC">
            <w:pPr>
              <w:tabs>
                <w:tab w:val="left" w:pos="11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/>
                <w:bCs/>
              </w:rPr>
            </w:pPr>
            <w:r w:rsidRPr="00D45CFC">
              <w:rPr>
                <w:rFonts w:cs="DIN Pro Regular"/>
                <w:b/>
                <w:bCs/>
              </w:rPr>
              <w:t>100%</w:t>
            </w:r>
          </w:p>
        </w:tc>
        <w:tc>
          <w:tcPr>
            <w:tcW w:w="2165" w:type="dxa"/>
            <w:noWrap/>
            <w:hideMark/>
          </w:tcPr>
          <w:p w14:paraId="55B16BCC" w14:textId="77777777" w:rsidR="00D45CFC" w:rsidRPr="00D45CFC" w:rsidRDefault="00D45CFC" w:rsidP="00D45CFC">
            <w:pPr>
              <w:tabs>
                <w:tab w:val="left" w:pos="11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 </w:t>
            </w:r>
          </w:p>
        </w:tc>
      </w:tr>
      <w:tr w:rsidR="003C467D" w:rsidRPr="00D45CFC" w14:paraId="6979546D" w14:textId="77777777" w:rsidTr="003C4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14:paraId="057B658A" w14:textId="77777777" w:rsidR="00D45CFC" w:rsidRPr="00D45CFC" w:rsidRDefault="00D45CFC" w:rsidP="00D45CFC">
            <w:pPr>
              <w:tabs>
                <w:tab w:val="left" w:pos="11760"/>
              </w:tabs>
              <w:rPr>
                <w:rFonts w:cs="DIN Pro Regular"/>
                <w:b w:val="0"/>
              </w:rPr>
            </w:pPr>
            <w:r w:rsidRPr="00D45CFC">
              <w:rPr>
                <w:rFonts w:cs="DIN Pro Regular"/>
              </w:rPr>
              <w:lastRenderedPageBreak/>
              <w:t>E074 IGUALDAD DE GÉNERO</w:t>
            </w:r>
          </w:p>
        </w:tc>
        <w:tc>
          <w:tcPr>
            <w:tcW w:w="1596" w:type="dxa"/>
            <w:hideMark/>
          </w:tcPr>
          <w:p w14:paraId="69F30199" w14:textId="302A630C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 xml:space="preserve">C2, A3 Porcentaje de demandas y denuncias interpuestas por mujeres </w:t>
            </w:r>
            <w:r w:rsidR="00436324" w:rsidRPr="00D45CFC">
              <w:rPr>
                <w:rFonts w:cs="DIN Pro Regular"/>
                <w:b/>
              </w:rPr>
              <w:t>víctimas</w:t>
            </w:r>
            <w:r w:rsidRPr="00D45CFC">
              <w:rPr>
                <w:rFonts w:cs="DIN Pro Regular"/>
                <w:b/>
              </w:rPr>
              <w:t xml:space="preserve"> de violencia.</w:t>
            </w:r>
          </w:p>
        </w:tc>
        <w:tc>
          <w:tcPr>
            <w:tcW w:w="1747" w:type="dxa"/>
            <w:hideMark/>
          </w:tcPr>
          <w:p w14:paraId="2A9139B4" w14:textId="13B492DC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 xml:space="preserve">(Número demandas y denuncias interpuestas por parte de mujeres </w:t>
            </w:r>
            <w:r w:rsidR="00436324" w:rsidRPr="00D45CFC">
              <w:rPr>
                <w:rFonts w:cs="DIN Pro Regular"/>
                <w:b/>
              </w:rPr>
              <w:t>víctimas</w:t>
            </w:r>
            <w:r w:rsidRPr="00D45CFC">
              <w:rPr>
                <w:rFonts w:cs="DIN Pro Regular"/>
                <w:b/>
              </w:rPr>
              <w:t xml:space="preserve"> de violencia / Total de mujeres atendidas con los servicios jurídicos)X100</w:t>
            </w:r>
          </w:p>
        </w:tc>
        <w:tc>
          <w:tcPr>
            <w:tcW w:w="1505" w:type="dxa"/>
            <w:noWrap/>
            <w:hideMark/>
          </w:tcPr>
          <w:p w14:paraId="205F702E" w14:textId="77777777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Mujeres</w:t>
            </w:r>
          </w:p>
        </w:tc>
        <w:tc>
          <w:tcPr>
            <w:tcW w:w="1041" w:type="dxa"/>
            <w:noWrap/>
            <w:hideMark/>
          </w:tcPr>
          <w:p w14:paraId="085F5A9F" w14:textId="77777777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982</w:t>
            </w:r>
          </w:p>
        </w:tc>
        <w:tc>
          <w:tcPr>
            <w:tcW w:w="1170" w:type="dxa"/>
            <w:noWrap/>
            <w:hideMark/>
          </w:tcPr>
          <w:p w14:paraId="4D244B4B" w14:textId="77777777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Trimestral</w:t>
            </w:r>
          </w:p>
        </w:tc>
        <w:tc>
          <w:tcPr>
            <w:tcW w:w="1076" w:type="dxa"/>
            <w:noWrap/>
            <w:hideMark/>
          </w:tcPr>
          <w:p w14:paraId="04696BAB" w14:textId="77777777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909</w:t>
            </w:r>
          </w:p>
        </w:tc>
        <w:tc>
          <w:tcPr>
            <w:tcW w:w="1112" w:type="dxa"/>
            <w:noWrap/>
            <w:hideMark/>
          </w:tcPr>
          <w:p w14:paraId="5B54366B" w14:textId="77777777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  <w:bCs/>
              </w:rPr>
            </w:pPr>
            <w:r w:rsidRPr="00D45CFC">
              <w:rPr>
                <w:rFonts w:cs="DIN Pro Regular"/>
                <w:b/>
                <w:bCs/>
              </w:rPr>
              <w:t>93%</w:t>
            </w:r>
          </w:p>
        </w:tc>
        <w:tc>
          <w:tcPr>
            <w:tcW w:w="2165" w:type="dxa"/>
            <w:hideMark/>
          </w:tcPr>
          <w:p w14:paraId="48B882A8" w14:textId="77777777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 </w:t>
            </w:r>
          </w:p>
        </w:tc>
      </w:tr>
      <w:tr w:rsidR="00D45CFC" w:rsidRPr="00D45CFC" w14:paraId="32D3ABC0" w14:textId="77777777" w:rsidTr="003C467D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14:paraId="6EA8BAED" w14:textId="77777777" w:rsidR="00D45CFC" w:rsidRPr="00D45CFC" w:rsidRDefault="00D45CFC" w:rsidP="00D45CFC">
            <w:pPr>
              <w:tabs>
                <w:tab w:val="left" w:pos="11760"/>
              </w:tabs>
              <w:rPr>
                <w:rFonts w:cs="DIN Pro Regular"/>
                <w:b w:val="0"/>
              </w:rPr>
            </w:pPr>
            <w:r w:rsidRPr="00D45CFC">
              <w:rPr>
                <w:rFonts w:cs="DIN Pro Regular"/>
              </w:rPr>
              <w:t>E074 IGUALDAD DE GÉNERO</w:t>
            </w:r>
          </w:p>
        </w:tc>
        <w:tc>
          <w:tcPr>
            <w:tcW w:w="1596" w:type="dxa"/>
            <w:hideMark/>
          </w:tcPr>
          <w:p w14:paraId="5A18146D" w14:textId="2C7F3784" w:rsidR="00D45CFC" w:rsidRPr="00D45CFC" w:rsidRDefault="00D45CFC" w:rsidP="00D45CFC">
            <w:pPr>
              <w:tabs>
                <w:tab w:val="left" w:pos="11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 xml:space="preserve">C2, A4 Porcentaje de atenciones y resguardos a mujeres </w:t>
            </w:r>
            <w:r w:rsidR="00436324" w:rsidRPr="00D45CFC">
              <w:rPr>
                <w:rFonts w:cs="DIN Pro Regular"/>
                <w:b/>
              </w:rPr>
              <w:t>víctimas</w:t>
            </w:r>
            <w:r w:rsidRPr="00D45CFC">
              <w:rPr>
                <w:rFonts w:cs="DIN Pro Regular"/>
                <w:b/>
              </w:rPr>
              <w:t xml:space="preserve"> de violencia por otros servicios de atención.</w:t>
            </w:r>
          </w:p>
        </w:tc>
        <w:tc>
          <w:tcPr>
            <w:tcW w:w="1747" w:type="dxa"/>
            <w:hideMark/>
          </w:tcPr>
          <w:p w14:paraId="68D47D06" w14:textId="7A7786C6" w:rsidR="00D45CFC" w:rsidRPr="00D45CFC" w:rsidRDefault="00D45CFC" w:rsidP="00D45CFC">
            <w:pPr>
              <w:tabs>
                <w:tab w:val="left" w:pos="11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 xml:space="preserve">(Número resguardo a mujeres </w:t>
            </w:r>
            <w:r w:rsidR="00436324" w:rsidRPr="00D45CFC">
              <w:rPr>
                <w:rFonts w:cs="DIN Pro Regular"/>
                <w:b/>
              </w:rPr>
              <w:t>víctimas</w:t>
            </w:r>
            <w:r w:rsidRPr="00D45CFC">
              <w:rPr>
                <w:rFonts w:cs="DIN Pro Regular"/>
                <w:b/>
              </w:rPr>
              <w:t xml:space="preserve"> de violencia por otros servicios de atención / Total de mujeres atendidas con otros servicios de atención)X100</w:t>
            </w:r>
          </w:p>
        </w:tc>
        <w:tc>
          <w:tcPr>
            <w:tcW w:w="1505" w:type="dxa"/>
            <w:noWrap/>
            <w:hideMark/>
          </w:tcPr>
          <w:p w14:paraId="3ACD50CE" w14:textId="77777777" w:rsidR="00D45CFC" w:rsidRPr="00D45CFC" w:rsidRDefault="00D45CFC" w:rsidP="00D45CFC">
            <w:pPr>
              <w:tabs>
                <w:tab w:val="left" w:pos="11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Atenciones</w:t>
            </w:r>
          </w:p>
        </w:tc>
        <w:tc>
          <w:tcPr>
            <w:tcW w:w="1041" w:type="dxa"/>
            <w:noWrap/>
            <w:hideMark/>
          </w:tcPr>
          <w:p w14:paraId="71A1D1D0" w14:textId="77777777" w:rsidR="00D45CFC" w:rsidRPr="00D45CFC" w:rsidRDefault="00D45CFC" w:rsidP="00D45CFC">
            <w:pPr>
              <w:tabs>
                <w:tab w:val="left" w:pos="11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11160</w:t>
            </w:r>
          </w:p>
        </w:tc>
        <w:tc>
          <w:tcPr>
            <w:tcW w:w="1170" w:type="dxa"/>
            <w:noWrap/>
            <w:hideMark/>
          </w:tcPr>
          <w:p w14:paraId="67FB16BD" w14:textId="77777777" w:rsidR="00D45CFC" w:rsidRPr="00D45CFC" w:rsidRDefault="00D45CFC" w:rsidP="00D45CFC">
            <w:pPr>
              <w:tabs>
                <w:tab w:val="left" w:pos="11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Trimestral</w:t>
            </w:r>
          </w:p>
        </w:tc>
        <w:tc>
          <w:tcPr>
            <w:tcW w:w="1076" w:type="dxa"/>
            <w:noWrap/>
            <w:hideMark/>
          </w:tcPr>
          <w:p w14:paraId="26A44C5E" w14:textId="77777777" w:rsidR="00D45CFC" w:rsidRPr="00D45CFC" w:rsidRDefault="00D45CFC" w:rsidP="00D45CFC">
            <w:pPr>
              <w:tabs>
                <w:tab w:val="left" w:pos="11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10585</w:t>
            </w:r>
          </w:p>
        </w:tc>
        <w:tc>
          <w:tcPr>
            <w:tcW w:w="1112" w:type="dxa"/>
            <w:noWrap/>
            <w:hideMark/>
          </w:tcPr>
          <w:p w14:paraId="081287B8" w14:textId="77777777" w:rsidR="00D45CFC" w:rsidRPr="00D45CFC" w:rsidRDefault="00D45CFC" w:rsidP="00D45CFC">
            <w:pPr>
              <w:tabs>
                <w:tab w:val="left" w:pos="11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/>
                <w:bCs/>
              </w:rPr>
            </w:pPr>
            <w:r w:rsidRPr="00D45CFC">
              <w:rPr>
                <w:rFonts w:cs="DIN Pro Regular"/>
                <w:b/>
                <w:bCs/>
              </w:rPr>
              <w:t>95%</w:t>
            </w:r>
          </w:p>
        </w:tc>
        <w:tc>
          <w:tcPr>
            <w:tcW w:w="2165" w:type="dxa"/>
            <w:hideMark/>
          </w:tcPr>
          <w:p w14:paraId="49ED61F4" w14:textId="77777777" w:rsidR="00D45CFC" w:rsidRPr="00D45CFC" w:rsidRDefault="00D45CFC" w:rsidP="00D45CFC">
            <w:pPr>
              <w:tabs>
                <w:tab w:val="left" w:pos="11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Atenciones realizadas en casa violeta y llamadas referidas al 911</w:t>
            </w:r>
          </w:p>
        </w:tc>
      </w:tr>
      <w:tr w:rsidR="003C467D" w:rsidRPr="00D45CFC" w14:paraId="52A3BFDA" w14:textId="77777777" w:rsidTr="003C4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14:paraId="7D70C3FB" w14:textId="77777777" w:rsidR="00D45CFC" w:rsidRPr="00D45CFC" w:rsidRDefault="00D45CFC" w:rsidP="00D45CFC">
            <w:pPr>
              <w:tabs>
                <w:tab w:val="left" w:pos="11760"/>
              </w:tabs>
              <w:rPr>
                <w:rFonts w:cs="DIN Pro Regular"/>
                <w:b w:val="0"/>
              </w:rPr>
            </w:pPr>
            <w:r w:rsidRPr="00D45CFC">
              <w:rPr>
                <w:rFonts w:cs="DIN Pro Regular"/>
              </w:rPr>
              <w:lastRenderedPageBreak/>
              <w:t>E074 IGUALDAD DE GÉNERO</w:t>
            </w:r>
          </w:p>
        </w:tc>
        <w:tc>
          <w:tcPr>
            <w:tcW w:w="1596" w:type="dxa"/>
            <w:hideMark/>
          </w:tcPr>
          <w:p w14:paraId="6A1B6F37" w14:textId="77777777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C3, A1 Porcentaje de funcionarios públicos beneficiados en la transversalización de la perspectiva y violencia de género.</w:t>
            </w:r>
          </w:p>
        </w:tc>
        <w:tc>
          <w:tcPr>
            <w:tcW w:w="1747" w:type="dxa"/>
            <w:hideMark/>
          </w:tcPr>
          <w:p w14:paraId="398674B6" w14:textId="77777777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(Número de funcionarios públicos capacitados en la transversalización de la perspectiva y violencia de género / Número de funcionarios públicos programadas a capacitar en la transversalización de la perspectiva y violencia de género) X 100</w:t>
            </w:r>
          </w:p>
        </w:tc>
        <w:tc>
          <w:tcPr>
            <w:tcW w:w="1505" w:type="dxa"/>
            <w:noWrap/>
            <w:hideMark/>
          </w:tcPr>
          <w:p w14:paraId="76383AE3" w14:textId="77777777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Personas</w:t>
            </w:r>
          </w:p>
        </w:tc>
        <w:tc>
          <w:tcPr>
            <w:tcW w:w="1041" w:type="dxa"/>
            <w:noWrap/>
            <w:hideMark/>
          </w:tcPr>
          <w:p w14:paraId="66380F52" w14:textId="77777777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3520</w:t>
            </w:r>
          </w:p>
        </w:tc>
        <w:tc>
          <w:tcPr>
            <w:tcW w:w="1170" w:type="dxa"/>
            <w:noWrap/>
            <w:hideMark/>
          </w:tcPr>
          <w:p w14:paraId="0FB0BC8C" w14:textId="77777777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Trimestral</w:t>
            </w:r>
          </w:p>
        </w:tc>
        <w:tc>
          <w:tcPr>
            <w:tcW w:w="1076" w:type="dxa"/>
            <w:noWrap/>
            <w:hideMark/>
          </w:tcPr>
          <w:p w14:paraId="0A3DEEBA" w14:textId="77777777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3563</w:t>
            </w:r>
          </w:p>
        </w:tc>
        <w:tc>
          <w:tcPr>
            <w:tcW w:w="1112" w:type="dxa"/>
            <w:noWrap/>
            <w:hideMark/>
          </w:tcPr>
          <w:p w14:paraId="04FBFAF7" w14:textId="77777777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  <w:bCs/>
              </w:rPr>
            </w:pPr>
            <w:r w:rsidRPr="00D45CFC">
              <w:rPr>
                <w:rFonts w:cs="DIN Pro Regular"/>
                <w:b/>
                <w:bCs/>
              </w:rPr>
              <w:t>101%</w:t>
            </w:r>
          </w:p>
        </w:tc>
        <w:tc>
          <w:tcPr>
            <w:tcW w:w="2165" w:type="dxa"/>
            <w:noWrap/>
            <w:hideMark/>
          </w:tcPr>
          <w:p w14:paraId="51D77B58" w14:textId="77777777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 </w:t>
            </w:r>
          </w:p>
        </w:tc>
      </w:tr>
      <w:tr w:rsidR="00D45CFC" w:rsidRPr="00D45CFC" w14:paraId="3D38004C" w14:textId="77777777" w:rsidTr="003C467D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14:paraId="6F03E2B6" w14:textId="77777777" w:rsidR="00D45CFC" w:rsidRPr="00D45CFC" w:rsidRDefault="00D45CFC" w:rsidP="00D45CFC">
            <w:pPr>
              <w:tabs>
                <w:tab w:val="left" w:pos="11760"/>
              </w:tabs>
              <w:rPr>
                <w:rFonts w:cs="DIN Pro Regular"/>
                <w:b w:val="0"/>
              </w:rPr>
            </w:pPr>
            <w:r w:rsidRPr="00D45CFC">
              <w:rPr>
                <w:rFonts w:cs="DIN Pro Regular"/>
              </w:rPr>
              <w:t>E074 IGUALDAD DE GÉNERO</w:t>
            </w:r>
          </w:p>
        </w:tc>
        <w:tc>
          <w:tcPr>
            <w:tcW w:w="1596" w:type="dxa"/>
            <w:hideMark/>
          </w:tcPr>
          <w:p w14:paraId="031D5C21" w14:textId="77777777" w:rsidR="00D45CFC" w:rsidRPr="00D45CFC" w:rsidRDefault="00D45CFC" w:rsidP="00D45CFC">
            <w:pPr>
              <w:tabs>
                <w:tab w:val="left" w:pos="11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C2, A2 Porcentaje de acciones impartidas a unidades de género .</w:t>
            </w:r>
          </w:p>
        </w:tc>
        <w:tc>
          <w:tcPr>
            <w:tcW w:w="1747" w:type="dxa"/>
            <w:hideMark/>
          </w:tcPr>
          <w:p w14:paraId="186402C8" w14:textId="77777777" w:rsidR="00D45CFC" w:rsidRPr="00D45CFC" w:rsidRDefault="00D45CFC" w:rsidP="00D45CFC">
            <w:pPr>
              <w:tabs>
                <w:tab w:val="left" w:pos="11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 xml:space="preserve">(Número de capacitaciones impartidas a unidades de género / Número de capacitaciones programadas a </w:t>
            </w:r>
            <w:r w:rsidRPr="00D45CFC">
              <w:rPr>
                <w:rFonts w:cs="DIN Pro Regular"/>
                <w:b/>
              </w:rPr>
              <w:lastRenderedPageBreak/>
              <w:t>realizar) X 100</w:t>
            </w:r>
          </w:p>
        </w:tc>
        <w:tc>
          <w:tcPr>
            <w:tcW w:w="1505" w:type="dxa"/>
            <w:noWrap/>
            <w:hideMark/>
          </w:tcPr>
          <w:p w14:paraId="4FCB6D40" w14:textId="77777777" w:rsidR="00D45CFC" w:rsidRPr="00D45CFC" w:rsidRDefault="00D45CFC" w:rsidP="00D45CFC">
            <w:pPr>
              <w:tabs>
                <w:tab w:val="left" w:pos="11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lastRenderedPageBreak/>
              <w:t>Capacitaciones</w:t>
            </w:r>
          </w:p>
        </w:tc>
        <w:tc>
          <w:tcPr>
            <w:tcW w:w="1041" w:type="dxa"/>
            <w:noWrap/>
            <w:hideMark/>
          </w:tcPr>
          <w:p w14:paraId="4A2B22BD" w14:textId="77777777" w:rsidR="00D45CFC" w:rsidRPr="00D45CFC" w:rsidRDefault="00D45CFC" w:rsidP="00D45CFC">
            <w:pPr>
              <w:tabs>
                <w:tab w:val="left" w:pos="11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4</w:t>
            </w:r>
          </w:p>
        </w:tc>
        <w:tc>
          <w:tcPr>
            <w:tcW w:w="1170" w:type="dxa"/>
            <w:noWrap/>
            <w:hideMark/>
          </w:tcPr>
          <w:p w14:paraId="73E09B7A" w14:textId="77777777" w:rsidR="00D45CFC" w:rsidRPr="00D45CFC" w:rsidRDefault="00D45CFC" w:rsidP="00D45CFC">
            <w:pPr>
              <w:tabs>
                <w:tab w:val="left" w:pos="11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Trimestral</w:t>
            </w:r>
          </w:p>
        </w:tc>
        <w:tc>
          <w:tcPr>
            <w:tcW w:w="1076" w:type="dxa"/>
            <w:noWrap/>
            <w:hideMark/>
          </w:tcPr>
          <w:p w14:paraId="0AB989F7" w14:textId="77777777" w:rsidR="00D45CFC" w:rsidRPr="00D45CFC" w:rsidRDefault="00D45CFC" w:rsidP="00D45CFC">
            <w:pPr>
              <w:tabs>
                <w:tab w:val="left" w:pos="11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4</w:t>
            </w:r>
          </w:p>
        </w:tc>
        <w:tc>
          <w:tcPr>
            <w:tcW w:w="1112" w:type="dxa"/>
            <w:noWrap/>
            <w:hideMark/>
          </w:tcPr>
          <w:p w14:paraId="0AEE78EA" w14:textId="77777777" w:rsidR="00D45CFC" w:rsidRPr="00D45CFC" w:rsidRDefault="00D45CFC" w:rsidP="00D45CFC">
            <w:pPr>
              <w:tabs>
                <w:tab w:val="left" w:pos="11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/>
                <w:bCs/>
              </w:rPr>
            </w:pPr>
            <w:r w:rsidRPr="00D45CFC">
              <w:rPr>
                <w:rFonts w:cs="DIN Pro Regular"/>
                <w:b/>
                <w:bCs/>
              </w:rPr>
              <w:t>100%</w:t>
            </w:r>
          </w:p>
        </w:tc>
        <w:tc>
          <w:tcPr>
            <w:tcW w:w="2165" w:type="dxa"/>
            <w:hideMark/>
          </w:tcPr>
          <w:p w14:paraId="79A1549D" w14:textId="77777777" w:rsidR="00D45CFC" w:rsidRPr="00D45CFC" w:rsidRDefault="00D45CFC" w:rsidP="00D45CFC">
            <w:pPr>
              <w:tabs>
                <w:tab w:val="left" w:pos="117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 </w:t>
            </w:r>
          </w:p>
        </w:tc>
      </w:tr>
      <w:tr w:rsidR="003C467D" w:rsidRPr="00D45CFC" w14:paraId="7E90DA91" w14:textId="77777777" w:rsidTr="003C4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14:paraId="287047CA" w14:textId="77777777" w:rsidR="00D45CFC" w:rsidRPr="00D45CFC" w:rsidRDefault="00D45CFC" w:rsidP="00D45CFC">
            <w:pPr>
              <w:tabs>
                <w:tab w:val="left" w:pos="11760"/>
              </w:tabs>
              <w:rPr>
                <w:rFonts w:cs="DIN Pro Regular"/>
                <w:b w:val="0"/>
              </w:rPr>
            </w:pPr>
            <w:r w:rsidRPr="00D45CFC">
              <w:rPr>
                <w:rFonts w:cs="DIN Pro Regular"/>
              </w:rPr>
              <w:t>E074 IGUALDAD DE GÉNERO</w:t>
            </w:r>
          </w:p>
        </w:tc>
        <w:tc>
          <w:tcPr>
            <w:tcW w:w="1596" w:type="dxa"/>
            <w:hideMark/>
          </w:tcPr>
          <w:p w14:paraId="767EE499" w14:textId="77777777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C3, A3 Porcentaje de personas participantes de las acciones de unidades de género.</w:t>
            </w:r>
          </w:p>
        </w:tc>
        <w:tc>
          <w:tcPr>
            <w:tcW w:w="1747" w:type="dxa"/>
            <w:hideMark/>
          </w:tcPr>
          <w:p w14:paraId="7D14C813" w14:textId="77777777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(Número de personas asistentes a las capacitaciones impartidas a unidades de género / Número total de personas programadas a capacitar ) X 100</w:t>
            </w:r>
          </w:p>
        </w:tc>
        <w:tc>
          <w:tcPr>
            <w:tcW w:w="1505" w:type="dxa"/>
            <w:noWrap/>
            <w:hideMark/>
          </w:tcPr>
          <w:p w14:paraId="214C82E8" w14:textId="77777777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Personas</w:t>
            </w:r>
          </w:p>
        </w:tc>
        <w:tc>
          <w:tcPr>
            <w:tcW w:w="1041" w:type="dxa"/>
            <w:noWrap/>
            <w:hideMark/>
          </w:tcPr>
          <w:p w14:paraId="0F46B774" w14:textId="77777777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366</w:t>
            </w:r>
          </w:p>
        </w:tc>
        <w:tc>
          <w:tcPr>
            <w:tcW w:w="1170" w:type="dxa"/>
            <w:noWrap/>
            <w:hideMark/>
          </w:tcPr>
          <w:p w14:paraId="26F8A752" w14:textId="77777777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Trimestral</w:t>
            </w:r>
          </w:p>
        </w:tc>
        <w:tc>
          <w:tcPr>
            <w:tcW w:w="1076" w:type="dxa"/>
            <w:noWrap/>
            <w:hideMark/>
          </w:tcPr>
          <w:p w14:paraId="2C37C7E3" w14:textId="77777777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357</w:t>
            </w:r>
          </w:p>
        </w:tc>
        <w:tc>
          <w:tcPr>
            <w:tcW w:w="1112" w:type="dxa"/>
            <w:noWrap/>
            <w:hideMark/>
          </w:tcPr>
          <w:p w14:paraId="72FC13CC" w14:textId="77777777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  <w:bCs/>
              </w:rPr>
            </w:pPr>
            <w:r w:rsidRPr="00D45CFC">
              <w:rPr>
                <w:rFonts w:cs="DIN Pro Regular"/>
                <w:b/>
                <w:bCs/>
              </w:rPr>
              <w:t>98%</w:t>
            </w:r>
          </w:p>
        </w:tc>
        <w:tc>
          <w:tcPr>
            <w:tcW w:w="2165" w:type="dxa"/>
            <w:hideMark/>
          </w:tcPr>
          <w:p w14:paraId="4B906C20" w14:textId="77777777" w:rsidR="00D45CFC" w:rsidRPr="00D45CFC" w:rsidRDefault="00D45CFC" w:rsidP="00D45CFC">
            <w:pPr>
              <w:tabs>
                <w:tab w:val="left" w:pos="117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IN Pro Regular"/>
                <w:b/>
              </w:rPr>
            </w:pPr>
            <w:r w:rsidRPr="00D45CFC">
              <w:rPr>
                <w:rFonts w:cs="DIN Pro Regular"/>
                <w:b/>
              </w:rPr>
              <w:t> </w:t>
            </w:r>
          </w:p>
        </w:tc>
      </w:tr>
    </w:tbl>
    <w:p w14:paraId="678DFC38" w14:textId="77777777" w:rsidR="003F3903" w:rsidRDefault="00A800BB">
      <w:pPr>
        <w:tabs>
          <w:tab w:val="left" w:pos="11760"/>
        </w:tabs>
        <w:rPr>
          <w:rFonts w:cs="DIN Pro Regular"/>
          <w:b/>
        </w:rPr>
      </w:pPr>
      <w:r>
        <w:rPr>
          <w:rFonts w:cs="DIN Pro Regular"/>
          <w:b/>
        </w:rPr>
        <w:tab/>
      </w:r>
    </w:p>
    <w:p w14:paraId="197A14E4" w14:textId="77777777" w:rsidR="003F3903" w:rsidRDefault="003F3903">
      <w:pPr>
        <w:jc w:val="both"/>
        <w:rPr>
          <w:rFonts w:cs="DIN Pro Regular"/>
        </w:rPr>
      </w:pPr>
    </w:p>
    <w:p w14:paraId="7B80261F" w14:textId="77777777" w:rsidR="003F3903" w:rsidRDefault="003F3903">
      <w:pPr>
        <w:jc w:val="both"/>
        <w:rPr>
          <w:rFonts w:cs="DIN Pro Regular"/>
        </w:rPr>
      </w:pPr>
    </w:p>
    <w:sectPr w:rsidR="003F3903">
      <w:headerReference w:type="default" r:id="rId7"/>
      <w:footerReference w:type="default" r:id="rId8"/>
      <w:pgSz w:w="15840" w:h="12240" w:orient="landscape"/>
      <w:pgMar w:top="1418" w:right="1701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F9346" w14:textId="77777777" w:rsidR="00AE380D" w:rsidRDefault="00AE380D">
      <w:pPr>
        <w:spacing w:after="0" w:line="240" w:lineRule="auto"/>
      </w:pPr>
      <w:r>
        <w:separator/>
      </w:r>
    </w:p>
  </w:endnote>
  <w:endnote w:type="continuationSeparator" w:id="0">
    <w:p w14:paraId="43BA9B7C" w14:textId="77777777" w:rsidR="00AE380D" w:rsidRDefault="00AE3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altName w:val="Calibri"/>
    <w:charset w:val="00"/>
    <w:family w:val="auto"/>
    <w:pitch w:val="variable"/>
    <w:sig w:usb0="A00000FF" w:usb1="4000207B" w:usb2="00000000" w:usb3="00000000" w:csb0="00000193" w:csb1="00000000"/>
  </w:font>
  <w:font w:name="DIN Pro Regular">
    <w:charset w:val="00"/>
    <w:family w:val="swiss"/>
    <w:pitch w:val="variable"/>
    <w:sig w:usb0="A00002BF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1FA5D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57529AC8" wp14:editId="1708D7E8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5E85AB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Programática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E8AA5" w14:textId="77777777" w:rsidR="00AE380D" w:rsidRDefault="00AE380D">
      <w:pPr>
        <w:spacing w:after="0" w:line="240" w:lineRule="auto"/>
      </w:pPr>
      <w:r>
        <w:separator/>
      </w:r>
    </w:p>
  </w:footnote>
  <w:footnote w:type="continuationSeparator" w:id="0">
    <w:p w14:paraId="254182FF" w14:textId="77777777" w:rsidR="00AE380D" w:rsidRDefault="00AE3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5A226" w14:textId="5C853F77" w:rsidR="003F3903" w:rsidRDefault="00D45CFC">
    <w:pPr>
      <w:pStyle w:val="Encabezado"/>
      <w:jc w:val="cen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729408" behindDoc="0" locked="0" layoutInCell="1" allowOverlap="1" wp14:anchorId="4233C7D5" wp14:editId="506EBF78">
          <wp:simplePos x="0" y="0"/>
          <wp:positionH relativeFrom="column">
            <wp:posOffset>6720840</wp:posOffset>
          </wp:positionH>
          <wp:positionV relativeFrom="paragraph">
            <wp:posOffset>-88265</wp:posOffset>
          </wp:positionV>
          <wp:extent cx="1733550" cy="510540"/>
          <wp:effectExtent l="0" t="0" r="0" b="3810"/>
          <wp:wrapThrough wrapText="bothSides">
            <wp:wrapPolygon edited="0">
              <wp:start x="0" y="0"/>
              <wp:lineTo x="0" y="20955"/>
              <wp:lineTo x="21363" y="20955"/>
              <wp:lineTo x="21363" y="0"/>
              <wp:lineTo x="0" y="0"/>
            </wp:wrapPolygon>
          </wp:wrapThrough>
          <wp:docPr id="6" name="Imagen 5" descr="Texto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1009E2A0-CADC-4391-99D8-F242ABFB207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 descr="Texto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1009E2A0-CADC-4391-99D8-F242ABFB207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00BB">
      <w:rPr>
        <w:rFonts w:ascii="Arial" w:hAnsi="Arial" w:cs="Arial"/>
        <w:noProof/>
        <w:lang w:eastAsia="es-MX"/>
      </w:rPr>
      <w:drawing>
        <wp:anchor distT="0" distB="0" distL="114300" distR="114300" simplePos="0" relativeHeight="251728384" behindDoc="1" locked="0" layoutInCell="0" allowOverlap="1" wp14:anchorId="26F0F48B" wp14:editId="2A9113E1">
          <wp:simplePos x="0" y="0"/>
          <wp:positionH relativeFrom="column">
            <wp:posOffset>-108585</wp:posOffset>
          </wp:positionH>
          <wp:positionV relativeFrom="paragraph">
            <wp:posOffset>-201930</wp:posOffset>
          </wp:positionV>
          <wp:extent cx="1971675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6A753B" w14:textId="5DD03F46" w:rsidR="003F3903" w:rsidRDefault="00D45CFC">
    <w:pPr>
      <w:pStyle w:val="Encabezado"/>
      <w:jc w:val="center"/>
      <w:rPr>
        <w:b/>
        <w:bCs/>
        <w:sz w:val="24"/>
        <w:szCs w:val="24"/>
      </w:rPr>
    </w:pPr>
    <w:r>
      <w:rPr>
        <w:rFonts w:ascii="Encode Sans" w:hAnsi="Encode Sans" w:cs="Arial"/>
        <w:b/>
        <w:bCs/>
        <w:sz w:val="24"/>
        <w:szCs w:val="24"/>
      </w:rPr>
      <w:t>Instituto De Las Mujeres en Tamaulipas</w:t>
    </w:r>
  </w:p>
  <w:p w14:paraId="0E2021CB" w14:textId="77777777" w:rsidR="003F3903" w:rsidRDefault="003F3903">
    <w:pPr>
      <w:pStyle w:val="Encabezado"/>
      <w:jc w:val="center"/>
      <w:rPr>
        <w:rFonts w:ascii="Arial" w:hAnsi="Arial" w:cs="Arial"/>
      </w:rPr>
    </w:pPr>
  </w:p>
  <w:p w14:paraId="01BD158F" w14:textId="77777777" w:rsidR="003F3903" w:rsidRDefault="00A800BB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78CB46EE" wp14:editId="296D0B2E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903"/>
    <w:rsid w:val="00004150"/>
    <w:rsid w:val="003054E1"/>
    <w:rsid w:val="003C467D"/>
    <w:rsid w:val="003F3903"/>
    <w:rsid w:val="00436324"/>
    <w:rsid w:val="00603217"/>
    <w:rsid w:val="007D23B1"/>
    <w:rsid w:val="008519BA"/>
    <w:rsid w:val="00A800BB"/>
    <w:rsid w:val="00AE380D"/>
    <w:rsid w:val="00B8703E"/>
    <w:rsid w:val="00D45CFC"/>
    <w:rsid w:val="00F16691"/>
    <w:rsid w:val="00F7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ED359"/>
  <w15:docId w15:val="{27210B14-F1D0-4174-A1B7-A543C34D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D45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6concolores">
    <w:name w:val="Grid Table 6 Colorful"/>
    <w:basedOn w:val="Tablanormal"/>
    <w:uiPriority w:val="51"/>
    <w:rsid w:val="004363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3">
    <w:name w:val="Grid Table 4 Accent 3"/>
    <w:basedOn w:val="Tablanormal"/>
    <w:uiPriority w:val="49"/>
    <w:rsid w:val="0043632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1clara-nfasis3">
    <w:name w:val="Grid Table 1 Light Accent 3"/>
    <w:basedOn w:val="Tablanormal"/>
    <w:uiPriority w:val="46"/>
    <w:rsid w:val="007D23B1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6">
    <w:name w:val="Grid Table 5 Dark Accent 6"/>
    <w:basedOn w:val="Tablanormal"/>
    <w:uiPriority w:val="50"/>
    <w:rsid w:val="003C467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3C467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6concolores-nfasis3">
    <w:name w:val="Grid Table 6 Colorful Accent 3"/>
    <w:basedOn w:val="Tablanormal"/>
    <w:uiPriority w:val="51"/>
    <w:rsid w:val="003C467D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4096E-75A9-485E-9473-19C31E74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934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tamaulipas</cp:lastModifiedBy>
  <cp:revision>26</cp:revision>
  <cp:lastPrinted>2025-02-13T20:52:00Z</cp:lastPrinted>
  <dcterms:created xsi:type="dcterms:W3CDTF">2021-01-09T00:44:00Z</dcterms:created>
  <dcterms:modified xsi:type="dcterms:W3CDTF">2025-02-25T16:22:00Z</dcterms:modified>
  <dc:language>es-MX</dc:language>
</cp:coreProperties>
</file>