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BA712" w14:textId="77777777" w:rsidR="00AD1C1C" w:rsidRDefault="00AD1C1C">
      <w:pPr>
        <w:pStyle w:val="Texto"/>
      </w:pPr>
    </w:p>
    <w:p w14:paraId="2EF51CDB" w14:textId="77777777" w:rsidR="00AD1C1C" w:rsidRDefault="0000000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0C60C3B2" w14:textId="77777777" w:rsidR="00AD1C1C" w:rsidRPr="004171B0" w:rsidRDefault="00000000">
      <w:pPr>
        <w:jc w:val="center"/>
        <w:rPr>
          <w:rFonts w:cs="DIN Pro Regular"/>
          <w:b/>
        </w:rPr>
      </w:pPr>
      <w:r w:rsidRPr="004171B0">
        <w:rPr>
          <w:rFonts w:cs="DIN Pro Regular"/>
          <w:b/>
        </w:rPr>
        <w:t>Informe de Pasivos Contingentes</w:t>
      </w:r>
    </w:p>
    <w:tbl>
      <w:tblPr>
        <w:tblStyle w:val="Tablaconcuadrcula1"/>
        <w:tblpPr w:leftFromText="141" w:rightFromText="141" w:vertAnchor="text" w:horzAnchor="margin" w:tblpXSpec="center" w:tblpY="161"/>
        <w:tblW w:w="9747" w:type="dxa"/>
        <w:tblLook w:val="04A0" w:firstRow="1" w:lastRow="0" w:firstColumn="1" w:lastColumn="0" w:noHBand="0" w:noVBand="1"/>
      </w:tblPr>
      <w:tblGrid>
        <w:gridCol w:w="1516"/>
        <w:gridCol w:w="5712"/>
        <w:gridCol w:w="2519"/>
      </w:tblGrid>
      <w:tr w:rsidR="00A10936" w:rsidRPr="00FD5D99" w14:paraId="21C0F4D4" w14:textId="77777777" w:rsidTr="00FD5D99">
        <w:trPr>
          <w:trHeight w:val="305"/>
        </w:trPr>
        <w:tc>
          <w:tcPr>
            <w:tcW w:w="1516" w:type="dxa"/>
            <w:noWrap/>
            <w:hideMark/>
          </w:tcPr>
          <w:p w14:paraId="59265A17" w14:textId="77777777" w:rsidR="00A10936" w:rsidRPr="00FD5D99" w:rsidRDefault="00A10936" w:rsidP="00A276FF">
            <w:pPr>
              <w:ind w:firstLine="27"/>
              <w:rPr>
                <w:rFonts w:ascii="Calibri" w:eastAsia="Calibri" w:hAnsi="Calibri" w:cs="Calibri"/>
                <w:b/>
                <w:bCs/>
              </w:rPr>
            </w:pPr>
            <w:r w:rsidRPr="00FD5D99">
              <w:rPr>
                <w:rFonts w:ascii="Calibri" w:eastAsia="Calibri" w:hAnsi="Calibri" w:cs="Calibri"/>
                <w:b/>
                <w:bCs/>
              </w:rPr>
              <w:t>EXPEDIENTE</w:t>
            </w:r>
          </w:p>
        </w:tc>
        <w:tc>
          <w:tcPr>
            <w:tcW w:w="5712" w:type="dxa"/>
            <w:noWrap/>
            <w:hideMark/>
          </w:tcPr>
          <w:p w14:paraId="2F5B08B0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  <w:bCs/>
              </w:rPr>
            </w:pPr>
            <w:r w:rsidRPr="00FD5D99">
              <w:rPr>
                <w:rFonts w:ascii="Calibri" w:eastAsia="Calibri" w:hAnsi="Calibri" w:cs="Calibri"/>
                <w:b/>
                <w:bCs/>
              </w:rPr>
              <w:t>NOMBRE</w:t>
            </w:r>
          </w:p>
        </w:tc>
        <w:tc>
          <w:tcPr>
            <w:tcW w:w="2519" w:type="dxa"/>
            <w:noWrap/>
            <w:hideMark/>
          </w:tcPr>
          <w:p w14:paraId="526903BB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  <w:bCs/>
              </w:rPr>
            </w:pPr>
            <w:r w:rsidRPr="00FD5D99">
              <w:rPr>
                <w:rFonts w:ascii="Calibri" w:eastAsia="Calibri" w:hAnsi="Calibri" w:cs="Calibri"/>
                <w:b/>
                <w:bCs/>
              </w:rPr>
              <w:t>MONTO ACTUALIZADO</w:t>
            </w:r>
          </w:p>
        </w:tc>
      </w:tr>
      <w:tr w:rsidR="00A10936" w:rsidRPr="00FD5D99" w14:paraId="7191A7C1" w14:textId="77777777" w:rsidTr="00FD5D99">
        <w:trPr>
          <w:trHeight w:hRule="exact" w:val="305"/>
        </w:trPr>
        <w:tc>
          <w:tcPr>
            <w:tcW w:w="1516" w:type="dxa"/>
            <w:noWrap/>
            <w:hideMark/>
          </w:tcPr>
          <w:p w14:paraId="027D1EF8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81/E02/2010</w:t>
            </w:r>
          </w:p>
        </w:tc>
        <w:tc>
          <w:tcPr>
            <w:tcW w:w="5712" w:type="dxa"/>
            <w:noWrap/>
            <w:hideMark/>
          </w:tcPr>
          <w:p w14:paraId="1519BB2E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Luis Miguel Robledo Aguilar</w:t>
            </w:r>
          </w:p>
        </w:tc>
        <w:tc>
          <w:tcPr>
            <w:tcW w:w="2519" w:type="dxa"/>
            <w:noWrap/>
            <w:hideMark/>
          </w:tcPr>
          <w:p w14:paraId="172E9833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$103,700.00</w:t>
            </w:r>
          </w:p>
        </w:tc>
      </w:tr>
      <w:tr w:rsidR="00A10936" w:rsidRPr="00FD5D99" w14:paraId="252F4053" w14:textId="77777777" w:rsidTr="00FD5D99">
        <w:trPr>
          <w:trHeight w:hRule="exact" w:val="305"/>
        </w:trPr>
        <w:tc>
          <w:tcPr>
            <w:tcW w:w="1516" w:type="dxa"/>
            <w:noWrap/>
            <w:hideMark/>
          </w:tcPr>
          <w:p w14:paraId="7BDD7F09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228/E01/2012</w:t>
            </w:r>
          </w:p>
        </w:tc>
        <w:tc>
          <w:tcPr>
            <w:tcW w:w="5712" w:type="dxa"/>
            <w:noWrap/>
            <w:hideMark/>
          </w:tcPr>
          <w:p w14:paraId="7B5F7A12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Pedro Salas Morales</w:t>
            </w:r>
          </w:p>
        </w:tc>
        <w:tc>
          <w:tcPr>
            <w:tcW w:w="2519" w:type="dxa"/>
            <w:noWrap/>
            <w:hideMark/>
          </w:tcPr>
          <w:p w14:paraId="18DB03D8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$249,504.69</w:t>
            </w:r>
          </w:p>
        </w:tc>
      </w:tr>
      <w:tr w:rsidR="00A10936" w:rsidRPr="00FD5D99" w14:paraId="50949565" w14:textId="77777777" w:rsidTr="00FD5D99">
        <w:trPr>
          <w:trHeight w:hRule="exact" w:val="305"/>
        </w:trPr>
        <w:tc>
          <w:tcPr>
            <w:tcW w:w="1516" w:type="dxa"/>
            <w:noWrap/>
            <w:hideMark/>
          </w:tcPr>
          <w:p w14:paraId="20C3753D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206/E02/2013</w:t>
            </w:r>
          </w:p>
        </w:tc>
        <w:tc>
          <w:tcPr>
            <w:tcW w:w="5712" w:type="dxa"/>
            <w:noWrap/>
            <w:hideMark/>
          </w:tcPr>
          <w:p w14:paraId="05756AC6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José Gpe. Robledo y 19 más</w:t>
            </w:r>
          </w:p>
        </w:tc>
        <w:tc>
          <w:tcPr>
            <w:tcW w:w="2519" w:type="dxa"/>
            <w:noWrap/>
            <w:hideMark/>
          </w:tcPr>
          <w:p w14:paraId="048DD798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incuantificable</w:t>
            </w:r>
          </w:p>
        </w:tc>
      </w:tr>
      <w:tr w:rsidR="00A10936" w:rsidRPr="00FD5D99" w14:paraId="569CA569" w14:textId="77777777" w:rsidTr="00FD5D99">
        <w:trPr>
          <w:trHeight w:hRule="exact" w:val="294"/>
        </w:trPr>
        <w:tc>
          <w:tcPr>
            <w:tcW w:w="1516" w:type="dxa"/>
            <w:noWrap/>
            <w:hideMark/>
          </w:tcPr>
          <w:p w14:paraId="6F341FDA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224/E06/2016</w:t>
            </w:r>
          </w:p>
        </w:tc>
        <w:tc>
          <w:tcPr>
            <w:tcW w:w="5712" w:type="dxa"/>
            <w:noWrap/>
            <w:hideMark/>
          </w:tcPr>
          <w:p w14:paraId="3DB6D812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Ma. Santos Guevara Rodarte</w:t>
            </w:r>
          </w:p>
        </w:tc>
        <w:tc>
          <w:tcPr>
            <w:tcW w:w="2519" w:type="dxa"/>
            <w:noWrap/>
            <w:hideMark/>
          </w:tcPr>
          <w:p w14:paraId="2A8BF758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$175,699.32</w:t>
            </w:r>
          </w:p>
        </w:tc>
      </w:tr>
      <w:tr w:rsidR="00A10936" w:rsidRPr="00FD5D99" w14:paraId="799FC528" w14:textId="77777777" w:rsidTr="00FD5D99">
        <w:trPr>
          <w:trHeight w:hRule="exact" w:val="305"/>
        </w:trPr>
        <w:tc>
          <w:tcPr>
            <w:tcW w:w="1516" w:type="dxa"/>
            <w:noWrap/>
            <w:hideMark/>
          </w:tcPr>
          <w:p w14:paraId="5282A10F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971/2017</w:t>
            </w:r>
          </w:p>
        </w:tc>
        <w:tc>
          <w:tcPr>
            <w:tcW w:w="5712" w:type="dxa"/>
            <w:noWrap/>
            <w:hideMark/>
          </w:tcPr>
          <w:p w14:paraId="78699636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Dagoberto Martínez Huerta</w:t>
            </w:r>
          </w:p>
        </w:tc>
        <w:tc>
          <w:tcPr>
            <w:tcW w:w="2519" w:type="dxa"/>
            <w:noWrap/>
            <w:hideMark/>
          </w:tcPr>
          <w:p w14:paraId="05B486B0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incuantificable</w:t>
            </w:r>
          </w:p>
        </w:tc>
      </w:tr>
      <w:tr w:rsidR="00A10936" w:rsidRPr="00FD5D99" w14:paraId="503CF830" w14:textId="77777777" w:rsidTr="00FD5D99">
        <w:trPr>
          <w:trHeight w:hRule="exact" w:val="305"/>
        </w:trPr>
        <w:tc>
          <w:tcPr>
            <w:tcW w:w="1516" w:type="dxa"/>
            <w:noWrap/>
            <w:hideMark/>
          </w:tcPr>
          <w:p w14:paraId="015B8AB8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164/E02/2018</w:t>
            </w:r>
          </w:p>
        </w:tc>
        <w:tc>
          <w:tcPr>
            <w:tcW w:w="5712" w:type="dxa"/>
            <w:noWrap/>
            <w:hideMark/>
          </w:tcPr>
          <w:p w14:paraId="2FE559A3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J. Antonio Niño Flores</w:t>
            </w:r>
          </w:p>
        </w:tc>
        <w:tc>
          <w:tcPr>
            <w:tcW w:w="2519" w:type="dxa"/>
            <w:noWrap/>
            <w:hideMark/>
          </w:tcPr>
          <w:p w14:paraId="0CAC7CD0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$252,341.88</w:t>
            </w:r>
          </w:p>
        </w:tc>
      </w:tr>
      <w:tr w:rsidR="00A10936" w:rsidRPr="00FD5D99" w14:paraId="4F01A840" w14:textId="77777777" w:rsidTr="00FD5D99">
        <w:trPr>
          <w:trHeight w:hRule="exact" w:val="348"/>
        </w:trPr>
        <w:tc>
          <w:tcPr>
            <w:tcW w:w="1516" w:type="dxa"/>
            <w:noWrap/>
            <w:hideMark/>
          </w:tcPr>
          <w:p w14:paraId="4E0A299C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535/E/2019</w:t>
            </w:r>
          </w:p>
        </w:tc>
        <w:tc>
          <w:tcPr>
            <w:tcW w:w="5712" w:type="dxa"/>
            <w:noWrap/>
            <w:hideMark/>
          </w:tcPr>
          <w:p w14:paraId="76EB117F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Abel del Ángel Benítez y otra Idelfa Aurora Fuentes Rodríguez</w:t>
            </w:r>
          </w:p>
        </w:tc>
        <w:tc>
          <w:tcPr>
            <w:tcW w:w="2519" w:type="dxa"/>
            <w:noWrap/>
            <w:hideMark/>
          </w:tcPr>
          <w:p w14:paraId="330B2E72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$384,000</w:t>
            </w:r>
          </w:p>
        </w:tc>
      </w:tr>
      <w:tr w:rsidR="00A10936" w:rsidRPr="00FD5D99" w14:paraId="33EB0686" w14:textId="77777777" w:rsidTr="00FD5D99">
        <w:trPr>
          <w:trHeight w:hRule="exact" w:val="305"/>
        </w:trPr>
        <w:tc>
          <w:tcPr>
            <w:tcW w:w="1516" w:type="dxa"/>
            <w:noWrap/>
            <w:hideMark/>
          </w:tcPr>
          <w:p w14:paraId="0DA07B1E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625/E/2018</w:t>
            </w:r>
          </w:p>
        </w:tc>
        <w:tc>
          <w:tcPr>
            <w:tcW w:w="5712" w:type="dxa"/>
            <w:noWrap/>
            <w:hideMark/>
          </w:tcPr>
          <w:p w14:paraId="609FD589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Elmer Iván Guzmán García</w:t>
            </w:r>
          </w:p>
        </w:tc>
        <w:tc>
          <w:tcPr>
            <w:tcW w:w="2519" w:type="dxa"/>
            <w:noWrap/>
            <w:hideMark/>
          </w:tcPr>
          <w:p w14:paraId="6ECFC5FA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$112,725.10</w:t>
            </w:r>
          </w:p>
        </w:tc>
      </w:tr>
      <w:tr w:rsidR="00A10936" w:rsidRPr="00FD5D99" w14:paraId="25EBC26C" w14:textId="77777777" w:rsidTr="00FD5D99">
        <w:trPr>
          <w:trHeight w:hRule="exact" w:val="305"/>
        </w:trPr>
        <w:tc>
          <w:tcPr>
            <w:tcW w:w="1516" w:type="dxa"/>
            <w:noWrap/>
            <w:hideMark/>
          </w:tcPr>
          <w:p w14:paraId="5A662283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806/E/2018</w:t>
            </w:r>
          </w:p>
        </w:tc>
        <w:tc>
          <w:tcPr>
            <w:tcW w:w="5712" w:type="dxa"/>
            <w:noWrap/>
            <w:hideMark/>
          </w:tcPr>
          <w:p w14:paraId="1B46E1A5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Porfirio A. Castañón Martínez</w:t>
            </w:r>
          </w:p>
        </w:tc>
        <w:tc>
          <w:tcPr>
            <w:tcW w:w="2519" w:type="dxa"/>
            <w:noWrap/>
            <w:hideMark/>
          </w:tcPr>
          <w:p w14:paraId="094B398E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$251,477.56</w:t>
            </w:r>
          </w:p>
        </w:tc>
      </w:tr>
      <w:tr w:rsidR="00A10936" w:rsidRPr="00FD5D99" w14:paraId="4B83992A" w14:textId="77777777" w:rsidTr="00FD5D99">
        <w:trPr>
          <w:trHeight w:hRule="exact" w:val="305"/>
        </w:trPr>
        <w:tc>
          <w:tcPr>
            <w:tcW w:w="1516" w:type="dxa"/>
            <w:noWrap/>
            <w:hideMark/>
          </w:tcPr>
          <w:p w14:paraId="608E67CC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1136/E/2018</w:t>
            </w:r>
          </w:p>
        </w:tc>
        <w:tc>
          <w:tcPr>
            <w:tcW w:w="5712" w:type="dxa"/>
            <w:noWrap/>
            <w:hideMark/>
          </w:tcPr>
          <w:p w14:paraId="5230F0A6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Mónica Dionicia Salazar Narváez</w:t>
            </w:r>
          </w:p>
        </w:tc>
        <w:tc>
          <w:tcPr>
            <w:tcW w:w="2519" w:type="dxa"/>
            <w:noWrap/>
            <w:hideMark/>
          </w:tcPr>
          <w:p w14:paraId="3A8CED97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$338,307.58 </w:t>
            </w:r>
          </w:p>
        </w:tc>
      </w:tr>
      <w:tr w:rsidR="00A10936" w:rsidRPr="00FD5D99" w14:paraId="1A49EAF5" w14:textId="77777777" w:rsidTr="00FD5D99">
        <w:trPr>
          <w:trHeight w:hRule="exact" w:val="305"/>
        </w:trPr>
        <w:tc>
          <w:tcPr>
            <w:tcW w:w="1516" w:type="dxa"/>
            <w:noWrap/>
            <w:hideMark/>
          </w:tcPr>
          <w:p w14:paraId="1297BBE6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149/E02/2019</w:t>
            </w:r>
          </w:p>
        </w:tc>
        <w:tc>
          <w:tcPr>
            <w:tcW w:w="5712" w:type="dxa"/>
            <w:noWrap/>
            <w:hideMark/>
          </w:tcPr>
          <w:p w14:paraId="62101FA6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J. Francisca Delgado Herrera</w:t>
            </w:r>
          </w:p>
        </w:tc>
        <w:tc>
          <w:tcPr>
            <w:tcW w:w="2519" w:type="dxa"/>
            <w:noWrap/>
            <w:hideMark/>
          </w:tcPr>
          <w:p w14:paraId="1F9B0CE2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$158,550</w:t>
            </w:r>
          </w:p>
        </w:tc>
      </w:tr>
      <w:tr w:rsidR="00A10936" w:rsidRPr="00FD5D99" w14:paraId="49C85E9C" w14:textId="77777777" w:rsidTr="00FD5D99">
        <w:trPr>
          <w:trHeight w:hRule="exact" w:val="305"/>
        </w:trPr>
        <w:tc>
          <w:tcPr>
            <w:tcW w:w="1516" w:type="dxa"/>
            <w:noWrap/>
            <w:hideMark/>
          </w:tcPr>
          <w:p w14:paraId="20C77CF7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149/E01/2019</w:t>
            </w:r>
          </w:p>
        </w:tc>
        <w:tc>
          <w:tcPr>
            <w:tcW w:w="5712" w:type="dxa"/>
            <w:noWrap/>
            <w:hideMark/>
          </w:tcPr>
          <w:p w14:paraId="2011DFE8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Isabel Barrios Casanova</w:t>
            </w:r>
          </w:p>
        </w:tc>
        <w:tc>
          <w:tcPr>
            <w:tcW w:w="2519" w:type="dxa"/>
            <w:noWrap/>
            <w:hideMark/>
          </w:tcPr>
          <w:p w14:paraId="68C78864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$158,550</w:t>
            </w:r>
          </w:p>
        </w:tc>
      </w:tr>
      <w:tr w:rsidR="00A10936" w:rsidRPr="00FD5D99" w14:paraId="06BEA395" w14:textId="77777777" w:rsidTr="00FD5D99">
        <w:trPr>
          <w:trHeight w:hRule="exact" w:val="345"/>
        </w:trPr>
        <w:tc>
          <w:tcPr>
            <w:tcW w:w="1516" w:type="dxa"/>
            <w:noWrap/>
            <w:hideMark/>
          </w:tcPr>
          <w:p w14:paraId="26E2714C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369/E/2019</w:t>
            </w:r>
          </w:p>
        </w:tc>
        <w:tc>
          <w:tcPr>
            <w:tcW w:w="5712" w:type="dxa"/>
            <w:noWrap/>
            <w:hideMark/>
          </w:tcPr>
          <w:p w14:paraId="5821364B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Andrea Lorena Soto Villafaña</w:t>
            </w:r>
          </w:p>
        </w:tc>
        <w:tc>
          <w:tcPr>
            <w:tcW w:w="2519" w:type="dxa"/>
            <w:noWrap/>
            <w:hideMark/>
          </w:tcPr>
          <w:p w14:paraId="0D2CB23E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$1,255,979.71</w:t>
            </w:r>
          </w:p>
        </w:tc>
      </w:tr>
      <w:tr w:rsidR="00A10936" w:rsidRPr="00FD5D99" w14:paraId="5081D3ED" w14:textId="77777777" w:rsidTr="00FD5D99">
        <w:trPr>
          <w:trHeight w:hRule="exact" w:val="305"/>
        </w:trPr>
        <w:tc>
          <w:tcPr>
            <w:tcW w:w="1516" w:type="dxa"/>
            <w:noWrap/>
            <w:hideMark/>
          </w:tcPr>
          <w:p w14:paraId="5A96414D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487/E/2019</w:t>
            </w:r>
          </w:p>
        </w:tc>
        <w:tc>
          <w:tcPr>
            <w:tcW w:w="5712" w:type="dxa"/>
            <w:noWrap/>
            <w:hideMark/>
          </w:tcPr>
          <w:p w14:paraId="51540D53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Teresa de Jesús Cano Sierra</w:t>
            </w:r>
          </w:p>
        </w:tc>
        <w:tc>
          <w:tcPr>
            <w:tcW w:w="2519" w:type="dxa"/>
            <w:noWrap/>
            <w:hideMark/>
          </w:tcPr>
          <w:p w14:paraId="209007A4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No han emplazado</w:t>
            </w:r>
          </w:p>
        </w:tc>
      </w:tr>
      <w:tr w:rsidR="00A10936" w:rsidRPr="00FD5D99" w14:paraId="5449765A" w14:textId="77777777" w:rsidTr="00FD5D99">
        <w:trPr>
          <w:trHeight w:hRule="exact" w:val="291"/>
        </w:trPr>
        <w:tc>
          <w:tcPr>
            <w:tcW w:w="1516" w:type="dxa"/>
            <w:noWrap/>
            <w:hideMark/>
          </w:tcPr>
          <w:p w14:paraId="1FAC1187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1031/E/2019</w:t>
            </w:r>
          </w:p>
        </w:tc>
        <w:tc>
          <w:tcPr>
            <w:tcW w:w="5712" w:type="dxa"/>
            <w:hideMark/>
          </w:tcPr>
          <w:p w14:paraId="27292722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 xml:space="preserve">Oscar Lacio González </w:t>
            </w:r>
          </w:p>
        </w:tc>
        <w:tc>
          <w:tcPr>
            <w:tcW w:w="2519" w:type="dxa"/>
            <w:noWrap/>
            <w:hideMark/>
          </w:tcPr>
          <w:p w14:paraId="70CF1AF1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$1,470,927.18</w:t>
            </w:r>
          </w:p>
        </w:tc>
      </w:tr>
      <w:tr w:rsidR="00A10936" w:rsidRPr="00FD5D99" w14:paraId="41CB2D66" w14:textId="77777777" w:rsidTr="00FD5D99">
        <w:trPr>
          <w:trHeight w:hRule="exact" w:val="305"/>
        </w:trPr>
        <w:tc>
          <w:tcPr>
            <w:tcW w:w="1516" w:type="dxa"/>
            <w:noWrap/>
            <w:hideMark/>
          </w:tcPr>
          <w:p w14:paraId="214E3CA1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34/E/2020</w:t>
            </w:r>
          </w:p>
        </w:tc>
        <w:tc>
          <w:tcPr>
            <w:tcW w:w="5712" w:type="dxa"/>
            <w:noWrap/>
            <w:hideMark/>
          </w:tcPr>
          <w:p w14:paraId="5178AF79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Diana E. Meléndez Rivera</w:t>
            </w:r>
          </w:p>
          <w:p w14:paraId="1DF09DA2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9" w:type="dxa"/>
            <w:noWrap/>
            <w:hideMark/>
          </w:tcPr>
          <w:p w14:paraId="32DC202D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$65,386.56</w:t>
            </w:r>
          </w:p>
        </w:tc>
      </w:tr>
      <w:tr w:rsidR="00A10936" w:rsidRPr="00FD5D99" w14:paraId="6B966ED7" w14:textId="77777777" w:rsidTr="00FD5D99">
        <w:trPr>
          <w:trHeight w:hRule="exact" w:val="305"/>
        </w:trPr>
        <w:tc>
          <w:tcPr>
            <w:tcW w:w="1516" w:type="dxa"/>
            <w:noWrap/>
            <w:hideMark/>
          </w:tcPr>
          <w:p w14:paraId="2A996DBC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93/E08/2020</w:t>
            </w:r>
          </w:p>
        </w:tc>
        <w:tc>
          <w:tcPr>
            <w:tcW w:w="5712" w:type="dxa"/>
            <w:noWrap/>
            <w:hideMark/>
          </w:tcPr>
          <w:p w14:paraId="5B138A4E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Ángel Alberto López Aceves</w:t>
            </w:r>
          </w:p>
        </w:tc>
        <w:tc>
          <w:tcPr>
            <w:tcW w:w="2519" w:type="dxa"/>
            <w:noWrap/>
            <w:hideMark/>
          </w:tcPr>
          <w:p w14:paraId="17ADB758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$3,698,561.92+act</w:t>
            </w:r>
            <w:r w:rsidRPr="00FD5D99">
              <w:rPr>
                <w:rFonts w:ascii="Calibri" w:eastAsia="Calibri" w:hAnsi="Calibri" w:cs="Calibri"/>
                <w:vertAlign w:val="superscript"/>
              </w:rPr>
              <w:footnoteReference w:id="1"/>
            </w:r>
          </w:p>
          <w:p w14:paraId="7E5F58BF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</w:p>
          <w:p w14:paraId="2ADC96EB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A10936" w:rsidRPr="00FD5D99" w14:paraId="48BF5829" w14:textId="77777777" w:rsidTr="00FD5D99">
        <w:trPr>
          <w:trHeight w:hRule="exact" w:val="305"/>
        </w:trPr>
        <w:tc>
          <w:tcPr>
            <w:tcW w:w="1516" w:type="dxa"/>
            <w:noWrap/>
            <w:hideMark/>
          </w:tcPr>
          <w:p w14:paraId="05271429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104/01/2020</w:t>
            </w:r>
          </w:p>
        </w:tc>
        <w:tc>
          <w:tcPr>
            <w:tcW w:w="5712" w:type="dxa"/>
            <w:noWrap/>
            <w:hideMark/>
          </w:tcPr>
          <w:p w14:paraId="473D2BA8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 xml:space="preserve">Diana Gabriela Treviño Buenfild </w:t>
            </w:r>
          </w:p>
        </w:tc>
        <w:tc>
          <w:tcPr>
            <w:tcW w:w="2519" w:type="dxa"/>
            <w:noWrap/>
            <w:hideMark/>
          </w:tcPr>
          <w:p w14:paraId="10C09FCE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$666,469.16</w:t>
            </w:r>
          </w:p>
        </w:tc>
      </w:tr>
      <w:tr w:rsidR="00A10936" w:rsidRPr="00FD5D99" w14:paraId="4DBEFCE7" w14:textId="77777777" w:rsidTr="00FD5D99">
        <w:trPr>
          <w:trHeight w:hRule="exact" w:val="305"/>
        </w:trPr>
        <w:tc>
          <w:tcPr>
            <w:tcW w:w="1516" w:type="dxa"/>
            <w:noWrap/>
            <w:hideMark/>
          </w:tcPr>
          <w:p w14:paraId="6FA5EAD1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105/E02/2020</w:t>
            </w:r>
          </w:p>
        </w:tc>
        <w:tc>
          <w:tcPr>
            <w:tcW w:w="5712" w:type="dxa"/>
            <w:noWrap/>
            <w:hideMark/>
          </w:tcPr>
          <w:p w14:paraId="4B2E5088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Cristela Baldazo Contreras</w:t>
            </w:r>
          </w:p>
        </w:tc>
        <w:tc>
          <w:tcPr>
            <w:tcW w:w="2519" w:type="dxa"/>
            <w:noWrap/>
            <w:hideMark/>
          </w:tcPr>
          <w:p w14:paraId="4AD44DF1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$528,297.68 </w:t>
            </w:r>
          </w:p>
        </w:tc>
      </w:tr>
      <w:tr w:rsidR="00A10936" w:rsidRPr="00FD5D99" w14:paraId="5D5B4AF6" w14:textId="77777777" w:rsidTr="00FD5D99">
        <w:trPr>
          <w:trHeight w:hRule="exact" w:val="293"/>
        </w:trPr>
        <w:tc>
          <w:tcPr>
            <w:tcW w:w="1516" w:type="dxa"/>
            <w:hideMark/>
          </w:tcPr>
          <w:p w14:paraId="32F90867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113/8/2020</w:t>
            </w:r>
          </w:p>
        </w:tc>
        <w:tc>
          <w:tcPr>
            <w:tcW w:w="5712" w:type="dxa"/>
            <w:hideMark/>
          </w:tcPr>
          <w:p w14:paraId="16C43322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Uriel Carreón Cano</w:t>
            </w:r>
          </w:p>
        </w:tc>
        <w:tc>
          <w:tcPr>
            <w:tcW w:w="2519" w:type="dxa"/>
            <w:noWrap/>
            <w:hideMark/>
          </w:tcPr>
          <w:p w14:paraId="7FEA5F69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$1,468,830.42</w:t>
            </w:r>
          </w:p>
        </w:tc>
      </w:tr>
      <w:tr w:rsidR="00A10936" w:rsidRPr="00FD5D99" w14:paraId="07EADBF6" w14:textId="77777777" w:rsidTr="00FD5D99">
        <w:trPr>
          <w:trHeight w:hRule="exact" w:val="283"/>
        </w:trPr>
        <w:tc>
          <w:tcPr>
            <w:tcW w:w="1516" w:type="dxa"/>
            <w:hideMark/>
          </w:tcPr>
          <w:p w14:paraId="1257971D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177/E/2020</w:t>
            </w:r>
          </w:p>
        </w:tc>
        <w:tc>
          <w:tcPr>
            <w:tcW w:w="5712" w:type="dxa"/>
            <w:hideMark/>
          </w:tcPr>
          <w:p w14:paraId="454CDB8C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Alejandro Rivera Gutiérrez</w:t>
            </w:r>
          </w:p>
        </w:tc>
        <w:tc>
          <w:tcPr>
            <w:tcW w:w="2519" w:type="dxa"/>
            <w:noWrap/>
            <w:hideMark/>
          </w:tcPr>
          <w:p w14:paraId="308F638D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$904,083.44</w:t>
            </w:r>
          </w:p>
        </w:tc>
      </w:tr>
      <w:tr w:rsidR="00A10936" w:rsidRPr="00FD5D99" w14:paraId="45302FE8" w14:textId="77777777" w:rsidTr="00FD5D99">
        <w:trPr>
          <w:trHeight w:hRule="exact" w:val="289"/>
        </w:trPr>
        <w:tc>
          <w:tcPr>
            <w:tcW w:w="1516" w:type="dxa"/>
            <w:hideMark/>
          </w:tcPr>
          <w:p w14:paraId="580527A2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525/E/2020</w:t>
            </w:r>
          </w:p>
        </w:tc>
        <w:tc>
          <w:tcPr>
            <w:tcW w:w="5712" w:type="dxa"/>
            <w:hideMark/>
          </w:tcPr>
          <w:p w14:paraId="58CE65B1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Ana Bertha Franco Pedraza</w:t>
            </w:r>
          </w:p>
        </w:tc>
        <w:tc>
          <w:tcPr>
            <w:tcW w:w="2519" w:type="dxa"/>
            <w:noWrap/>
            <w:hideMark/>
          </w:tcPr>
          <w:p w14:paraId="01200A1A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$1,485,684.48</w:t>
            </w:r>
          </w:p>
        </w:tc>
      </w:tr>
      <w:tr w:rsidR="00A10936" w:rsidRPr="00FD5D99" w14:paraId="11A2FB67" w14:textId="77777777" w:rsidTr="00FD5D99">
        <w:trPr>
          <w:trHeight w:hRule="exact" w:val="312"/>
        </w:trPr>
        <w:tc>
          <w:tcPr>
            <w:tcW w:w="1516" w:type="dxa"/>
            <w:hideMark/>
          </w:tcPr>
          <w:p w14:paraId="64AAB46B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403/E/2020</w:t>
            </w:r>
          </w:p>
        </w:tc>
        <w:tc>
          <w:tcPr>
            <w:tcW w:w="5712" w:type="dxa"/>
            <w:hideMark/>
          </w:tcPr>
          <w:p w14:paraId="03D849B6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Gertrudis Garza Ibarra</w:t>
            </w:r>
          </w:p>
        </w:tc>
        <w:tc>
          <w:tcPr>
            <w:tcW w:w="2519" w:type="dxa"/>
            <w:noWrap/>
            <w:hideMark/>
          </w:tcPr>
          <w:p w14:paraId="1B90809E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$782,924.38</w:t>
            </w:r>
          </w:p>
        </w:tc>
      </w:tr>
      <w:tr w:rsidR="00A10936" w:rsidRPr="00FD5D99" w14:paraId="4531D633" w14:textId="77777777" w:rsidTr="00FD5D99">
        <w:trPr>
          <w:trHeight w:hRule="exact" w:val="276"/>
        </w:trPr>
        <w:tc>
          <w:tcPr>
            <w:tcW w:w="1516" w:type="dxa"/>
            <w:hideMark/>
          </w:tcPr>
          <w:p w14:paraId="34935544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534/E/2020</w:t>
            </w:r>
          </w:p>
        </w:tc>
        <w:tc>
          <w:tcPr>
            <w:tcW w:w="5712" w:type="dxa"/>
            <w:hideMark/>
          </w:tcPr>
          <w:p w14:paraId="133AEA0C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Enrique Hernández Vázquez</w:t>
            </w:r>
          </w:p>
        </w:tc>
        <w:tc>
          <w:tcPr>
            <w:tcW w:w="2519" w:type="dxa"/>
            <w:noWrap/>
            <w:hideMark/>
          </w:tcPr>
          <w:p w14:paraId="563187C1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$927,783.22</w:t>
            </w:r>
          </w:p>
        </w:tc>
      </w:tr>
      <w:tr w:rsidR="00A10936" w:rsidRPr="00FD5D99" w14:paraId="718CF5BA" w14:textId="77777777" w:rsidTr="00FD5D99">
        <w:trPr>
          <w:trHeight w:hRule="exact" w:val="279"/>
        </w:trPr>
        <w:tc>
          <w:tcPr>
            <w:tcW w:w="1516" w:type="dxa"/>
            <w:hideMark/>
          </w:tcPr>
          <w:p w14:paraId="23F32943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566/E/2020</w:t>
            </w:r>
          </w:p>
        </w:tc>
        <w:tc>
          <w:tcPr>
            <w:tcW w:w="5712" w:type="dxa"/>
            <w:hideMark/>
          </w:tcPr>
          <w:p w14:paraId="4282B4CC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Hilda Garza Ibarra</w:t>
            </w:r>
          </w:p>
        </w:tc>
        <w:tc>
          <w:tcPr>
            <w:tcW w:w="2519" w:type="dxa"/>
            <w:noWrap/>
            <w:hideMark/>
          </w:tcPr>
          <w:p w14:paraId="2B5EDE90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$1,742,471</w:t>
            </w:r>
          </w:p>
        </w:tc>
      </w:tr>
      <w:tr w:rsidR="00A10936" w:rsidRPr="00FD5D99" w14:paraId="54E7E3B9" w14:textId="77777777" w:rsidTr="00FD5D99">
        <w:trPr>
          <w:trHeight w:hRule="exact" w:val="305"/>
        </w:trPr>
        <w:tc>
          <w:tcPr>
            <w:tcW w:w="1516" w:type="dxa"/>
            <w:noWrap/>
            <w:hideMark/>
          </w:tcPr>
          <w:p w14:paraId="47BBE259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567/E/2020</w:t>
            </w:r>
          </w:p>
        </w:tc>
        <w:tc>
          <w:tcPr>
            <w:tcW w:w="5712" w:type="dxa"/>
            <w:noWrap/>
            <w:hideMark/>
          </w:tcPr>
          <w:p w14:paraId="0DE73AE4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Hugo García Castillo</w:t>
            </w:r>
          </w:p>
        </w:tc>
        <w:tc>
          <w:tcPr>
            <w:tcW w:w="2519" w:type="dxa"/>
            <w:noWrap/>
            <w:hideMark/>
          </w:tcPr>
          <w:p w14:paraId="7ACAE609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$968,868.12</w:t>
            </w:r>
          </w:p>
        </w:tc>
      </w:tr>
      <w:tr w:rsidR="00A10936" w:rsidRPr="00FD5D99" w14:paraId="35EFE212" w14:textId="77777777" w:rsidTr="00FD5D99">
        <w:trPr>
          <w:trHeight w:hRule="exact" w:val="305"/>
        </w:trPr>
        <w:tc>
          <w:tcPr>
            <w:tcW w:w="1516" w:type="dxa"/>
            <w:noWrap/>
            <w:hideMark/>
          </w:tcPr>
          <w:p w14:paraId="5F18252B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712/E/2023</w:t>
            </w:r>
          </w:p>
          <w:p w14:paraId="3C56D137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12" w:type="dxa"/>
            <w:noWrap/>
            <w:hideMark/>
          </w:tcPr>
          <w:p w14:paraId="69A508B7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Rafael Galván Barrientos</w:t>
            </w:r>
          </w:p>
        </w:tc>
        <w:tc>
          <w:tcPr>
            <w:tcW w:w="2519" w:type="dxa"/>
            <w:noWrap/>
            <w:hideMark/>
          </w:tcPr>
          <w:p w14:paraId="7B4C373C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$2,840,112.78</w:t>
            </w:r>
          </w:p>
        </w:tc>
      </w:tr>
      <w:tr w:rsidR="00A10936" w:rsidRPr="00FD5D99" w14:paraId="7F59C619" w14:textId="77777777" w:rsidTr="00FD5D99">
        <w:trPr>
          <w:trHeight w:hRule="exact" w:val="331"/>
        </w:trPr>
        <w:tc>
          <w:tcPr>
            <w:tcW w:w="1516" w:type="dxa"/>
            <w:noWrap/>
            <w:hideMark/>
          </w:tcPr>
          <w:p w14:paraId="4EC0AE52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101/E/2021</w:t>
            </w:r>
          </w:p>
        </w:tc>
        <w:tc>
          <w:tcPr>
            <w:tcW w:w="5712" w:type="dxa"/>
            <w:noWrap/>
            <w:hideMark/>
          </w:tcPr>
          <w:p w14:paraId="50EC5B33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Felipe de Jesús Limas Medina</w:t>
            </w:r>
          </w:p>
        </w:tc>
        <w:tc>
          <w:tcPr>
            <w:tcW w:w="2519" w:type="dxa"/>
            <w:noWrap/>
            <w:hideMark/>
          </w:tcPr>
          <w:p w14:paraId="1673A472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$806,431.52</w:t>
            </w:r>
          </w:p>
          <w:p w14:paraId="6D7878FC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</w:p>
          <w:p w14:paraId="41C65801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</w:p>
          <w:p w14:paraId="712AECF6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</w:p>
          <w:p w14:paraId="16D187F7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A10936" w:rsidRPr="00FD5D99" w14:paraId="4417C216" w14:textId="77777777" w:rsidTr="00FD5D99">
        <w:trPr>
          <w:trHeight w:hRule="exact" w:val="305"/>
        </w:trPr>
        <w:tc>
          <w:tcPr>
            <w:tcW w:w="1516" w:type="dxa"/>
            <w:noWrap/>
            <w:hideMark/>
          </w:tcPr>
          <w:p w14:paraId="3211B634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290/E/2021</w:t>
            </w:r>
          </w:p>
        </w:tc>
        <w:tc>
          <w:tcPr>
            <w:tcW w:w="5712" w:type="dxa"/>
            <w:noWrap/>
            <w:hideMark/>
          </w:tcPr>
          <w:p w14:paraId="6C87ABF3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Abel del Ángel Benítez</w:t>
            </w:r>
          </w:p>
        </w:tc>
        <w:tc>
          <w:tcPr>
            <w:tcW w:w="2519" w:type="dxa"/>
            <w:noWrap/>
            <w:hideMark/>
          </w:tcPr>
          <w:p w14:paraId="2BDC78EC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$181,609.60</w:t>
            </w:r>
          </w:p>
        </w:tc>
      </w:tr>
      <w:tr w:rsidR="00A10936" w:rsidRPr="00FD5D99" w14:paraId="27117C4B" w14:textId="77777777" w:rsidTr="00FD5D99">
        <w:trPr>
          <w:trHeight w:hRule="exact" w:val="305"/>
        </w:trPr>
        <w:tc>
          <w:tcPr>
            <w:tcW w:w="1516" w:type="dxa"/>
            <w:noWrap/>
            <w:hideMark/>
          </w:tcPr>
          <w:p w14:paraId="5E7DA35A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213/E/2022</w:t>
            </w:r>
          </w:p>
        </w:tc>
        <w:tc>
          <w:tcPr>
            <w:tcW w:w="5712" w:type="dxa"/>
            <w:noWrap/>
            <w:hideMark/>
          </w:tcPr>
          <w:p w14:paraId="14F099FA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Francisco Javier Vega Alanís</w:t>
            </w:r>
          </w:p>
        </w:tc>
        <w:tc>
          <w:tcPr>
            <w:tcW w:w="2519" w:type="dxa"/>
            <w:noWrap/>
            <w:hideMark/>
          </w:tcPr>
          <w:p w14:paraId="6D4FBCF9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$236,024.32</w:t>
            </w:r>
          </w:p>
        </w:tc>
      </w:tr>
      <w:tr w:rsidR="00A10936" w:rsidRPr="00FD5D99" w14:paraId="313E1478" w14:textId="77777777" w:rsidTr="00FD5D99">
        <w:trPr>
          <w:trHeight w:hRule="exact" w:val="305"/>
        </w:trPr>
        <w:tc>
          <w:tcPr>
            <w:tcW w:w="1516" w:type="dxa"/>
            <w:noWrap/>
            <w:hideMark/>
          </w:tcPr>
          <w:p w14:paraId="64DA0902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74/E01/2022</w:t>
            </w:r>
          </w:p>
        </w:tc>
        <w:tc>
          <w:tcPr>
            <w:tcW w:w="5712" w:type="dxa"/>
            <w:noWrap/>
            <w:hideMark/>
          </w:tcPr>
          <w:p w14:paraId="1B9881AC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Carlos Alberto Ortega Balboa</w:t>
            </w:r>
          </w:p>
        </w:tc>
        <w:tc>
          <w:tcPr>
            <w:tcW w:w="2519" w:type="dxa"/>
            <w:noWrap/>
            <w:hideMark/>
          </w:tcPr>
          <w:p w14:paraId="44B36532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$129,910.00</w:t>
            </w:r>
          </w:p>
        </w:tc>
      </w:tr>
      <w:tr w:rsidR="00A10936" w:rsidRPr="00FD5D99" w14:paraId="7859C70B" w14:textId="77777777" w:rsidTr="00FD5D99">
        <w:trPr>
          <w:trHeight w:hRule="exact" w:val="331"/>
        </w:trPr>
        <w:tc>
          <w:tcPr>
            <w:tcW w:w="1516" w:type="dxa"/>
            <w:noWrap/>
            <w:hideMark/>
          </w:tcPr>
          <w:p w14:paraId="35A40940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244/E/2022</w:t>
            </w:r>
          </w:p>
        </w:tc>
        <w:tc>
          <w:tcPr>
            <w:tcW w:w="5712" w:type="dxa"/>
            <w:noWrap/>
            <w:hideMark/>
          </w:tcPr>
          <w:p w14:paraId="7103A4EE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Ricardo Rodríguez Inglés y otros</w:t>
            </w:r>
          </w:p>
        </w:tc>
        <w:tc>
          <w:tcPr>
            <w:tcW w:w="2519" w:type="dxa"/>
            <w:noWrap/>
            <w:hideMark/>
          </w:tcPr>
          <w:p w14:paraId="33DB1FA5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$402,858</w:t>
            </w:r>
          </w:p>
        </w:tc>
      </w:tr>
      <w:tr w:rsidR="00A10936" w:rsidRPr="00FD5D99" w14:paraId="224FC9CF" w14:textId="77777777" w:rsidTr="00FD5D99">
        <w:trPr>
          <w:trHeight w:hRule="exact" w:val="378"/>
        </w:trPr>
        <w:tc>
          <w:tcPr>
            <w:tcW w:w="1516" w:type="dxa"/>
            <w:noWrap/>
            <w:hideMark/>
          </w:tcPr>
          <w:p w14:paraId="2735E37D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lastRenderedPageBreak/>
              <w:t>328/E/2022</w:t>
            </w:r>
          </w:p>
        </w:tc>
        <w:tc>
          <w:tcPr>
            <w:tcW w:w="5712" w:type="dxa"/>
            <w:noWrap/>
            <w:hideMark/>
          </w:tcPr>
          <w:p w14:paraId="5964FADD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Idelfa Aurora Fuentes Rodríguez y Adriana Fregoso Rodríguez</w:t>
            </w:r>
          </w:p>
          <w:p w14:paraId="11F8E2EE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9" w:type="dxa"/>
            <w:noWrap/>
            <w:hideMark/>
          </w:tcPr>
          <w:p w14:paraId="1426747E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$80,094.30</w:t>
            </w:r>
          </w:p>
        </w:tc>
      </w:tr>
      <w:tr w:rsidR="00A10936" w:rsidRPr="00FD5D99" w14:paraId="37CD387F" w14:textId="77777777" w:rsidTr="00FD5D99">
        <w:trPr>
          <w:trHeight w:hRule="exact" w:val="403"/>
        </w:trPr>
        <w:tc>
          <w:tcPr>
            <w:tcW w:w="1516" w:type="dxa"/>
            <w:noWrap/>
            <w:hideMark/>
          </w:tcPr>
          <w:p w14:paraId="69FDE157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364/E/2022</w:t>
            </w:r>
          </w:p>
        </w:tc>
        <w:tc>
          <w:tcPr>
            <w:tcW w:w="5712" w:type="dxa"/>
            <w:noWrap/>
            <w:hideMark/>
          </w:tcPr>
          <w:p w14:paraId="4BBAA9F6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Lorenia Teresita Canales Moreno  y 5 más</w:t>
            </w:r>
          </w:p>
        </w:tc>
        <w:tc>
          <w:tcPr>
            <w:tcW w:w="2519" w:type="dxa"/>
            <w:noWrap/>
            <w:hideMark/>
          </w:tcPr>
          <w:p w14:paraId="531716A9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$ 1,822,348.64</w:t>
            </w:r>
          </w:p>
        </w:tc>
      </w:tr>
      <w:tr w:rsidR="00A10936" w:rsidRPr="00FD5D99" w14:paraId="75EEA6FE" w14:textId="77777777" w:rsidTr="00FD5D99">
        <w:trPr>
          <w:trHeight w:hRule="exact" w:val="291"/>
        </w:trPr>
        <w:tc>
          <w:tcPr>
            <w:tcW w:w="1516" w:type="dxa"/>
            <w:noWrap/>
          </w:tcPr>
          <w:p w14:paraId="56FD3794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1163/E/2021</w:t>
            </w:r>
          </w:p>
        </w:tc>
        <w:tc>
          <w:tcPr>
            <w:tcW w:w="5712" w:type="dxa"/>
            <w:noWrap/>
          </w:tcPr>
          <w:p w14:paraId="4B4A01A1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Salomón Castillo Moreno</w:t>
            </w:r>
          </w:p>
        </w:tc>
        <w:tc>
          <w:tcPr>
            <w:tcW w:w="2519" w:type="dxa"/>
            <w:noWrap/>
          </w:tcPr>
          <w:p w14:paraId="712D67A9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$960,612.48</w:t>
            </w:r>
          </w:p>
        </w:tc>
      </w:tr>
      <w:tr w:rsidR="00A10936" w:rsidRPr="00FD5D99" w14:paraId="34EAE144" w14:textId="77777777" w:rsidTr="00FD5D99">
        <w:trPr>
          <w:trHeight w:hRule="exact" w:val="281"/>
        </w:trPr>
        <w:tc>
          <w:tcPr>
            <w:tcW w:w="1516" w:type="dxa"/>
            <w:noWrap/>
          </w:tcPr>
          <w:p w14:paraId="5F894DFD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35/E/2022</w:t>
            </w:r>
          </w:p>
        </w:tc>
        <w:tc>
          <w:tcPr>
            <w:tcW w:w="5712" w:type="dxa"/>
            <w:noWrap/>
          </w:tcPr>
          <w:p w14:paraId="3181DC85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Roberto Marino González Padilla</w:t>
            </w:r>
          </w:p>
        </w:tc>
        <w:tc>
          <w:tcPr>
            <w:tcW w:w="2519" w:type="dxa"/>
            <w:noWrap/>
          </w:tcPr>
          <w:p w14:paraId="5DF5AC96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$96,201.56</w:t>
            </w:r>
          </w:p>
        </w:tc>
      </w:tr>
      <w:tr w:rsidR="00A10936" w:rsidRPr="00FD5D99" w14:paraId="54F8B87C" w14:textId="77777777" w:rsidTr="00FD5D99">
        <w:trPr>
          <w:trHeight w:hRule="exact" w:val="271"/>
        </w:trPr>
        <w:tc>
          <w:tcPr>
            <w:tcW w:w="1516" w:type="dxa"/>
            <w:noWrap/>
          </w:tcPr>
          <w:p w14:paraId="31D0C153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36/E/2021</w:t>
            </w:r>
          </w:p>
        </w:tc>
        <w:tc>
          <w:tcPr>
            <w:tcW w:w="5712" w:type="dxa"/>
            <w:noWrap/>
          </w:tcPr>
          <w:p w14:paraId="30955BE7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Sandra Luz Alfaro Infante</w:t>
            </w:r>
          </w:p>
        </w:tc>
        <w:tc>
          <w:tcPr>
            <w:tcW w:w="2519" w:type="dxa"/>
            <w:noWrap/>
          </w:tcPr>
          <w:p w14:paraId="6CF38315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$144,000</w:t>
            </w:r>
          </w:p>
        </w:tc>
      </w:tr>
      <w:tr w:rsidR="00A10936" w:rsidRPr="00FD5D99" w14:paraId="135BB065" w14:textId="77777777" w:rsidTr="00FD5D99">
        <w:trPr>
          <w:trHeight w:hRule="exact" w:val="288"/>
        </w:trPr>
        <w:tc>
          <w:tcPr>
            <w:tcW w:w="1516" w:type="dxa"/>
            <w:noWrap/>
          </w:tcPr>
          <w:p w14:paraId="64CA50A0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682/E/2022</w:t>
            </w:r>
          </w:p>
        </w:tc>
        <w:tc>
          <w:tcPr>
            <w:tcW w:w="5712" w:type="dxa"/>
            <w:noWrap/>
          </w:tcPr>
          <w:p w14:paraId="4083F353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Luz Patricia Izaguirre García</w:t>
            </w:r>
          </w:p>
        </w:tc>
        <w:tc>
          <w:tcPr>
            <w:tcW w:w="2519" w:type="dxa"/>
            <w:noWrap/>
          </w:tcPr>
          <w:p w14:paraId="211A91E5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$315,790.14</w:t>
            </w:r>
          </w:p>
        </w:tc>
      </w:tr>
      <w:tr w:rsidR="00A10936" w:rsidRPr="00FD5D99" w14:paraId="74DDDB07" w14:textId="77777777" w:rsidTr="00FD5D99">
        <w:trPr>
          <w:trHeight w:hRule="exact" w:val="265"/>
        </w:trPr>
        <w:tc>
          <w:tcPr>
            <w:tcW w:w="1516" w:type="dxa"/>
            <w:noWrap/>
          </w:tcPr>
          <w:p w14:paraId="3F8AE0FE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539/E/2015</w:t>
            </w:r>
          </w:p>
        </w:tc>
        <w:tc>
          <w:tcPr>
            <w:tcW w:w="5712" w:type="dxa"/>
            <w:noWrap/>
          </w:tcPr>
          <w:p w14:paraId="4DE642FE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Norman Eleuterio Santos González</w:t>
            </w:r>
          </w:p>
        </w:tc>
        <w:tc>
          <w:tcPr>
            <w:tcW w:w="2519" w:type="dxa"/>
            <w:noWrap/>
          </w:tcPr>
          <w:p w14:paraId="15A4F87F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$477,198.51</w:t>
            </w:r>
          </w:p>
        </w:tc>
      </w:tr>
      <w:tr w:rsidR="00A10936" w:rsidRPr="00FD5D99" w14:paraId="422ED03E" w14:textId="77777777" w:rsidTr="00FD5D99">
        <w:trPr>
          <w:trHeight w:hRule="exact" w:val="270"/>
        </w:trPr>
        <w:tc>
          <w:tcPr>
            <w:tcW w:w="1516" w:type="dxa"/>
            <w:noWrap/>
          </w:tcPr>
          <w:p w14:paraId="7E2892E6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48/E/2023</w:t>
            </w:r>
          </w:p>
        </w:tc>
        <w:tc>
          <w:tcPr>
            <w:tcW w:w="5712" w:type="dxa"/>
            <w:noWrap/>
          </w:tcPr>
          <w:p w14:paraId="75988F64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José Juan Pardo Cedillo</w:t>
            </w:r>
          </w:p>
        </w:tc>
        <w:tc>
          <w:tcPr>
            <w:tcW w:w="2519" w:type="dxa"/>
            <w:noWrap/>
          </w:tcPr>
          <w:p w14:paraId="78C1E9AF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$175,884.74</w:t>
            </w:r>
          </w:p>
        </w:tc>
      </w:tr>
      <w:tr w:rsidR="00A10936" w:rsidRPr="00FD5D99" w14:paraId="66035ADA" w14:textId="77777777" w:rsidTr="00FD5D99">
        <w:trPr>
          <w:trHeight w:hRule="exact" w:val="286"/>
        </w:trPr>
        <w:tc>
          <w:tcPr>
            <w:tcW w:w="1516" w:type="dxa"/>
            <w:noWrap/>
          </w:tcPr>
          <w:p w14:paraId="18F7A322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59/E/2023</w:t>
            </w:r>
          </w:p>
        </w:tc>
        <w:tc>
          <w:tcPr>
            <w:tcW w:w="5712" w:type="dxa"/>
            <w:noWrap/>
          </w:tcPr>
          <w:p w14:paraId="6F3A0333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Gregoria Escobedo Blanco</w:t>
            </w:r>
          </w:p>
        </w:tc>
        <w:tc>
          <w:tcPr>
            <w:tcW w:w="2519" w:type="dxa"/>
            <w:noWrap/>
          </w:tcPr>
          <w:p w14:paraId="1F99B00B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$59,538.16</w:t>
            </w:r>
          </w:p>
        </w:tc>
      </w:tr>
      <w:tr w:rsidR="00A10936" w:rsidRPr="00FD5D99" w14:paraId="00F62718" w14:textId="77777777" w:rsidTr="00FD5D99">
        <w:trPr>
          <w:trHeight w:hRule="exact" w:val="264"/>
        </w:trPr>
        <w:tc>
          <w:tcPr>
            <w:tcW w:w="1516" w:type="dxa"/>
            <w:noWrap/>
          </w:tcPr>
          <w:p w14:paraId="29C15AA0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557/E/2023</w:t>
            </w:r>
          </w:p>
        </w:tc>
        <w:tc>
          <w:tcPr>
            <w:tcW w:w="5712" w:type="dxa"/>
            <w:noWrap/>
          </w:tcPr>
          <w:p w14:paraId="79BE8882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Manuel Alejandro Escobedo Bernal</w:t>
            </w:r>
          </w:p>
        </w:tc>
        <w:tc>
          <w:tcPr>
            <w:tcW w:w="2519" w:type="dxa"/>
            <w:noWrap/>
          </w:tcPr>
          <w:p w14:paraId="1D87E202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$264,826.65</w:t>
            </w:r>
          </w:p>
        </w:tc>
      </w:tr>
      <w:tr w:rsidR="00A10936" w:rsidRPr="00FD5D99" w14:paraId="2418DEA6" w14:textId="77777777" w:rsidTr="00FD5D99">
        <w:trPr>
          <w:trHeight w:hRule="exact" w:val="280"/>
        </w:trPr>
        <w:tc>
          <w:tcPr>
            <w:tcW w:w="1516" w:type="dxa"/>
            <w:noWrap/>
          </w:tcPr>
          <w:p w14:paraId="7E467851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526/E/2020</w:t>
            </w:r>
          </w:p>
        </w:tc>
        <w:tc>
          <w:tcPr>
            <w:tcW w:w="5712" w:type="dxa"/>
            <w:noWrap/>
          </w:tcPr>
          <w:p w14:paraId="7082A8E5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Rosa Josefina  Arias Hernández</w:t>
            </w:r>
          </w:p>
        </w:tc>
        <w:tc>
          <w:tcPr>
            <w:tcW w:w="2519" w:type="dxa"/>
            <w:noWrap/>
          </w:tcPr>
          <w:p w14:paraId="5F964D1B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$831,476.12</w:t>
            </w:r>
          </w:p>
        </w:tc>
      </w:tr>
      <w:tr w:rsidR="00A10936" w:rsidRPr="00FD5D99" w14:paraId="51F6DE38" w14:textId="77777777" w:rsidTr="00FD5D99">
        <w:trPr>
          <w:trHeight w:hRule="exact" w:val="280"/>
        </w:trPr>
        <w:tc>
          <w:tcPr>
            <w:tcW w:w="1516" w:type="dxa"/>
            <w:noWrap/>
          </w:tcPr>
          <w:p w14:paraId="692257F9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368/E/2023</w:t>
            </w:r>
          </w:p>
        </w:tc>
        <w:tc>
          <w:tcPr>
            <w:tcW w:w="5712" w:type="dxa"/>
            <w:noWrap/>
          </w:tcPr>
          <w:p w14:paraId="6595EB35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Rosa Josefina  Arias Hernández</w:t>
            </w:r>
          </w:p>
        </w:tc>
        <w:tc>
          <w:tcPr>
            <w:tcW w:w="2519" w:type="dxa"/>
            <w:noWrap/>
          </w:tcPr>
          <w:p w14:paraId="436D44D8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 incuantificable</w:t>
            </w:r>
          </w:p>
        </w:tc>
      </w:tr>
      <w:tr w:rsidR="00A10936" w:rsidRPr="00FD5D99" w14:paraId="1F40DAD3" w14:textId="77777777" w:rsidTr="00FD5D99">
        <w:trPr>
          <w:trHeight w:hRule="exact" w:val="272"/>
        </w:trPr>
        <w:tc>
          <w:tcPr>
            <w:tcW w:w="1516" w:type="dxa"/>
            <w:tcBorders>
              <w:bottom w:val="single" w:sz="4" w:space="0" w:color="auto"/>
            </w:tcBorders>
            <w:noWrap/>
          </w:tcPr>
          <w:p w14:paraId="06B7FCB0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359/E/2021</w:t>
            </w:r>
          </w:p>
        </w:tc>
        <w:tc>
          <w:tcPr>
            <w:tcW w:w="5712" w:type="dxa"/>
            <w:tcBorders>
              <w:bottom w:val="single" w:sz="4" w:space="0" w:color="auto"/>
            </w:tcBorders>
            <w:noWrap/>
          </w:tcPr>
          <w:p w14:paraId="5B65A675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Keyvan Manuel Eguia Teran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noWrap/>
          </w:tcPr>
          <w:p w14:paraId="65AFAB05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$341,618.46</w:t>
            </w:r>
          </w:p>
        </w:tc>
      </w:tr>
      <w:tr w:rsidR="00A10936" w:rsidRPr="00FD5D99" w14:paraId="25F6481E" w14:textId="77777777" w:rsidTr="00FD5D99">
        <w:trPr>
          <w:trHeight w:hRule="exact" w:val="279"/>
        </w:trPr>
        <w:tc>
          <w:tcPr>
            <w:tcW w:w="1516" w:type="dxa"/>
            <w:tcBorders>
              <w:bottom w:val="single" w:sz="4" w:space="0" w:color="auto"/>
            </w:tcBorders>
            <w:noWrap/>
          </w:tcPr>
          <w:p w14:paraId="16179BBC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256/E/2022</w:t>
            </w:r>
          </w:p>
        </w:tc>
        <w:tc>
          <w:tcPr>
            <w:tcW w:w="5712" w:type="dxa"/>
            <w:tcBorders>
              <w:bottom w:val="single" w:sz="4" w:space="0" w:color="auto"/>
            </w:tcBorders>
            <w:noWrap/>
          </w:tcPr>
          <w:p w14:paraId="22BE2EED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Mary Carmen Ibarra Ramírez y  otros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noWrap/>
          </w:tcPr>
          <w:p w14:paraId="751AF357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$353,809.72</w:t>
            </w:r>
          </w:p>
        </w:tc>
      </w:tr>
      <w:tr w:rsidR="00A10936" w:rsidRPr="00FD5D99" w14:paraId="24C009D6" w14:textId="77777777" w:rsidTr="00FD5D99">
        <w:trPr>
          <w:trHeight w:hRule="exact" w:val="269"/>
        </w:trPr>
        <w:tc>
          <w:tcPr>
            <w:tcW w:w="1516" w:type="dxa"/>
            <w:tcBorders>
              <w:bottom w:val="single" w:sz="4" w:space="0" w:color="auto"/>
            </w:tcBorders>
            <w:noWrap/>
          </w:tcPr>
          <w:p w14:paraId="743975F2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511/E/2022</w:t>
            </w:r>
          </w:p>
        </w:tc>
        <w:tc>
          <w:tcPr>
            <w:tcW w:w="5712" w:type="dxa"/>
            <w:tcBorders>
              <w:bottom w:val="single" w:sz="4" w:space="0" w:color="auto"/>
            </w:tcBorders>
            <w:noWrap/>
          </w:tcPr>
          <w:p w14:paraId="5B6EB6F4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Gilberto Anaya Herrera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noWrap/>
          </w:tcPr>
          <w:p w14:paraId="416D9A2A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$328,143.55</w:t>
            </w:r>
          </w:p>
        </w:tc>
      </w:tr>
      <w:tr w:rsidR="00A10936" w:rsidRPr="00FD5D99" w14:paraId="1CDD50E0" w14:textId="77777777" w:rsidTr="00FD5D99">
        <w:trPr>
          <w:trHeight w:hRule="exact" w:val="274"/>
        </w:trPr>
        <w:tc>
          <w:tcPr>
            <w:tcW w:w="1516" w:type="dxa"/>
            <w:tcBorders>
              <w:bottom w:val="single" w:sz="4" w:space="0" w:color="auto"/>
            </w:tcBorders>
            <w:noWrap/>
          </w:tcPr>
          <w:p w14:paraId="764622A4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49/E/2023</w:t>
            </w:r>
          </w:p>
        </w:tc>
        <w:tc>
          <w:tcPr>
            <w:tcW w:w="5712" w:type="dxa"/>
            <w:tcBorders>
              <w:bottom w:val="single" w:sz="4" w:space="0" w:color="auto"/>
            </w:tcBorders>
            <w:noWrap/>
          </w:tcPr>
          <w:p w14:paraId="7BABEDDA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Sheila Ariadna Limas Laviada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noWrap/>
          </w:tcPr>
          <w:p w14:paraId="0DD0C334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$267,378.74</w:t>
            </w:r>
          </w:p>
        </w:tc>
      </w:tr>
      <w:tr w:rsidR="00A10936" w:rsidRPr="00FD5D99" w14:paraId="5B70382B" w14:textId="77777777" w:rsidTr="00FD5D99">
        <w:trPr>
          <w:trHeight w:hRule="exact" w:val="276"/>
        </w:trPr>
        <w:tc>
          <w:tcPr>
            <w:tcW w:w="1516" w:type="dxa"/>
            <w:tcBorders>
              <w:bottom w:val="single" w:sz="4" w:space="0" w:color="auto"/>
            </w:tcBorders>
            <w:noWrap/>
          </w:tcPr>
          <w:p w14:paraId="71745094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  <w:r w:rsidRPr="00FD5D99">
              <w:rPr>
                <w:rFonts w:ascii="Calibri" w:eastAsia="Calibri" w:hAnsi="Calibri" w:cs="Calibri"/>
                <w:b/>
              </w:rPr>
              <w:t>51/E/2023</w:t>
            </w:r>
          </w:p>
        </w:tc>
        <w:tc>
          <w:tcPr>
            <w:tcW w:w="5712" w:type="dxa"/>
            <w:tcBorders>
              <w:bottom w:val="single" w:sz="4" w:space="0" w:color="auto"/>
            </w:tcBorders>
            <w:noWrap/>
          </w:tcPr>
          <w:p w14:paraId="1644283E" w14:textId="77777777" w:rsidR="00A10936" w:rsidRPr="00FD5D99" w:rsidRDefault="00A10936" w:rsidP="00A276FF">
            <w:pPr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Pablo Limas Ruiz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noWrap/>
          </w:tcPr>
          <w:p w14:paraId="4FC88A58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$98,140.22</w:t>
            </w:r>
          </w:p>
        </w:tc>
      </w:tr>
      <w:tr w:rsidR="00A10936" w:rsidRPr="00FD5D99" w14:paraId="582C3BC7" w14:textId="77777777" w:rsidTr="00FD5D99">
        <w:trPr>
          <w:trHeight w:hRule="exact" w:val="276"/>
        </w:trPr>
        <w:tc>
          <w:tcPr>
            <w:tcW w:w="1516" w:type="dxa"/>
            <w:tcBorders>
              <w:bottom w:val="single" w:sz="4" w:space="0" w:color="auto"/>
              <w:right w:val="single" w:sz="6" w:space="0" w:color="auto"/>
            </w:tcBorders>
            <w:noWrap/>
          </w:tcPr>
          <w:p w14:paraId="7B27C087" w14:textId="77777777" w:rsidR="00A10936" w:rsidRPr="00FD5D99" w:rsidRDefault="00A10936" w:rsidP="00A276F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1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3F12055C" w14:textId="77777777" w:rsidR="00A10936" w:rsidRPr="00FD5D99" w:rsidRDefault="00A10936" w:rsidP="00A276FF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GRAN TOTAL</w:t>
            </w:r>
          </w:p>
        </w:tc>
        <w:tc>
          <w:tcPr>
            <w:tcW w:w="2519" w:type="dxa"/>
            <w:tcBorders>
              <w:left w:val="single" w:sz="6" w:space="0" w:color="auto"/>
              <w:bottom w:val="single" w:sz="4" w:space="0" w:color="auto"/>
            </w:tcBorders>
            <w:noWrap/>
          </w:tcPr>
          <w:p w14:paraId="31648040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  <w:r w:rsidRPr="00FD5D99">
              <w:rPr>
                <w:rFonts w:ascii="Calibri" w:eastAsia="Calibri" w:hAnsi="Calibri" w:cs="Calibri"/>
              </w:rPr>
              <w:t>$29,394,047.48</w:t>
            </w:r>
          </w:p>
          <w:p w14:paraId="7798EB51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</w:p>
          <w:p w14:paraId="40887AFC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</w:p>
          <w:p w14:paraId="4EE2F96D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</w:p>
          <w:p w14:paraId="7487A94E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</w:p>
          <w:p w14:paraId="137705F5" w14:textId="77777777" w:rsidR="00A10936" w:rsidRPr="00FD5D99" w:rsidRDefault="00A10936" w:rsidP="00FD5D99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A10936" w:rsidRPr="00FD5D99" w14:paraId="3957B703" w14:textId="77777777" w:rsidTr="00FD5D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8231" w:type="dxa"/>
          <w:trHeight w:val="100"/>
        </w:trPr>
        <w:tc>
          <w:tcPr>
            <w:tcW w:w="1516" w:type="dxa"/>
          </w:tcPr>
          <w:p w14:paraId="33FE2ED7" w14:textId="77777777" w:rsidR="00A10936" w:rsidRPr="00FD5D99" w:rsidRDefault="00A10936" w:rsidP="00A276FF">
            <w:pPr>
              <w:rPr>
                <w:rFonts w:ascii="Calibri" w:eastAsia="Times New Roman" w:hAnsi="Calibri" w:cs="Calibri"/>
                <w:lang w:eastAsia="es-MX"/>
              </w:rPr>
            </w:pPr>
          </w:p>
        </w:tc>
      </w:tr>
    </w:tbl>
    <w:p w14:paraId="774037BC" w14:textId="77777777" w:rsidR="00AD1C1C" w:rsidRDefault="00AD1C1C">
      <w:pPr>
        <w:rPr>
          <w:rFonts w:cs="DIN Pro Regular"/>
          <w:b/>
          <w:sz w:val="24"/>
          <w:szCs w:val="24"/>
        </w:rPr>
      </w:pPr>
    </w:p>
    <w:p w14:paraId="42D692E1" w14:textId="77777777" w:rsidR="00AD1C1C" w:rsidRDefault="00AD1C1C">
      <w:pPr>
        <w:pStyle w:val="Prrafodelista"/>
        <w:rPr>
          <w:rFonts w:cs="DIN Pro Regular"/>
          <w:sz w:val="20"/>
          <w:szCs w:val="20"/>
        </w:rPr>
      </w:pPr>
    </w:p>
    <w:p w14:paraId="3CCDAAF0" w14:textId="77777777" w:rsidR="00AD1C1C" w:rsidRDefault="00AD1C1C">
      <w:pPr>
        <w:pStyle w:val="Prrafodelista"/>
        <w:rPr>
          <w:rFonts w:cs="DIN Pro Regular"/>
          <w:sz w:val="20"/>
          <w:szCs w:val="20"/>
        </w:rPr>
      </w:pPr>
    </w:p>
    <w:p w14:paraId="392393ED" w14:textId="77777777" w:rsidR="00AD1C1C" w:rsidRDefault="00AD1C1C">
      <w:pPr>
        <w:pStyle w:val="Prrafodelista"/>
        <w:rPr>
          <w:rFonts w:cs="DIN Pro Regular"/>
          <w:sz w:val="20"/>
          <w:szCs w:val="20"/>
        </w:rPr>
      </w:pPr>
    </w:p>
    <w:p w14:paraId="24EEC3AA" w14:textId="77777777" w:rsidR="00AD1C1C" w:rsidRPr="00FD5D99" w:rsidRDefault="00000000">
      <w:pPr>
        <w:pStyle w:val="Texto"/>
        <w:spacing w:after="0" w:line="240" w:lineRule="exact"/>
        <w:ind w:firstLine="0"/>
        <w:rPr>
          <w:rFonts w:ascii="Calibri" w:hAnsi="Calibri" w:cs="DIN Pro Regular"/>
          <w:sz w:val="22"/>
          <w:szCs w:val="22"/>
        </w:rPr>
      </w:pPr>
      <w:r w:rsidRPr="00FD5D99">
        <w:rPr>
          <w:rFonts w:ascii="Calibri" w:hAnsi="Calibri" w:cs="DIN Pro Regular"/>
          <w:sz w:val="22"/>
          <w:szCs w:val="22"/>
        </w:rPr>
        <w:t>Bajo protesta de decir verdad declaramos que los Estados Financieros y sus Notas, son razonablemente correctos y son responsabilidad del emisor</w:t>
      </w:r>
    </w:p>
    <w:p w14:paraId="76D51F0E" w14:textId="77777777" w:rsidR="00AD1C1C" w:rsidRPr="00FD5D99" w:rsidRDefault="00AD1C1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2"/>
          <w:szCs w:val="22"/>
        </w:rPr>
      </w:pPr>
    </w:p>
    <w:p w14:paraId="6915552B" w14:textId="77777777" w:rsidR="00AD1C1C" w:rsidRDefault="00AD1C1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27140D6" w14:textId="77777777" w:rsidR="00AD1C1C" w:rsidRDefault="00AD1C1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DD1595C" w14:textId="77777777" w:rsidR="00AD1C1C" w:rsidRDefault="00AD1C1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35E15EE" w14:textId="77777777" w:rsidR="00AD1C1C" w:rsidRDefault="00AD1C1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CAA936D" w14:textId="77777777" w:rsidR="00AD1C1C" w:rsidRDefault="00AD1C1C">
      <w:pPr>
        <w:pStyle w:val="Prrafodelista"/>
        <w:rPr>
          <w:rFonts w:cs="DIN Pro Regular"/>
          <w:lang w:val="es-ES"/>
        </w:rPr>
      </w:pPr>
    </w:p>
    <w:sectPr w:rsidR="00AD1C1C" w:rsidSect="00A10936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588" w:right="1440" w:bottom="1077" w:left="144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4BA6D" w14:textId="77777777" w:rsidR="00824A80" w:rsidRDefault="00824A80">
      <w:pPr>
        <w:spacing w:after="0" w:line="240" w:lineRule="auto"/>
      </w:pPr>
      <w:r>
        <w:separator/>
      </w:r>
    </w:p>
  </w:endnote>
  <w:endnote w:type="continuationSeparator" w:id="0">
    <w:p w14:paraId="29541293" w14:textId="77777777" w:rsidR="00824A80" w:rsidRDefault="0082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Cambria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altName w:val="Times New Roman"/>
    <w:charset w:val="4D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6DDBC" w14:textId="77777777" w:rsidR="00AD1C1C" w:rsidRDefault="00000000">
    <w:pPr>
      <w:pStyle w:val="Piedepgina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78A4071D" wp14:editId="47B1E7B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0113B5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6F454026" w14:textId="77777777" w:rsidR="00AD1C1C" w:rsidRDefault="00AD1C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6CC5E" w14:textId="77777777" w:rsidR="00AD1C1C" w:rsidRDefault="00000000">
    <w:pPr>
      <w:pStyle w:val="Piedepgina"/>
      <w:jc w:val="center"/>
      <w:rPr>
        <w:rFonts w:ascii="Helvetica" w:hAnsi="Helvetica" w:cs="Arial"/>
      </w:rPr>
    </w:pPr>
    <w:r>
      <w:rPr>
        <w:noProof/>
      </w:rPr>
      <w:drawing>
        <wp:inline distT="0" distB="0" distL="0" distR="0" wp14:anchorId="0F12F47B" wp14:editId="6539D179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9B3678" w14:textId="77777777" w:rsidR="00AD1C1C" w:rsidRDefault="00000000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8E8CE" w14:textId="77777777" w:rsidR="00824A80" w:rsidRDefault="00824A80">
      <w:pPr>
        <w:spacing w:after="0" w:line="240" w:lineRule="auto"/>
      </w:pPr>
      <w:bookmarkStart w:id="0" w:name="_Hlk189128388"/>
      <w:bookmarkEnd w:id="0"/>
      <w:r>
        <w:separator/>
      </w:r>
    </w:p>
  </w:footnote>
  <w:footnote w:type="continuationSeparator" w:id="0">
    <w:p w14:paraId="31EF9C52" w14:textId="77777777" w:rsidR="00824A80" w:rsidRDefault="00824A80">
      <w:pPr>
        <w:spacing w:after="0" w:line="240" w:lineRule="auto"/>
      </w:pPr>
      <w:r>
        <w:continuationSeparator/>
      </w:r>
    </w:p>
  </w:footnote>
  <w:footnote w:id="1">
    <w:p w14:paraId="7514BDD0" w14:textId="77777777" w:rsidR="00A10936" w:rsidRPr="00F73D09" w:rsidRDefault="00A10936" w:rsidP="00A10936">
      <w:pPr>
        <w:pStyle w:val="Textonotapie1"/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Omisión en sumar s. caídos 12 Meses 557,574.72 pesos</w:t>
      </w:r>
    </w:p>
    <w:p w14:paraId="37C2B898" w14:textId="77777777" w:rsidR="00A10936" w:rsidRPr="000B6C8A" w:rsidRDefault="00A10936" w:rsidP="00A10936">
      <w:pPr>
        <w:pStyle w:val="Textonotapie1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8A48" w14:textId="6A93C85C" w:rsidR="00AD1C1C" w:rsidRDefault="00A10936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432960" behindDoc="1" locked="0" layoutInCell="0" allowOverlap="1" wp14:anchorId="1CAE762A" wp14:editId="427A5E8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36E9D5" id="4 Conector recto" o:spid="_x0000_s1026" style="position:absolute;flip:y;z-index:-2518835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E19D3" w14:textId="1A0C26FE" w:rsidR="00AD1C1C" w:rsidRDefault="00A10936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</w:rPr>
      <w:drawing>
        <wp:anchor distT="0" distB="0" distL="0" distR="0" simplePos="0" relativeHeight="251883520" behindDoc="1" locked="0" layoutInCell="0" allowOverlap="1" wp14:anchorId="712BC149" wp14:editId="01AE54B5">
          <wp:simplePos x="0" y="0"/>
          <wp:positionH relativeFrom="column">
            <wp:posOffset>-104775</wp:posOffset>
          </wp:positionH>
          <wp:positionV relativeFrom="paragraph">
            <wp:posOffset>-126365</wp:posOffset>
          </wp:positionV>
          <wp:extent cx="1171575" cy="466725"/>
          <wp:effectExtent l="0" t="0" r="9525" b="9525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1B22FEC7" wp14:editId="6EE808F8">
              <wp:simplePos x="0" y="0"/>
              <wp:positionH relativeFrom="column">
                <wp:posOffset>6316980</wp:posOffset>
              </wp:positionH>
              <wp:positionV relativeFrom="paragraph">
                <wp:posOffset>-87630</wp:posOffset>
              </wp:positionV>
              <wp:extent cx="2134235" cy="553085"/>
              <wp:effectExtent l="0" t="0" r="0" b="9525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720" cy="5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3250A7B" w14:textId="02E69382" w:rsidR="00AD1C1C" w:rsidRDefault="00AD1C1C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</w:rPr>
                          </w:pP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22FEC7" id="2 Rectángulo" o:spid="_x0000_s1026" style="position:absolute;margin-left:497.4pt;margin-top:-6.9pt;width:168.05pt;height:43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" o:allowincell="f" stroked="f" strokeweight="1.5pt">
              <v:textbox>
                <w:txbxContent>
                  <w:p w14:paraId="53250A7B" w14:textId="02E69382" w:rsidR="00AD1C1C" w:rsidRDefault="00AD1C1C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Helvetica" w:hAnsi="Helvetica" w:cs="Arial"/>
      </w:rPr>
      <w:tab/>
      <w:t xml:space="preserve">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7C3EC0F" wp14:editId="1606B2F5">
          <wp:extent cx="1038225" cy="328295"/>
          <wp:effectExtent l="0" t="0" r="9525" b="0"/>
          <wp:docPr id="1612486039" name="Picture 1" descr="Logotip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192D70E3-12F0-4C5B-B4A4-3F30B2CA9E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486039" name="Picture 1" descr="Logotip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192D70E3-12F0-4C5B-B4A4-3F30B2CA9E4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06" cy="330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F40F46" w14:textId="5E871412" w:rsidR="00AD1C1C" w:rsidRDefault="00A10936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rFonts w:ascii="Encode Sans" w:hAnsi="Encode Sans" w:cs="DIN Pro Regular"/>
        <w:b/>
        <w:bCs/>
        <w:sz w:val="24"/>
        <w:szCs w:val="24"/>
      </w:rPr>
      <w:t>I</w:t>
    </w:r>
    <w:r w:rsidR="00DD0DAC" w:rsidRPr="00DD0DAC">
      <w:rPr>
        <w:rFonts w:ascii="Encode Sans" w:hAnsi="Encode Sans" w:cs="DIN Pro Regular"/>
        <w:b/>
        <w:bCs/>
        <w:sz w:val="24"/>
        <w:szCs w:val="24"/>
      </w:rPr>
      <w:t xml:space="preserve">nstituto Tamaulipeco de </w:t>
    </w:r>
    <w:r w:rsidR="00DD0DAC">
      <w:rPr>
        <w:rFonts w:ascii="Encode Sans" w:hAnsi="Encode Sans" w:cs="DIN Pro Regular"/>
        <w:b/>
        <w:bCs/>
        <w:sz w:val="24"/>
        <w:szCs w:val="24"/>
      </w:rPr>
      <w:t>C</w:t>
    </w:r>
    <w:r w:rsidR="00DD0DAC" w:rsidRPr="00DD0DAC">
      <w:rPr>
        <w:rFonts w:ascii="Encode Sans" w:hAnsi="Encode Sans" w:cs="DIN Pro Regular"/>
        <w:b/>
        <w:bCs/>
        <w:sz w:val="24"/>
        <w:szCs w:val="24"/>
      </w:rPr>
      <w:t>apacitación para el Empleo</w:t>
    </w:r>
    <w:r>
      <w:rPr>
        <w:rFonts w:ascii="Encode Sans" w:hAnsi="Encode Sans" w:cs="DIN Pro Regular"/>
        <w:b/>
        <w:bCs/>
        <w:sz w:val="24"/>
        <w:szCs w:val="24"/>
      </w:rPr>
      <w:t xml:space="preserve">  </w:t>
    </w:r>
    <w:r w:rsidR="00DD0DAC">
      <w:rPr>
        <w:noProof/>
      </w:rPr>
      <w:drawing>
        <wp:inline distT="0" distB="0" distL="0" distR="0" wp14:anchorId="25F0DF5F" wp14:editId="24B6172E">
          <wp:extent cx="6193790" cy="24130"/>
          <wp:effectExtent l="0" t="0" r="0" b="0"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5B91"/>
    <w:multiLevelType w:val="multilevel"/>
    <w:tmpl w:val="364C827A"/>
    <w:lvl w:ilvl="0">
      <w:start w:val="1"/>
      <w:numFmt w:val="bullet"/>
      <w:lvlText w:val=""/>
      <w:lvlJc w:val="left"/>
      <w:pPr>
        <w:tabs>
          <w:tab w:val="num" w:pos="-77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77"/>
        </w:tabs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7"/>
        </w:tabs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77"/>
        </w:tabs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77"/>
        </w:tabs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77"/>
        </w:tabs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77"/>
        </w:tabs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77"/>
        </w:tabs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77"/>
        </w:tabs>
        <w:ind w:left="640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4640C7"/>
    <w:multiLevelType w:val="multilevel"/>
    <w:tmpl w:val="B184B9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63784395">
    <w:abstractNumId w:val="0"/>
  </w:num>
  <w:num w:numId="2" w16cid:durableId="825433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C1C"/>
    <w:rsid w:val="0006125E"/>
    <w:rsid w:val="00120335"/>
    <w:rsid w:val="001A25F9"/>
    <w:rsid w:val="00391A21"/>
    <w:rsid w:val="004171B0"/>
    <w:rsid w:val="004549CA"/>
    <w:rsid w:val="00490867"/>
    <w:rsid w:val="00571F42"/>
    <w:rsid w:val="006E71F0"/>
    <w:rsid w:val="007A0CF8"/>
    <w:rsid w:val="00824A80"/>
    <w:rsid w:val="009E5AEA"/>
    <w:rsid w:val="00A10936"/>
    <w:rsid w:val="00AD1C1C"/>
    <w:rsid w:val="00C325D6"/>
    <w:rsid w:val="00C87209"/>
    <w:rsid w:val="00D42FD8"/>
    <w:rsid w:val="00DD0DAC"/>
    <w:rsid w:val="00E904A6"/>
    <w:rsid w:val="00FD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B7783"/>
  <w15:docId w15:val="{DEA3668C-BFF1-43BD-B0F3-D1BA5159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  <w:style w:type="table" w:customStyle="1" w:styleId="Tablaconcuadrcula1">
    <w:name w:val="Tabla con cuadrícula1"/>
    <w:basedOn w:val="Tablanormal"/>
    <w:next w:val="Tablaconcuadrcula"/>
    <w:uiPriority w:val="39"/>
    <w:rsid w:val="00A10936"/>
    <w:pPr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notapie1">
    <w:name w:val="Texto nota pie1"/>
    <w:basedOn w:val="Normal"/>
    <w:next w:val="Textonotapie"/>
    <w:uiPriority w:val="99"/>
    <w:semiHidden/>
    <w:unhideWhenUsed/>
    <w:rsid w:val="00A1093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0936"/>
    <w:rPr>
      <w:vertAlign w:val="superscript"/>
    </w:rPr>
  </w:style>
  <w:style w:type="table" w:styleId="Tablaconcuadrcula">
    <w:name w:val="Table Grid"/>
    <w:basedOn w:val="Tablanormal"/>
    <w:uiPriority w:val="59"/>
    <w:rsid w:val="00A10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F838-7903-48ED-8B40-9F93A5D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449</Words>
  <Characters>2470</Characters>
  <Application>Microsoft Office Word</Application>
  <DocSecurity>0</DocSecurity>
  <Lines>20</Lines>
  <Paragraphs>5</Paragraphs>
  <ScaleCrop>false</ScaleCrop>
  <Company>Secretaria de Hacienda y Credito Publico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Recursos Financieros1</cp:lastModifiedBy>
  <cp:revision>38</cp:revision>
  <cp:lastPrinted>2025-02-06T14:31:00Z</cp:lastPrinted>
  <dcterms:created xsi:type="dcterms:W3CDTF">2021-01-09T00:38:00Z</dcterms:created>
  <dcterms:modified xsi:type="dcterms:W3CDTF">2025-02-21T17:47:00Z</dcterms:modified>
  <dc:language>es-MX</dc:language>
</cp:coreProperties>
</file>