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20" w:rsidRPr="000931E9" w:rsidRDefault="00375C20" w:rsidP="001B0362">
      <w:pPr>
        <w:pStyle w:val="Texto"/>
        <w:ind w:left="708" w:hanging="420"/>
      </w:pPr>
    </w:p>
    <w:p w:rsidR="00375C20" w:rsidRPr="00F7023E" w:rsidRDefault="00067F40"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C</w:t>
      </w:r>
      <w:r w:rsidR="00B31AAA" w:rsidRPr="00F7023E">
        <w:rPr>
          <w:rFonts w:ascii="Calibri" w:hAnsi="Calibri" w:cs="DIN Pro Regular"/>
          <w:b/>
          <w:sz w:val="24"/>
          <w:szCs w:val="24"/>
        </w:rPr>
        <w:t xml:space="preserve">uenta </w:t>
      </w:r>
      <w:r w:rsidRPr="00F7023E">
        <w:rPr>
          <w:rFonts w:ascii="Calibri" w:hAnsi="Calibri" w:cs="DIN Pro Regular"/>
          <w:b/>
          <w:sz w:val="24"/>
          <w:szCs w:val="24"/>
        </w:rPr>
        <w:t>P</w:t>
      </w:r>
      <w:r w:rsidR="00611B92">
        <w:rPr>
          <w:rFonts w:ascii="Calibri" w:hAnsi="Calibri" w:cs="DIN Pro Regular"/>
          <w:b/>
          <w:sz w:val="24"/>
          <w:szCs w:val="24"/>
        </w:rPr>
        <w:t>ública 2024</w:t>
      </w:r>
    </w:p>
    <w:p w:rsidR="00F7023E" w:rsidRPr="00F7023E" w:rsidRDefault="00F7023E" w:rsidP="00540418">
      <w:pPr>
        <w:pStyle w:val="Texto"/>
        <w:spacing w:after="0" w:line="240" w:lineRule="exact"/>
        <w:jc w:val="center"/>
        <w:rPr>
          <w:rFonts w:ascii="Calibri" w:hAnsi="Calibri" w:cs="DIN Pro Regular"/>
          <w:b/>
          <w:sz w:val="24"/>
          <w:szCs w:val="24"/>
        </w:rPr>
      </w:pPr>
    </w:p>
    <w:p w:rsidR="00540418" w:rsidRPr="00F7023E" w:rsidRDefault="00F7023E"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Notas a los Estados Financieros</w:t>
      </w:r>
    </w:p>
    <w:p w:rsidR="00DF01DA" w:rsidRPr="00F7023E" w:rsidRDefault="00DF01DA" w:rsidP="007A5B39">
      <w:pPr>
        <w:pStyle w:val="Texto"/>
        <w:spacing w:after="0" w:line="240" w:lineRule="exact"/>
        <w:ind w:firstLine="0"/>
        <w:rPr>
          <w:rFonts w:ascii="Calibri" w:hAnsi="Calibri" w:cs="DIN Pro Regular"/>
          <w:b/>
          <w:sz w:val="24"/>
          <w:szCs w:val="24"/>
        </w:rPr>
      </w:pPr>
    </w:p>
    <w:p w:rsidR="00DF01DA" w:rsidRPr="00F7023E" w:rsidRDefault="00DF01DA" w:rsidP="007A5B39">
      <w:pPr>
        <w:pStyle w:val="Texto"/>
        <w:spacing w:after="0" w:line="240" w:lineRule="exact"/>
        <w:ind w:firstLine="0"/>
        <w:rPr>
          <w:rFonts w:ascii="Calibri" w:hAnsi="Calibri" w:cs="DIN Pro Regular"/>
          <w:b/>
          <w:sz w:val="24"/>
          <w:szCs w:val="24"/>
        </w:rPr>
      </w:pPr>
    </w:p>
    <w:p w:rsidR="00B31AAA" w:rsidRPr="00AD0BC2" w:rsidRDefault="00B31AAA" w:rsidP="00B31AAA">
      <w:pPr>
        <w:pStyle w:val="Texto"/>
        <w:spacing w:after="0" w:line="240" w:lineRule="exact"/>
        <w:ind w:firstLine="0"/>
        <w:jc w:val="center"/>
        <w:rPr>
          <w:rFonts w:ascii="Calibri" w:hAnsi="Calibri" w:cs="DIN Pro Regular"/>
          <w:b/>
          <w:sz w:val="22"/>
          <w:szCs w:val="22"/>
          <w:lang w:val="es-MX"/>
        </w:rPr>
      </w:pPr>
      <w:r w:rsidRPr="00AD0BC2">
        <w:rPr>
          <w:rFonts w:ascii="Calibri" w:hAnsi="Calibri" w:cs="DIN Pro Regular"/>
          <w:b/>
          <w:sz w:val="22"/>
          <w:szCs w:val="22"/>
          <w:lang w:val="es-MX"/>
        </w:rPr>
        <w:t xml:space="preserve">a) </w:t>
      </w:r>
      <w:r w:rsidR="00AF5955" w:rsidRPr="00AD0BC2">
        <w:rPr>
          <w:rFonts w:ascii="Calibri" w:hAnsi="Calibri" w:cs="DIN Pro Regular"/>
          <w:b/>
          <w:sz w:val="22"/>
          <w:szCs w:val="22"/>
          <w:lang w:val="es-MX"/>
        </w:rPr>
        <w:t>NOTAS DE GESTIÓN ADMINISTRATIVA</w:t>
      </w:r>
    </w:p>
    <w:p w:rsidR="00B31AAA" w:rsidRPr="00B31AAA" w:rsidRDefault="00B31AAA" w:rsidP="00B31AAA">
      <w:pPr>
        <w:pStyle w:val="Texto"/>
        <w:spacing w:after="0" w:line="240" w:lineRule="exact"/>
        <w:ind w:firstLine="0"/>
        <w:jc w:val="left"/>
        <w:rPr>
          <w:rFonts w:ascii="Calibri" w:hAnsi="Calibri" w:cs="DIN Pro Regular"/>
          <w:b/>
          <w:sz w:val="20"/>
          <w:lang w:val="es-MX"/>
        </w:rPr>
      </w:pPr>
    </w:p>
    <w:p w:rsidR="00B31AAA" w:rsidRPr="00A74ADB" w:rsidRDefault="009B3AE6" w:rsidP="00A74ADB">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Autorización e Historia</w:t>
      </w:r>
    </w:p>
    <w:p w:rsidR="00A74ADB" w:rsidRDefault="00A74ADB" w:rsidP="00A74ADB">
      <w:pPr>
        <w:pStyle w:val="Texto"/>
        <w:spacing w:after="0" w:line="240" w:lineRule="exact"/>
        <w:rPr>
          <w:rFonts w:ascii="Calibri" w:hAnsi="Calibri" w:cs="DIN Pro Regular"/>
          <w:sz w:val="20"/>
          <w:lang w:val="es-MX"/>
        </w:rPr>
      </w:pPr>
    </w:p>
    <w:p w:rsidR="00A74ADB" w:rsidRPr="002D7C84" w:rsidRDefault="00A74ADB" w:rsidP="00A74ADB">
      <w:pPr>
        <w:spacing w:line="360" w:lineRule="auto"/>
        <w:ind w:left="708"/>
        <w:jc w:val="both"/>
        <w:rPr>
          <w:rFonts w:ascii="Helvetica Neue" w:hAnsi="Helvetica Neue" w:cs="Arial"/>
          <w:sz w:val="18"/>
          <w:szCs w:val="18"/>
        </w:rPr>
      </w:pPr>
      <w:r w:rsidRPr="002D7C84">
        <w:rPr>
          <w:rFonts w:ascii="Helvetica Neue" w:hAnsi="Helvetica Neue" w:cs="Arial"/>
          <w:sz w:val="18"/>
          <w:szCs w:val="18"/>
        </w:rPr>
        <w:t>Es un organismo público descentralizado, con personalidad jurídica y patrimonio propios, normado por la Ley sobre el Sistema Estatal de Asistencia Social del estado de Tamaulipas creado por decreto número 280, publicado en el periódico oficial del estado número 21 en fecha  12 de marzo de 1977.</w:t>
      </w:r>
    </w:p>
    <w:p w:rsidR="00A74ADB" w:rsidRPr="002D7C84" w:rsidRDefault="00A74ADB" w:rsidP="00A74ADB">
      <w:pPr>
        <w:spacing w:line="360" w:lineRule="auto"/>
        <w:ind w:left="708"/>
        <w:jc w:val="both"/>
        <w:rPr>
          <w:rFonts w:ascii="Helvetica Neue" w:hAnsi="Helvetica Neue" w:cs="Arial"/>
          <w:sz w:val="18"/>
          <w:szCs w:val="18"/>
        </w:rPr>
      </w:pPr>
      <w:r w:rsidRPr="002D7C84">
        <w:rPr>
          <w:rFonts w:ascii="Helvetica Neue" w:hAnsi="Helvetica Neue" w:cs="Arial"/>
          <w:sz w:val="18"/>
          <w:szCs w:val="18"/>
        </w:rPr>
        <w:t>Tiene por objeto promover en el estado el bienestar social de los tamaulipecos, así como la realización de las demás acciones que establezcan las disposiciones legales aplicables.</w:t>
      </w:r>
    </w:p>
    <w:p w:rsidR="00A74ADB" w:rsidRDefault="00A74ADB" w:rsidP="00A74ADB">
      <w:pPr>
        <w:spacing w:line="360" w:lineRule="auto"/>
        <w:ind w:left="708"/>
        <w:jc w:val="both"/>
        <w:rPr>
          <w:rFonts w:ascii="Helvetica Neue" w:hAnsi="Helvetica Neue" w:cs="Arial"/>
          <w:sz w:val="18"/>
          <w:szCs w:val="18"/>
        </w:rPr>
      </w:pPr>
      <w:r w:rsidRPr="002D7C84">
        <w:rPr>
          <w:rFonts w:ascii="Helvetica Neue" w:hAnsi="Helvetica Neue" w:cs="Arial"/>
          <w:sz w:val="18"/>
          <w:szCs w:val="18"/>
        </w:rPr>
        <w:t>Entre sus atribuciones se encuentra el promover y prestar servicios de asistencia social a la población, así como la capacitación de recursos humanos para su atención. Tiene su domicilio ubicado en Calzada General Luis caballero 297 Ote., Colonia Tamatán, C.P.  87</w:t>
      </w:r>
      <w:r>
        <w:rPr>
          <w:rFonts w:ascii="Helvetica Neue" w:hAnsi="Helvetica Neue" w:cs="Arial"/>
          <w:sz w:val="18"/>
          <w:szCs w:val="18"/>
        </w:rPr>
        <w:t>060 de Cd. Victoria Tamaulipas.</w:t>
      </w:r>
    </w:p>
    <w:p w:rsidR="00A74ADB" w:rsidRPr="00B31AAA" w:rsidRDefault="00A74ADB" w:rsidP="00A74ADB">
      <w:pPr>
        <w:pStyle w:val="Texto"/>
        <w:spacing w:after="0" w:line="240" w:lineRule="exact"/>
        <w:rPr>
          <w:rFonts w:ascii="Calibri" w:hAnsi="Calibri" w:cs="DIN Pro Regular"/>
          <w:sz w:val="20"/>
        </w:rPr>
      </w:pPr>
    </w:p>
    <w:p w:rsidR="00B31AAA" w:rsidRDefault="00B31AAA" w:rsidP="00A74ADB">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Panorama Económico y Financiero</w:t>
      </w:r>
    </w:p>
    <w:p w:rsidR="00A74ADB" w:rsidRDefault="00A74ADB" w:rsidP="00A74ADB">
      <w:pPr>
        <w:pStyle w:val="Texto"/>
        <w:spacing w:after="0" w:line="240" w:lineRule="exact"/>
        <w:ind w:left="708" w:firstLine="0"/>
        <w:rPr>
          <w:rFonts w:ascii="Calibri" w:hAnsi="Calibri" w:cs="DIN Pro Regular"/>
          <w:b/>
          <w:sz w:val="20"/>
          <w:lang w:val="es-MX"/>
        </w:rPr>
      </w:pPr>
    </w:p>
    <w:p w:rsidR="00A74ADB" w:rsidRPr="00A74ADB" w:rsidRDefault="00A74ADB" w:rsidP="00A74ADB">
      <w:pPr>
        <w:pStyle w:val="Prrafodelista"/>
        <w:spacing w:line="360" w:lineRule="auto"/>
        <w:ind w:left="708"/>
        <w:jc w:val="both"/>
        <w:rPr>
          <w:rFonts w:ascii="Helvetica Neue" w:hAnsi="Helvetica Neue" w:cs="Arial"/>
          <w:sz w:val="18"/>
          <w:szCs w:val="18"/>
        </w:rPr>
      </w:pPr>
      <w:r w:rsidRPr="00A74ADB">
        <w:rPr>
          <w:rFonts w:ascii="Helvetica Neue" w:hAnsi="Helvetica Neue" w:cs="Arial"/>
          <w:sz w:val="18"/>
          <w:szCs w:val="18"/>
        </w:rPr>
        <w:t>El Sistema para el Desarrollo Integral de la Familia de Tamaulipas es un organismo público descentralizado dependiente del gobierno del estado de Tamaulipas que opera bajo el otorgamiento de recursos subsidiados provenientes del estado y de la federación. La actividad rectora de este Sistema DIF Tamaulipas es la prestación de asistencia social dentro del territorio estatal comprendido por 43 municipios en donde se promueven acciones encaminadas para mejorar la situación vulnerable de menores, adolescentes, adultos mayores y personas con discapacidad.</w:t>
      </w:r>
    </w:p>
    <w:p w:rsidR="00A74ADB" w:rsidRPr="00A74ADB" w:rsidRDefault="00A74ADB" w:rsidP="00A74ADB">
      <w:pPr>
        <w:pStyle w:val="Texto"/>
        <w:spacing w:after="0" w:line="240" w:lineRule="exact"/>
        <w:ind w:left="708" w:firstLine="0"/>
        <w:rPr>
          <w:rFonts w:ascii="Calibri" w:hAnsi="Calibri" w:cs="DIN Pro Regular"/>
          <w:b/>
          <w:sz w:val="20"/>
          <w:lang w:val="es-MX"/>
        </w:rPr>
      </w:pPr>
    </w:p>
    <w:p w:rsidR="00B31AAA" w:rsidRDefault="00B31AAA" w:rsidP="00A74ADB">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Organización y Objeto Social</w:t>
      </w:r>
    </w:p>
    <w:p w:rsidR="00A74ADB" w:rsidRDefault="00A74ADB" w:rsidP="00A74ADB">
      <w:pPr>
        <w:pStyle w:val="Texto"/>
        <w:spacing w:after="0" w:line="240" w:lineRule="exact"/>
        <w:ind w:left="708" w:firstLine="0"/>
        <w:rPr>
          <w:rFonts w:ascii="Calibri" w:hAnsi="Calibri" w:cs="DIN Pro Regular"/>
          <w:b/>
          <w:sz w:val="20"/>
          <w:lang w:val="es-MX"/>
        </w:rPr>
      </w:pPr>
    </w:p>
    <w:p w:rsidR="00A74ADB" w:rsidRPr="002D7C84" w:rsidRDefault="00A74ADB" w:rsidP="00A74ADB">
      <w:pPr>
        <w:spacing w:line="360" w:lineRule="auto"/>
        <w:ind w:left="708"/>
        <w:jc w:val="both"/>
        <w:rPr>
          <w:rFonts w:ascii="Helvetica Neue" w:hAnsi="Helvetica Neue" w:cs="Arial"/>
          <w:sz w:val="18"/>
          <w:szCs w:val="18"/>
        </w:rPr>
      </w:pPr>
      <w:r w:rsidRPr="002D7C84">
        <w:rPr>
          <w:rFonts w:ascii="Helvetica Neue" w:hAnsi="Helvetica Neue" w:cs="Arial"/>
          <w:sz w:val="18"/>
          <w:szCs w:val="18"/>
        </w:rPr>
        <w:t>Cabe informar que el Sistema DIF Tamaulipas tiene las siguientes características de organización y objeto social:</w:t>
      </w:r>
    </w:p>
    <w:p w:rsidR="00A74ADB" w:rsidRPr="002D7C84" w:rsidRDefault="00A74ADB" w:rsidP="00A74ADB">
      <w:pPr>
        <w:numPr>
          <w:ilvl w:val="0"/>
          <w:numId w:val="15"/>
        </w:num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r w:rsidRPr="002D7C84">
        <w:rPr>
          <w:rFonts w:ascii="Helvetica Neue" w:eastAsia="Times New Roman" w:hAnsi="Helvetica Neue" w:cs="Arial"/>
          <w:sz w:val="18"/>
          <w:szCs w:val="18"/>
          <w:u w:val="single"/>
          <w:lang w:val="es-ES" w:eastAsia="es-ES"/>
        </w:rPr>
        <w:t>Objeto social.</w:t>
      </w:r>
      <w:r w:rsidRPr="002D7C84">
        <w:rPr>
          <w:rFonts w:ascii="Helvetica Neue" w:eastAsia="Times New Roman" w:hAnsi="Helvetica Neue" w:cs="Arial"/>
          <w:sz w:val="18"/>
          <w:szCs w:val="18"/>
          <w:lang w:val="es-ES" w:eastAsia="es-ES"/>
        </w:rPr>
        <w:t xml:space="preserve"> Asistencia social a las personas en condición de vulnerabilidad del </w:t>
      </w:r>
      <w:r w:rsidR="00D05E5C">
        <w:rPr>
          <w:rFonts w:ascii="Helvetica Neue" w:eastAsia="Times New Roman" w:hAnsi="Helvetica Neue" w:cs="Arial"/>
          <w:sz w:val="18"/>
          <w:szCs w:val="18"/>
          <w:lang w:val="es-ES" w:eastAsia="es-ES"/>
        </w:rPr>
        <w:t>estado de Tamaulipas, según la Ley del Sistema Estatal de A</w:t>
      </w:r>
      <w:r w:rsidRPr="002D7C84">
        <w:rPr>
          <w:rFonts w:ascii="Helvetica Neue" w:eastAsia="Times New Roman" w:hAnsi="Helvetica Neue" w:cs="Arial"/>
          <w:sz w:val="18"/>
          <w:szCs w:val="18"/>
          <w:lang w:val="es-ES" w:eastAsia="es-ES"/>
        </w:rPr>
        <w:t>sistencia, Decreto No. 391, Publicado en el Periódico Oficial Anexo al número 84 del 18 de octubre de 1986.</w:t>
      </w:r>
    </w:p>
    <w:p w:rsidR="00A74ADB" w:rsidRDefault="00A74ADB" w:rsidP="00A74ADB">
      <w:pPr>
        <w:numPr>
          <w:ilvl w:val="0"/>
          <w:numId w:val="15"/>
        </w:num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r w:rsidRPr="002D7C84">
        <w:rPr>
          <w:rFonts w:ascii="Helvetica Neue" w:eastAsia="Times New Roman" w:hAnsi="Helvetica Neue" w:cs="Arial"/>
          <w:sz w:val="18"/>
          <w:szCs w:val="18"/>
          <w:u w:val="single"/>
          <w:lang w:val="es-ES" w:eastAsia="es-ES"/>
        </w:rPr>
        <w:t>Principal actividad</w:t>
      </w:r>
      <w:r w:rsidRPr="002D7C84">
        <w:rPr>
          <w:rFonts w:ascii="Helvetica Neue" w:eastAsia="Times New Roman" w:hAnsi="Helvetica Neue" w:cs="Arial"/>
          <w:sz w:val="18"/>
          <w:szCs w:val="18"/>
          <w:lang w:val="es-ES" w:eastAsia="es-ES"/>
        </w:rPr>
        <w:t>. Proporcionar servicios de asistencia social, encaminados al desarrollo integral de la familia, entendida ésta como la célula de la sociedad que provee a sus miembros de los elementos que requieren en las diversas circunstancias de su desarrollo, y también a apoyar, en su formación, subsistencia y desarrollo, a individuos con carencias esenciales no superables en forma autónoma por ellos</w:t>
      </w:r>
      <w:r>
        <w:rPr>
          <w:rFonts w:ascii="Helvetica Neue" w:eastAsia="Times New Roman" w:hAnsi="Helvetica Neue" w:cs="Arial"/>
          <w:sz w:val="18"/>
          <w:szCs w:val="18"/>
          <w:lang w:val="es-ES" w:eastAsia="es-ES"/>
        </w:rPr>
        <w:t>.</w:t>
      </w:r>
    </w:p>
    <w:p w:rsidR="00A74ADB" w:rsidRPr="002D7C84" w:rsidRDefault="00A74ADB" w:rsidP="00A74ADB">
      <w:p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p>
    <w:p w:rsidR="00A74ADB" w:rsidRDefault="00A74ADB" w:rsidP="00A74ADB">
      <w:p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p>
    <w:p w:rsidR="00A74ADB" w:rsidRPr="002D7C84" w:rsidRDefault="00A74ADB" w:rsidP="00A74ADB">
      <w:p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p>
    <w:p w:rsidR="00A74ADB" w:rsidRPr="002D7C84" w:rsidRDefault="00A74ADB" w:rsidP="00A74ADB">
      <w:pPr>
        <w:numPr>
          <w:ilvl w:val="0"/>
          <w:numId w:val="15"/>
        </w:num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r w:rsidRPr="002D7C84">
        <w:rPr>
          <w:rFonts w:ascii="Helvetica Neue" w:eastAsia="Times New Roman" w:hAnsi="Helvetica Neue" w:cs="Arial"/>
          <w:sz w:val="18"/>
          <w:szCs w:val="18"/>
          <w:u w:val="single"/>
          <w:lang w:val="es-ES" w:eastAsia="es-ES"/>
        </w:rPr>
        <w:t>Ejercicio fiscal</w:t>
      </w:r>
      <w:r w:rsidRPr="002D7C84">
        <w:rPr>
          <w:rFonts w:ascii="Helvetica Neue" w:eastAsia="Times New Roman" w:hAnsi="Helvetica Neue" w:cs="Arial"/>
          <w:sz w:val="18"/>
          <w:szCs w:val="18"/>
          <w:lang w:val="es-ES" w:eastAsia="es-ES"/>
        </w:rPr>
        <w:t xml:space="preserve">. Se informa sobre las actividades realizadas durante el </w:t>
      </w:r>
      <w:r w:rsidR="00385CBB">
        <w:rPr>
          <w:rFonts w:ascii="Helvetica Neue" w:eastAsia="Times New Roman" w:hAnsi="Helvetica Neue" w:cs="Arial"/>
          <w:sz w:val="18"/>
          <w:szCs w:val="18"/>
          <w:lang w:val="es-ES" w:eastAsia="es-ES"/>
        </w:rPr>
        <w:t>ejercicio 2024</w:t>
      </w:r>
      <w:r>
        <w:rPr>
          <w:rFonts w:ascii="Helvetica Neue" w:eastAsia="Times New Roman" w:hAnsi="Helvetica Neue" w:cs="Arial"/>
          <w:sz w:val="18"/>
          <w:szCs w:val="18"/>
          <w:lang w:val="es-ES" w:eastAsia="es-ES"/>
        </w:rPr>
        <w:t>.</w:t>
      </w:r>
    </w:p>
    <w:p w:rsidR="00A74ADB" w:rsidRPr="002D7C84" w:rsidRDefault="00A74ADB" w:rsidP="00A74ADB">
      <w:pPr>
        <w:autoSpaceDE w:val="0"/>
        <w:autoSpaceDN w:val="0"/>
        <w:adjustRightInd w:val="0"/>
        <w:spacing w:after="0" w:line="360" w:lineRule="auto"/>
        <w:ind w:left="708"/>
        <w:jc w:val="both"/>
        <w:rPr>
          <w:rFonts w:ascii="Helvetica Neue" w:eastAsia="Times New Roman" w:hAnsi="Helvetica Neue" w:cs="Arial"/>
          <w:sz w:val="18"/>
          <w:szCs w:val="18"/>
          <w:lang w:val="es-ES" w:eastAsia="es-ES"/>
        </w:rPr>
      </w:pPr>
    </w:p>
    <w:p w:rsidR="00A74ADB" w:rsidRDefault="00A74ADB" w:rsidP="00A74ADB">
      <w:pPr>
        <w:numPr>
          <w:ilvl w:val="0"/>
          <w:numId w:val="15"/>
        </w:num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r w:rsidRPr="002D7C84">
        <w:rPr>
          <w:rFonts w:ascii="Helvetica Neue" w:eastAsia="Times New Roman" w:hAnsi="Helvetica Neue" w:cs="Arial"/>
          <w:sz w:val="18"/>
          <w:szCs w:val="18"/>
          <w:u w:val="single"/>
          <w:lang w:val="es-ES" w:eastAsia="es-ES"/>
        </w:rPr>
        <w:t>Régimen jurídico</w:t>
      </w:r>
      <w:r w:rsidRPr="002D7C84">
        <w:rPr>
          <w:rFonts w:ascii="Helvetica Neue" w:eastAsia="Times New Roman" w:hAnsi="Helvetica Neue" w:cs="Arial"/>
          <w:sz w:val="18"/>
          <w:szCs w:val="18"/>
          <w:lang w:val="es-ES" w:eastAsia="es-ES"/>
        </w:rPr>
        <w:t>. Es un organismo público descentralizado con personalidad jurídica y patrimonio propio. Se rige por la Ley sobre el sistema estatal de asistencia social para el estado de Tamaulipas.</w:t>
      </w:r>
    </w:p>
    <w:p w:rsidR="00A74ADB" w:rsidRPr="004C0711" w:rsidRDefault="00A74ADB" w:rsidP="00A74ADB">
      <w:pPr>
        <w:autoSpaceDE w:val="0"/>
        <w:autoSpaceDN w:val="0"/>
        <w:adjustRightInd w:val="0"/>
        <w:spacing w:after="0" w:line="360" w:lineRule="auto"/>
        <w:jc w:val="both"/>
        <w:rPr>
          <w:rFonts w:ascii="Helvetica Neue" w:eastAsia="Times New Roman" w:hAnsi="Helvetica Neue" w:cs="Arial"/>
          <w:sz w:val="18"/>
          <w:szCs w:val="18"/>
          <w:lang w:val="es-ES" w:eastAsia="es-ES"/>
        </w:rPr>
      </w:pPr>
    </w:p>
    <w:p w:rsidR="00A74ADB" w:rsidRPr="002D7C84" w:rsidRDefault="00A74ADB" w:rsidP="00A74ADB">
      <w:pPr>
        <w:numPr>
          <w:ilvl w:val="0"/>
          <w:numId w:val="15"/>
        </w:num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r w:rsidRPr="002D7C84">
        <w:rPr>
          <w:rFonts w:ascii="Helvetica Neue" w:eastAsia="Times New Roman" w:hAnsi="Helvetica Neue" w:cs="Arial"/>
          <w:sz w:val="18"/>
          <w:szCs w:val="18"/>
          <w:u w:val="single"/>
          <w:lang w:val="es-ES" w:eastAsia="es-ES"/>
        </w:rPr>
        <w:t xml:space="preserve"> Consideraciones fiscales del ente: revelar el tipo de contribuciones que esté obligado a pagar o retener</w:t>
      </w:r>
      <w:r w:rsidRPr="002D7C84">
        <w:rPr>
          <w:rFonts w:ascii="Helvetica Neue" w:eastAsia="Times New Roman" w:hAnsi="Helvetica Neue" w:cs="Arial"/>
          <w:sz w:val="18"/>
          <w:szCs w:val="18"/>
          <w:lang w:val="es-ES" w:eastAsia="es-ES"/>
        </w:rPr>
        <w:t>. Según su inscripción en el Registro Federal de Contribuyentes del servicio de administración Tributaria de la Secretaría de Hacienda y Crédito Público tiene las siguientes obligaciones:</w:t>
      </w:r>
    </w:p>
    <w:p w:rsidR="00A74ADB" w:rsidRPr="002D7C84" w:rsidRDefault="00A74ADB" w:rsidP="00A74ADB">
      <w:pPr>
        <w:numPr>
          <w:ilvl w:val="2"/>
          <w:numId w:val="18"/>
        </w:numPr>
        <w:autoSpaceDE w:val="0"/>
        <w:autoSpaceDN w:val="0"/>
        <w:adjustRightInd w:val="0"/>
        <w:spacing w:after="0" w:line="360" w:lineRule="auto"/>
        <w:jc w:val="both"/>
        <w:rPr>
          <w:rFonts w:ascii="Helvetica Neue" w:eastAsia="Times New Roman" w:hAnsi="Helvetica Neue" w:cs="Arial"/>
          <w:sz w:val="18"/>
          <w:szCs w:val="18"/>
          <w:lang w:val="es-ES" w:eastAsia="es-ES"/>
        </w:rPr>
      </w:pPr>
      <w:r w:rsidRPr="002D7C84">
        <w:rPr>
          <w:rFonts w:ascii="Helvetica Neue" w:eastAsia="Times New Roman" w:hAnsi="Helvetica Neue" w:cs="Arial"/>
          <w:sz w:val="18"/>
          <w:szCs w:val="18"/>
          <w:lang w:val="es-ES" w:eastAsia="es-ES"/>
        </w:rPr>
        <w:t>Retención de salarios y demás prestaciones que deriven de una relación laboral</w:t>
      </w:r>
    </w:p>
    <w:p w:rsidR="00A74ADB" w:rsidRPr="002D7C84" w:rsidRDefault="00A74ADB" w:rsidP="00A74ADB">
      <w:pPr>
        <w:numPr>
          <w:ilvl w:val="2"/>
          <w:numId w:val="18"/>
        </w:numPr>
        <w:autoSpaceDE w:val="0"/>
        <w:autoSpaceDN w:val="0"/>
        <w:adjustRightInd w:val="0"/>
        <w:spacing w:after="0" w:line="360" w:lineRule="auto"/>
        <w:jc w:val="both"/>
        <w:rPr>
          <w:rFonts w:ascii="Helvetica Neue" w:eastAsia="Times New Roman" w:hAnsi="Helvetica Neue" w:cs="Arial"/>
          <w:sz w:val="18"/>
          <w:szCs w:val="18"/>
          <w:lang w:val="es-ES" w:eastAsia="es-ES"/>
        </w:rPr>
      </w:pPr>
      <w:r w:rsidRPr="002D7C84">
        <w:rPr>
          <w:rFonts w:ascii="Helvetica Neue" w:eastAsia="Times New Roman" w:hAnsi="Helvetica Neue" w:cs="Arial"/>
          <w:sz w:val="18"/>
          <w:szCs w:val="18"/>
          <w:lang w:val="es-ES" w:eastAsia="es-ES"/>
        </w:rPr>
        <w:t>Retención de prestación de servicios profesionales</w:t>
      </w:r>
    </w:p>
    <w:p w:rsidR="00A74ADB" w:rsidRPr="002D7C84" w:rsidRDefault="00A74ADB" w:rsidP="00A74ADB">
      <w:pPr>
        <w:numPr>
          <w:ilvl w:val="2"/>
          <w:numId w:val="18"/>
        </w:numPr>
        <w:autoSpaceDE w:val="0"/>
        <w:autoSpaceDN w:val="0"/>
        <w:adjustRightInd w:val="0"/>
        <w:spacing w:after="0" w:line="360" w:lineRule="auto"/>
        <w:jc w:val="both"/>
        <w:rPr>
          <w:rFonts w:ascii="Helvetica Neue" w:eastAsia="Times New Roman" w:hAnsi="Helvetica Neue" w:cs="Arial"/>
          <w:sz w:val="18"/>
          <w:szCs w:val="18"/>
          <w:lang w:val="es-ES" w:eastAsia="es-ES"/>
        </w:rPr>
      </w:pPr>
      <w:r w:rsidRPr="002D7C84">
        <w:rPr>
          <w:rFonts w:ascii="Helvetica Neue" w:eastAsia="Times New Roman" w:hAnsi="Helvetica Neue" w:cs="Arial"/>
          <w:sz w:val="18"/>
          <w:szCs w:val="18"/>
          <w:lang w:val="es-ES" w:eastAsia="es-ES"/>
        </w:rPr>
        <w:t>Retención de arrendamiento en general por otorgar el uso o goce temporal de inmuebles</w:t>
      </w:r>
    </w:p>
    <w:p w:rsidR="00A74ADB" w:rsidRDefault="00A74ADB" w:rsidP="00A74ADB">
      <w:pPr>
        <w:numPr>
          <w:ilvl w:val="2"/>
          <w:numId w:val="18"/>
        </w:numPr>
        <w:autoSpaceDE w:val="0"/>
        <w:autoSpaceDN w:val="0"/>
        <w:adjustRightInd w:val="0"/>
        <w:spacing w:after="0" w:line="360" w:lineRule="auto"/>
        <w:jc w:val="both"/>
        <w:rPr>
          <w:rFonts w:ascii="Helvetica Neue" w:eastAsia="Times New Roman" w:hAnsi="Helvetica Neue" w:cs="Arial"/>
          <w:sz w:val="18"/>
          <w:szCs w:val="18"/>
          <w:lang w:val="es-ES" w:eastAsia="es-ES"/>
        </w:rPr>
      </w:pPr>
      <w:r w:rsidRPr="002D7C84">
        <w:rPr>
          <w:rFonts w:ascii="Helvetica Neue" w:eastAsia="Times New Roman" w:hAnsi="Helvetica Neue" w:cs="Arial"/>
          <w:sz w:val="18"/>
          <w:szCs w:val="18"/>
          <w:lang w:val="es-ES" w:eastAsia="es-ES"/>
        </w:rPr>
        <w:t>IVA por los actos o actividades que realice que causen este impuesto.</w:t>
      </w:r>
    </w:p>
    <w:p w:rsidR="00A74ADB" w:rsidRPr="002D7C84" w:rsidRDefault="00A74ADB" w:rsidP="00A74ADB">
      <w:pPr>
        <w:numPr>
          <w:ilvl w:val="2"/>
          <w:numId w:val="18"/>
        </w:numPr>
        <w:autoSpaceDE w:val="0"/>
        <w:autoSpaceDN w:val="0"/>
        <w:adjustRightInd w:val="0"/>
        <w:spacing w:after="0" w:line="360" w:lineRule="auto"/>
        <w:jc w:val="both"/>
        <w:rPr>
          <w:rFonts w:ascii="Helvetica Neue" w:eastAsia="Times New Roman" w:hAnsi="Helvetica Neue" w:cs="Arial"/>
          <w:sz w:val="18"/>
          <w:szCs w:val="18"/>
          <w:lang w:val="es-ES" w:eastAsia="es-ES"/>
        </w:rPr>
      </w:pPr>
      <w:r>
        <w:rPr>
          <w:rFonts w:ascii="Helvetica Neue" w:eastAsia="Times New Roman" w:hAnsi="Helvetica Neue" w:cs="Arial"/>
          <w:sz w:val="18"/>
          <w:szCs w:val="18"/>
          <w:lang w:val="es-ES" w:eastAsia="es-ES"/>
        </w:rPr>
        <w:t>Declaración informativa mensual de Proveedores.</w:t>
      </w:r>
    </w:p>
    <w:p w:rsidR="00A74ADB" w:rsidRPr="002D7C84" w:rsidRDefault="00A74ADB" w:rsidP="00A74ADB">
      <w:pPr>
        <w:autoSpaceDE w:val="0"/>
        <w:autoSpaceDN w:val="0"/>
        <w:adjustRightInd w:val="0"/>
        <w:spacing w:after="0" w:line="360" w:lineRule="auto"/>
        <w:ind w:left="708"/>
        <w:rPr>
          <w:rFonts w:ascii="Helvetica Neue" w:eastAsia="Times New Roman" w:hAnsi="Helvetica Neue" w:cs="Arial"/>
          <w:sz w:val="18"/>
          <w:szCs w:val="18"/>
          <w:lang w:val="es-ES" w:eastAsia="es-ES"/>
        </w:rPr>
      </w:pPr>
    </w:p>
    <w:p w:rsidR="00A74ADB" w:rsidRDefault="00A74ADB" w:rsidP="00A74ADB">
      <w:pPr>
        <w:numPr>
          <w:ilvl w:val="0"/>
          <w:numId w:val="15"/>
        </w:num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r w:rsidRPr="005D4884">
        <w:rPr>
          <w:rFonts w:ascii="Helvetica Neue" w:eastAsia="Times New Roman" w:hAnsi="Helvetica Neue" w:cs="Arial"/>
          <w:sz w:val="18"/>
          <w:szCs w:val="18"/>
          <w:u w:val="single"/>
          <w:lang w:val="es-ES" w:eastAsia="es-ES"/>
        </w:rPr>
        <w:t>Estructura organizacional básica</w:t>
      </w:r>
      <w:r w:rsidRPr="005D4884">
        <w:rPr>
          <w:rFonts w:ascii="Helvetica Neue" w:eastAsia="Times New Roman" w:hAnsi="Helvetica Neue" w:cs="Arial"/>
          <w:sz w:val="18"/>
          <w:szCs w:val="18"/>
          <w:lang w:val="es-ES" w:eastAsia="es-ES"/>
        </w:rPr>
        <w:t>.</w:t>
      </w:r>
      <w:r w:rsidRPr="006F3429">
        <w:rPr>
          <w:rFonts w:ascii="Helvetica Neue" w:eastAsia="Times New Roman" w:hAnsi="Helvetica Neue" w:cs="Arial"/>
          <w:sz w:val="18"/>
          <w:szCs w:val="18"/>
          <w:lang w:val="es-ES" w:eastAsia="es-ES"/>
        </w:rPr>
        <w:t xml:space="preserve"> </w:t>
      </w:r>
      <w:r w:rsidRPr="006F3429">
        <w:rPr>
          <w:rFonts w:ascii="Helvetica Neue" w:eastAsia="Times New Roman" w:hAnsi="Helvetica Neue" w:cs="Arial"/>
          <w:color w:val="000000"/>
          <w:sz w:val="18"/>
          <w:szCs w:val="18"/>
          <w:lang w:val="es-ES" w:eastAsia="es-ES"/>
        </w:rPr>
        <w:t>La</w:t>
      </w:r>
      <w:r w:rsidRPr="002D7C84">
        <w:rPr>
          <w:rFonts w:ascii="Helvetica Neue" w:eastAsia="Times New Roman" w:hAnsi="Helvetica Neue" w:cs="Arial"/>
          <w:color w:val="000000"/>
          <w:sz w:val="18"/>
          <w:szCs w:val="18"/>
          <w:lang w:val="es-ES" w:eastAsia="es-ES"/>
        </w:rPr>
        <w:t xml:space="preserve"> distribución del personal que labora en este Sistema DIF Tamaulipas </w:t>
      </w:r>
      <w:r>
        <w:rPr>
          <w:rFonts w:ascii="Helvetica Neue" w:eastAsia="Times New Roman" w:hAnsi="Helvetica Neue" w:cs="Arial"/>
          <w:color w:val="000000"/>
          <w:sz w:val="18"/>
          <w:szCs w:val="18"/>
          <w:lang w:val="es-ES" w:eastAsia="es-ES"/>
        </w:rPr>
        <w:t xml:space="preserve"> </w:t>
      </w:r>
      <w:r w:rsidRPr="002D7C84">
        <w:rPr>
          <w:rFonts w:ascii="Helvetica Neue" w:eastAsia="Times New Roman" w:hAnsi="Helvetica Neue" w:cs="Arial"/>
          <w:color w:val="000000"/>
          <w:sz w:val="18"/>
          <w:szCs w:val="18"/>
          <w:lang w:val="es-ES" w:eastAsia="es-ES"/>
        </w:rPr>
        <w:t>su</w:t>
      </w:r>
      <w:r>
        <w:rPr>
          <w:rFonts w:ascii="Helvetica Neue" w:eastAsia="Times New Roman" w:hAnsi="Helvetica Neue" w:cs="Arial"/>
          <w:color w:val="000000"/>
          <w:sz w:val="18"/>
          <w:szCs w:val="18"/>
          <w:lang w:val="es-ES" w:eastAsia="es-ES"/>
        </w:rPr>
        <w:t xml:space="preserve">frió modificaciones durante el </w:t>
      </w:r>
      <w:r w:rsidR="00FE098E">
        <w:rPr>
          <w:rFonts w:ascii="Helvetica Neue" w:eastAsia="Times New Roman" w:hAnsi="Helvetica Neue" w:cs="Arial"/>
          <w:color w:val="000000"/>
          <w:sz w:val="18"/>
          <w:szCs w:val="18"/>
          <w:lang w:val="es-ES" w:eastAsia="es-ES"/>
        </w:rPr>
        <w:t>ejercicio</w:t>
      </w:r>
      <w:r>
        <w:rPr>
          <w:rFonts w:ascii="Helvetica Neue" w:eastAsia="Times New Roman" w:hAnsi="Helvetica Neue" w:cs="Arial"/>
          <w:color w:val="000000"/>
          <w:sz w:val="18"/>
          <w:szCs w:val="18"/>
          <w:lang w:val="es-ES" w:eastAsia="es-ES"/>
        </w:rPr>
        <w:t xml:space="preserve"> 202</w:t>
      </w:r>
      <w:r w:rsidR="00385CBB">
        <w:rPr>
          <w:rFonts w:ascii="Helvetica Neue" w:eastAsia="Times New Roman" w:hAnsi="Helvetica Neue" w:cs="Arial"/>
          <w:color w:val="000000"/>
          <w:sz w:val="18"/>
          <w:szCs w:val="18"/>
          <w:lang w:val="es-ES" w:eastAsia="es-ES"/>
        </w:rPr>
        <w:t>4</w:t>
      </w:r>
      <w:r>
        <w:rPr>
          <w:rFonts w:ascii="Helvetica Neue" w:eastAsia="Times New Roman" w:hAnsi="Helvetica Neue" w:cs="Arial"/>
          <w:color w:val="000000"/>
          <w:sz w:val="18"/>
          <w:szCs w:val="18"/>
          <w:lang w:val="es-ES" w:eastAsia="es-ES"/>
        </w:rPr>
        <w:t>,</w:t>
      </w:r>
      <w:r w:rsidRPr="002D7C84">
        <w:rPr>
          <w:rFonts w:ascii="Helvetica Neue" w:eastAsia="Times New Roman" w:hAnsi="Helvetica Neue" w:cs="Arial"/>
          <w:color w:val="000000"/>
          <w:sz w:val="18"/>
          <w:szCs w:val="18"/>
          <w:lang w:val="es-ES" w:eastAsia="es-ES"/>
        </w:rPr>
        <w:t xml:space="preserve"> por lo que se presentan las altas y bajas de personal en la siguiente tabla:</w:t>
      </w:r>
      <w:r>
        <w:rPr>
          <w:rFonts w:ascii="Helvetica Neue" w:eastAsia="Times New Roman" w:hAnsi="Helvetica Neue" w:cs="Arial"/>
          <w:color w:val="000000"/>
          <w:sz w:val="18"/>
          <w:szCs w:val="18"/>
          <w:lang w:val="es-ES" w:eastAsia="es-ES"/>
        </w:rPr>
        <w:t xml:space="preserve"> </w:t>
      </w:r>
    </w:p>
    <w:p w:rsidR="00A74ADB" w:rsidRPr="00EE2558" w:rsidRDefault="00A74ADB" w:rsidP="00A74ADB">
      <w:pPr>
        <w:autoSpaceDE w:val="0"/>
        <w:autoSpaceDN w:val="0"/>
        <w:adjustRightInd w:val="0"/>
        <w:spacing w:after="0" w:line="360" w:lineRule="auto"/>
        <w:ind w:left="1352"/>
        <w:jc w:val="both"/>
        <w:rPr>
          <w:rFonts w:ascii="Helvetica Neue" w:eastAsia="Times New Roman" w:hAnsi="Helvetica Neue" w:cs="Arial"/>
          <w:sz w:val="18"/>
          <w:szCs w:val="18"/>
          <w:lang w:val="es-ES" w:eastAsia="es-ES"/>
        </w:rPr>
      </w:pPr>
    </w:p>
    <w:p w:rsidR="00A74ADB" w:rsidRPr="008E0AD5" w:rsidRDefault="00A74ADB" w:rsidP="00A74ADB">
      <w:pPr>
        <w:autoSpaceDE w:val="0"/>
        <w:autoSpaceDN w:val="0"/>
        <w:adjustRightInd w:val="0"/>
        <w:spacing w:after="0" w:line="360" w:lineRule="auto"/>
        <w:jc w:val="both"/>
        <w:rPr>
          <w:rFonts w:ascii="Helvetica Neue" w:eastAsia="Times New Roman" w:hAnsi="Helvetica Neue" w:cs="Arial"/>
          <w:sz w:val="18"/>
          <w:szCs w:val="18"/>
          <w:lang w:val="es-ES" w:eastAsia="es-ES"/>
        </w:rPr>
      </w:pPr>
    </w:p>
    <w:tbl>
      <w:tblPr>
        <w:tblW w:w="5000" w:type="pct"/>
        <w:tblLayout w:type="fixed"/>
        <w:tblCellMar>
          <w:left w:w="70" w:type="dxa"/>
          <w:right w:w="70" w:type="dxa"/>
        </w:tblCellMar>
        <w:tblLook w:val="04A0" w:firstRow="1" w:lastRow="0" w:firstColumn="1" w:lastColumn="0" w:noHBand="0" w:noVBand="1"/>
      </w:tblPr>
      <w:tblGrid>
        <w:gridCol w:w="921"/>
        <w:gridCol w:w="3969"/>
        <w:gridCol w:w="1984"/>
        <w:gridCol w:w="566"/>
        <w:gridCol w:w="2060"/>
      </w:tblGrid>
      <w:tr w:rsidR="00A9560A" w:rsidRPr="00A9560A" w:rsidTr="00A9560A">
        <w:trPr>
          <w:trHeight w:val="300"/>
        </w:trPr>
        <w:tc>
          <w:tcPr>
            <w:tcW w:w="485" w:type="pct"/>
            <w:tcBorders>
              <w:top w:val="single" w:sz="4" w:space="0" w:color="auto"/>
              <w:left w:val="single" w:sz="4" w:space="0" w:color="auto"/>
              <w:bottom w:val="single" w:sz="4" w:space="0" w:color="auto"/>
              <w:right w:val="single" w:sz="4" w:space="0" w:color="auto"/>
            </w:tcBorders>
            <w:shd w:val="clear" w:color="auto" w:fill="920000"/>
            <w:noWrap/>
            <w:vAlign w:val="bottom"/>
            <w:hideMark/>
          </w:tcPr>
          <w:p w:rsidR="00A9560A" w:rsidRPr="00A9560A" w:rsidRDefault="00A9560A" w:rsidP="00A9560A">
            <w:pPr>
              <w:spacing w:after="0" w:line="240" w:lineRule="auto"/>
              <w:jc w:val="center"/>
              <w:rPr>
                <w:rFonts w:eastAsia="Times New Roman" w:cs="Calibri"/>
                <w:b/>
                <w:bCs/>
                <w:sz w:val="20"/>
                <w:szCs w:val="20"/>
                <w:lang w:eastAsia="es-MX"/>
              </w:rPr>
            </w:pPr>
            <w:r w:rsidRPr="00A9560A">
              <w:rPr>
                <w:rFonts w:eastAsia="Times New Roman" w:cs="Calibri"/>
                <w:b/>
                <w:bCs/>
                <w:sz w:val="20"/>
                <w:szCs w:val="20"/>
                <w:lang w:eastAsia="es-MX"/>
              </w:rPr>
              <w:t>Centro de Costo</w:t>
            </w:r>
          </w:p>
        </w:tc>
        <w:tc>
          <w:tcPr>
            <w:tcW w:w="2089" w:type="pct"/>
            <w:tcBorders>
              <w:top w:val="single" w:sz="4" w:space="0" w:color="auto"/>
              <w:left w:val="nil"/>
              <w:bottom w:val="single" w:sz="4" w:space="0" w:color="auto"/>
              <w:right w:val="single" w:sz="4" w:space="0" w:color="auto"/>
            </w:tcBorders>
            <w:shd w:val="clear" w:color="auto" w:fill="920000"/>
            <w:noWrap/>
            <w:vAlign w:val="bottom"/>
            <w:hideMark/>
          </w:tcPr>
          <w:p w:rsidR="00A9560A" w:rsidRPr="00A9560A" w:rsidRDefault="00A9560A" w:rsidP="00A9560A">
            <w:pPr>
              <w:spacing w:after="0" w:line="240" w:lineRule="auto"/>
              <w:jc w:val="center"/>
              <w:rPr>
                <w:rFonts w:eastAsia="Times New Roman" w:cs="Calibri"/>
                <w:b/>
                <w:bCs/>
                <w:sz w:val="20"/>
                <w:szCs w:val="20"/>
                <w:lang w:eastAsia="es-MX"/>
              </w:rPr>
            </w:pPr>
            <w:r w:rsidRPr="00A9560A">
              <w:rPr>
                <w:rFonts w:eastAsia="Times New Roman" w:cs="Calibri"/>
                <w:b/>
                <w:bCs/>
                <w:sz w:val="20"/>
                <w:szCs w:val="20"/>
                <w:lang w:eastAsia="es-MX"/>
              </w:rPr>
              <w:t>Área</w:t>
            </w:r>
          </w:p>
        </w:tc>
        <w:tc>
          <w:tcPr>
            <w:tcW w:w="1044" w:type="pct"/>
            <w:tcBorders>
              <w:top w:val="single" w:sz="4" w:space="0" w:color="auto"/>
              <w:left w:val="nil"/>
              <w:bottom w:val="single" w:sz="4" w:space="0" w:color="auto"/>
              <w:right w:val="single" w:sz="4" w:space="0" w:color="auto"/>
            </w:tcBorders>
            <w:shd w:val="clear" w:color="auto" w:fill="920000"/>
            <w:noWrap/>
            <w:vAlign w:val="bottom"/>
            <w:hideMark/>
          </w:tcPr>
          <w:p w:rsidR="00A9560A" w:rsidRPr="00A9560A" w:rsidRDefault="00A9560A" w:rsidP="00A9560A">
            <w:pPr>
              <w:spacing w:after="0" w:line="240" w:lineRule="auto"/>
              <w:jc w:val="center"/>
              <w:rPr>
                <w:rFonts w:eastAsia="Times New Roman" w:cs="Calibri"/>
                <w:b/>
                <w:bCs/>
                <w:sz w:val="20"/>
                <w:szCs w:val="20"/>
                <w:lang w:eastAsia="es-MX"/>
              </w:rPr>
            </w:pPr>
            <w:r w:rsidRPr="00A9560A">
              <w:rPr>
                <w:rFonts w:eastAsia="Times New Roman" w:cs="Calibri"/>
                <w:b/>
                <w:bCs/>
                <w:sz w:val="20"/>
                <w:szCs w:val="20"/>
                <w:lang w:eastAsia="es-MX"/>
              </w:rPr>
              <w:t>Nombre</w:t>
            </w:r>
          </w:p>
        </w:tc>
        <w:tc>
          <w:tcPr>
            <w:tcW w:w="298" w:type="pct"/>
            <w:tcBorders>
              <w:top w:val="single" w:sz="4" w:space="0" w:color="auto"/>
              <w:left w:val="nil"/>
              <w:bottom w:val="single" w:sz="4" w:space="0" w:color="auto"/>
              <w:right w:val="single" w:sz="4" w:space="0" w:color="auto"/>
            </w:tcBorders>
            <w:shd w:val="clear" w:color="auto" w:fill="920000"/>
            <w:noWrap/>
            <w:vAlign w:val="bottom"/>
            <w:hideMark/>
          </w:tcPr>
          <w:p w:rsidR="00A9560A" w:rsidRPr="00A9560A" w:rsidRDefault="00A9560A" w:rsidP="00A9560A">
            <w:pPr>
              <w:spacing w:after="0" w:line="240" w:lineRule="auto"/>
              <w:jc w:val="center"/>
              <w:rPr>
                <w:rFonts w:eastAsia="Times New Roman" w:cs="Calibri"/>
                <w:b/>
                <w:bCs/>
                <w:sz w:val="20"/>
                <w:szCs w:val="20"/>
                <w:lang w:eastAsia="es-MX"/>
              </w:rPr>
            </w:pPr>
            <w:r w:rsidRPr="00A9560A">
              <w:rPr>
                <w:rFonts w:eastAsia="Times New Roman" w:cs="Calibri"/>
                <w:b/>
                <w:bCs/>
                <w:sz w:val="20"/>
                <w:szCs w:val="20"/>
                <w:lang w:eastAsia="es-MX"/>
              </w:rPr>
              <w:t>Nivel</w:t>
            </w:r>
          </w:p>
        </w:tc>
        <w:tc>
          <w:tcPr>
            <w:tcW w:w="1084" w:type="pct"/>
            <w:tcBorders>
              <w:top w:val="single" w:sz="4" w:space="0" w:color="auto"/>
              <w:left w:val="nil"/>
              <w:bottom w:val="single" w:sz="4" w:space="0" w:color="auto"/>
              <w:right w:val="single" w:sz="4" w:space="0" w:color="auto"/>
            </w:tcBorders>
            <w:shd w:val="clear" w:color="auto" w:fill="920000"/>
            <w:noWrap/>
            <w:vAlign w:val="bottom"/>
            <w:hideMark/>
          </w:tcPr>
          <w:p w:rsidR="00A9560A" w:rsidRPr="00A9560A" w:rsidRDefault="00A9560A" w:rsidP="00A9560A">
            <w:pPr>
              <w:spacing w:after="0" w:line="240" w:lineRule="auto"/>
              <w:jc w:val="center"/>
              <w:rPr>
                <w:rFonts w:eastAsia="Times New Roman" w:cs="Calibri"/>
                <w:b/>
                <w:bCs/>
                <w:sz w:val="20"/>
                <w:szCs w:val="20"/>
                <w:lang w:eastAsia="es-MX"/>
              </w:rPr>
            </w:pPr>
            <w:r w:rsidRPr="00A9560A">
              <w:rPr>
                <w:rFonts w:eastAsia="Times New Roman" w:cs="Calibri"/>
                <w:b/>
                <w:bCs/>
                <w:sz w:val="20"/>
                <w:szCs w:val="20"/>
                <w:lang w:eastAsia="es-MX"/>
              </w:rPr>
              <w:t>Puesto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840301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8403 DEPARTAMENTO DE SALUD INTEGRAL DE LA MUJER</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FLOR DEL ROCIO WALLE LAZO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0089 -JEFE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8101 DEPARTAMENTO ADMINISTRATIVO DE CAMINO DE LUZ</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GABRIELA RODRIGUEZ FLORES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ADMINISTRADOR(A)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8102 DEPARTAMENTO ADMINISTRATIVO DE CASA HOGAR DEL NIÑO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IRMA ADRIANA DAVILA GALVAN</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ADMINISTRADOR(A)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810501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8105 DEPARTAMENTO ADMINISTRATIVO DEL VELATORIO Y CREMATORIO "SAN JOSE"</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MARIA SOLIS SEGOVIA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ADMINISTRADOR(A)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790401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7904 DEPARTAMENTO DE EVALUACIÓN Y SEGUIMIENTO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ELVIRA GUADALUPE GONZALEZ ACUÑA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149</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AUXILIAR</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900101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9001 DEPARTAMENTO DE IMAGEN Y COMUNICACIÓN DIGITAL</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FABIOLA GUADALUPE FRANCO ANDRADE</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132</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AUXILIAR</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890001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8900 DIRECCIÓN DE GIRAS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JOAQUIN ENRIQUE LARRAÑAGA GONZALEZ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740001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7400 SECRETARÍA PARTICULAR DE LA DIRECCIÓN GENERAL</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SUSANA CARMELINA MARTINEZ TORRES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 xml:space="preserve">DIRECTOR DE LA SECRETARIA PARTICULAR </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740201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7402 DEPARTAMENTO DE SUPERVISIÓN Y SEGUIMIENTO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SUSANA CARMELINA MARTINEZ TORRES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 xml:space="preserve">DIRECTOR DE LA SECRETARIA PARTICULAR </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730001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7300 DIRECCIÓN GENERAL DEL SISTEMA PARA EL DESARROLLO INTEGRAL DE LA FAMILIA DE TAMAULIPAS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DRA PATRICIA EUGENIA LARA AYALA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7500 DIRECCIÓN DE DESARROLLO COMUNITARIO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SYLVIA MARGARITA GONZALEZ ESCANDON</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8500 DIRECCIÓN DE FORTALECIMIENTO FAMILIAR</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KAREN ELISA RAMIREZ ZARATE</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851601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8516 DEPARTAMENTO DE SUPERVISIÓN Y SEGUIMIENTO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KAREN ELISA RAMIREZ ZARATE</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851701</w:t>
            </w:r>
          </w:p>
        </w:tc>
        <w:tc>
          <w:tcPr>
            <w:tcW w:w="2089" w:type="pct"/>
            <w:tcBorders>
              <w:top w:val="nil"/>
              <w:left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8517 DEPARTAMENTO DE ATENCIÓN A LA INFANCIA</w:t>
            </w:r>
          </w:p>
        </w:tc>
        <w:tc>
          <w:tcPr>
            <w:tcW w:w="1044" w:type="pct"/>
            <w:tcBorders>
              <w:top w:val="nil"/>
              <w:left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KAREN ELISA RAMIREZ ZARATE</w:t>
            </w:r>
          </w:p>
        </w:tc>
        <w:tc>
          <w:tcPr>
            <w:tcW w:w="298" w:type="pct"/>
            <w:tcBorders>
              <w:top w:val="nil"/>
              <w:left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900001</w:t>
            </w:r>
          </w:p>
        </w:tc>
        <w:tc>
          <w:tcPr>
            <w:tcW w:w="2089"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9000 DIRECCIÓN DE COMUNICACIÓN SOCIAL</w:t>
            </w:r>
          </w:p>
        </w:tc>
        <w:tc>
          <w:tcPr>
            <w:tcW w:w="1044"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ELSA MARIA SALDIVAR GARZA</w:t>
            </w:r>
          </w:p>
        </w:tc>
        <w:tc>
          <w:tcPr>
            <w:tcW w:w="298"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single" w:sz="4" w:space="0" w:color="auto"/>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lastRenderedPageBreak/>
              <w:t>710201</w:t>
            </w:r>
          </w:p>
        </w:tc>
        <w:tc>
          <w:tcPr>
            <w:tcW w:w="2089" w:type="pct"/>
            <w:tcBorders>
              <w:top w:val="single" w:sz="4" w:space="0" w:color="auto"/>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7102 DEPARTAMENTO DE SEGUIMIENTO Y ACUERDOS</w:t>
            </w:r>
          </w:p>
        </w:tc>
        <w:tc>
          <w:tcPr>
            <w:tcW w:w="1044" w:type="pct"/>
            <w:tcBorders>
              <w:top w:val="single" w:sz="4" w:space="0" w:color="auto"/>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MARIA GUADALUPE BLANCO RIOS</w:t>
            </w:r>
          </w:p>
        </w:tc>
        <w:tc>
          <w:tcPr>
            <w:tcW w:w="298" w:type="pct"/>
            <w:tcBorders>
              <w:top w:val="single" w:sz="4" w:space="0" w:color="auto"/>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single" w:sz="4" w:space="0" w:color="auto"/>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7600 DIRECCIÓN DE ADMINISTRACIÓN Y FINANZAS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ARIEL GAMEZ CRUZ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780001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7800 DIRECCIÓN DE VINCULACIÓN</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SILVIA DIANETH GARCIA REYES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780401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7804 DEPARTAMENTO DE APOYO A LA DIRECCIÓN DE VINCULACIÓN</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SILVIA DIANETH GARCIA REYES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7900 DIRECCIÓN DE PLANEACIÓN</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MARIA GUADALUPE BLANCO RIOS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7901 DEPARTAMENTO DE PLANEACIÓN Y PROYECTOS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MARIA GUADALUPE BLANCO RIOS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800001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8000 DIRECCIÓN DE RELACIONES PÚBLICAS Y EVENTOS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DELIA CRESPO SALDAÑA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801501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8015 SUBDIRECCIÓN DE ENLACE VOLUNTARIADO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DELIA CRESPO SALDAÑA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8100 DIRECCIÓN DE CENTROS ASISTENCIALES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LUZ MARIA LUNA SAEB</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810801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8108 DEPARTAMENTO ADMINISTRATIVO DEL CENTRO INCLUSIVO DE LA FAMILIA MIGRANTE</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LUZ MARIA LUNA SAEB</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820001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8200 DIRECCIÓN DE PROGRAMAS ALIMENTARIOS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FRANCISCA GONZALEZ CASTILLO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8300 DIRECCIÓN DEL CENTRO DE REHABILITACIÓN Y EDUCACIÓN ESPECIAL</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RAYMUNDO HERMENEGILDO RAMOS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830401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8304 DEPARTAMENTO DE CONSERVACIÓN Y MANTENIMIENTO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RAYMUNDO HERMENEGILDO RAMOS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8400 DIRECCION DE ATENCIÓN A POBLACIÓN PRIORITARIA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MARIELA BENAVIDES ESPRONCEDA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840701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8407 DEPARTAMENTO DE INVESTIGACIÓN Y SISTEMATIZACIÓN</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MARIELA BENAVIDES ESPRONCEDA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840901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8409 DEPARTAMENTO DE LAZOS DE BIENESTAR</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MARIELA BENAVIDES ESPRONCEDA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870001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8700 DIRECCIÓN JURÍDICA Y TRANSPARENCIA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SANDRA CECILIA CASTILLO VILLEGAS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DIRECTOR-A</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7501 DEPARTAMENTO DE SEGUIMIENTO A PROYECTOS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RICARDO JOSE GONZALEZ CASAS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JEDE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740101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7401 DEPARTAMENTO DE LA SECRETARÍA PARTICULAR</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ANA MARIA TERAN LOPEZ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JEFA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776101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7761 DEPARTAMENTO DE REPRESENTACIÓN JURÍDICA Y RESTITUCIÓN DE DERECHOS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 LOURDES DEL CARMEN DIEZ LARA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JEFA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801601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8016 DEPARTAMENTO DE ENLACE VOLUNTARIADO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LILIANA VEGA GOVELA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JEFA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8301 DEPARTAMENTO DE VALORACIÓN Y TRATAMIENTO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MIRIAM LIZBETH GALVAN WALLE</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JEFA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8406 DEPARTAMENTO DE PROCURACIÓN DE FONDOS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LETICIA MONCADA MONCADA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JEFA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851801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8518 DEPARTAMENTO DE ATENCIÓN A JOVENES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SARAH GONZALEZ CRESPO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JEFA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851901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8519 DEPARTAMENTO DE ATENCIÓN AL ADULTO MAYOR</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MARCELA HERRERA FLORES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JEFA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710301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7103 DEPARTAMENTO DE ARCHIVO Y CORRESPONDENCIA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LARISSA HELENA RODRIGUEZ HERNANDEZ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7502 DEPARTAMENTO DE DESARROLLO COMUNITARIO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ROSA ANGELICA GUAJARDO GUTIERREZ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750301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7503 DEPARTAMENTO DE RECUPERACIÓN DE ESPACIOS PÚBLICOS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SILVIA PATRICIA SANCHEZ GALVAN</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750501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7505 DEPARTAMENTO DE APOYO A LA DIRECCIÓN DE DESARROLLO COMUNITARIO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ELSA GUADALUPE LEDEZMA MORENO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7506 DEPARTAMENTO DE ECONOMÍA SOLIDARIA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RAFAEL GARZA CIPRIANO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763101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7631 DEPARTAMENTO DE COMPRAS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MARIA ALICIA HERMENEGILDO FLORES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763201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7632 DEPARTAMENTO DE SERVICIOS GENERALES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RICKY OMAR GALVAN DE LEON</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766101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7661 DEPARTAMENTO DE FINANZAS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VALENTIN GONZALEZ QUINTO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766201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7662 DEPARTAMENTO DE RECURSOS HUMANOS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GRACIELA LEON CHAO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766301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7663 DEPARTAMENTO DE RECURSOS MATERIALES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JOSE OTHONIEL CHAPA DRAGUSTINOVIS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770201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7702 DEPARTAMENTO DE ADOPCIONES Y ACOGIMIENTO FAMILIAR</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JOSE DE JESUS OLVERA VAZQUEZ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770601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7706 DEPARTAMENTO DE SUPERVISIÓN A CENTROS ASISTENCIALES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ANA KAREN RODRIGUEZ LIMON</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774601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7746 DEPARTAMENTO DE ATENCIÓN A MIGRANTES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JOSE ARMANDO REYES REYES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400A1D">
        <w:trPr>
          <w:trHeight w:val="300"/>
        </w:trPr>
        <w:tc>
          <w:tcPr>
            <w:tcW w:w="485" w:type="pct"/>
            <w:tcBorders>
              <w:top w:val="nil"/>
              <w:left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774701</w:t>
            </w:r>
          </w:p>
        </w:tc>
        <w:tc>
          <w:tcPr>
            <w:tcW w:w="2089" w:type="pct"/>
            <w:tcBorders>
              <w:top w:val="nil"/>
              <w:left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7747 DEPARTAMENTO DE MEDIACIÓN Y PREVENCIÓN DE LA VIOLENCIA</w:t>
            </w:r>
          </w:p>
        </w:tc>
        <w:tc>
          <w:tcPr>
            <w:tcW w:w="1044" w:type="pct"/>
            <w:tcBorders>
              <w:top w:val="nil"/>
              <w:left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MANUEL ALEJANDRO CORONADO CARMONA</w:t>
            </w:r>
          </w:p>
        </w:tc>
        <w:tc>
          <w:tcPr>
            <w:tcW w:w="298" w:type="pct"/>
            <w:tcBorders>
              <w:top w:val="nil"/>
              <w:left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400A1D">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774901</w:t>
            </w:r>
          </w:p>
        </w:tc>
        <w:tc>
          <w:tcPr>
            <w:tcW w:w="2089"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7749 DEPARTAMENTO DE ATENCIÓN PSICOLÓGICA</w:t>
            </w:r>
          </w:p>
        </w:tc>
        <w:tc>
          <w:tcPr>
            <w:tcW w:w="1044"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ARACELY YAÑEZ CASTILLO</w:t>
            </w:r>
          </w:p>
        </w:tc>
        <w:tc>
          <w:tcPr>
            <w:tcW w:w="298"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400A1D">
        <w:trPr>
          <w:trHeight w:val="300"/>
        </w:trPr>
        <w:tc>
          <w:tcPr>
            <w:tcW w:w="485" w:type="pct"/>
            <w:tcBorders>
              <w:top w:val="single" w:sz="4" w:space="0" w:color="auto"/>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lastRenderedPageBreak/>
              <w:t>776201</w:t>
            </w:r>
          </w:p>
        </w:tc>
        <w:tc>
          <w:tcPr>
            <w:tcW w:w="2089" w:type="pct"/>
            <w:tcBorders>
              <w:top w:val="single" w:sz="4" w:space="0" w:color="auto"/>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7762 DEPARTAMENTO DE  TRABAJO SOCIAL</w:t>
            </w:r>
          </w:p>
        </w:tc>
        <w:tc>
          <w:tcPr>
            <w:tcW w:w="1044" w:type="pct"/>
            <w:tcBorders>
              <w:top w:val="single" w:sz="4" w:space="0" w:color="auto"/>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 GUADALUPE MUÑIZ GALLEGOS</w:t>
            </w:r>
          </w:p>
        </w:tc>
        <w:tc>
          <w:tcPr>
            <w:tcW w:w="298" w:type="pct"/>
            <w:tcBorders>
              <w:top w:val="single" w:sz="4" w:space="0" w:color="auto"/>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single" w:sz="4" w:space="0" w:color="auto"/>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791601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7916 DEPARTAMENTO DE PROGRAMACIÓN</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SARA RIOS HUERTA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791701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7917 DEPARTAMENTO DE PROCESAMIENTO DE INFORMACIÓN</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MARTHA KARINA BUTRON BALBOA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800101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8001 DEPARTAMENTO DE RELACIONES PÚBLICAS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ALEJANDRA ITZEL ALVARADO RODRIGUEZ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810401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8104 DEPARTAMENTO ADMINISTRATIVO DE CASA HOGAR DEL ADULTO MAYOR</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PATRICIA GONZALEZ CASTILLO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149</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8106 DEPARTAMENTO ADMINISTRATIVO DE VILLAS VIDA PLENA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MINERVA DEL CARMEN QUINTANA PALACIOS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810701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8107 DEPARTAMENTO ADMINISTRATIVO DE CASA SAN ANTONIO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SILVERIO ORESTES IGLESIAS VELIZ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810901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8109 DEPARTAMENTO DE APOYO A LA DIRECCIÓN DE CENTROS ASISTENCIALES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ZAHIRA NALLELY TORRES BANDA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820101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8201 DEPARTAMENTO DE DESAYUNOS ESCOLARES Y COMEDORES COMUNITARIOS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ILIAN ALEJANDRA CRUZ ZAPATA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820301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8203 DEPARTAMENTO DE ASISTENCIA SOCIAL ALIMENTARIA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YADIRA NEREYDA RODRIGUEZ RODRIGUEZ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820401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8204 DEPARTAMENTO DE CONTROL DE CALIDAD Y NUTRICIÓN</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LESLY ALEXANDRA UVALLE CRESPO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8302 DEPARTAMENTO DE ENSEÑANZA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ALEJANDRA MONREAL MARTINEZ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830301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8303 DEPARTAMENTO ADMINISTRATIVO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BEATRIZ RODRIGUEZ TORRES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830501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8305 DEPARTAMENTO DE ATENCIÓN A PERSONAS CON DISCAPACIDAD</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NORMA ELIZABETH HUERTA RAMOS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8306 DEPARTAMENTO DE PSICOLOGÍA Y AUTISMO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ELISA GABRIELA LARRAGA GONZALEZ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8401 DEPARTAMENTO DE CONSULTA ODONTOLÓGICA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MARIO COLUNGA HERNANDEZ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8402 DEPARTAMENTO DE MEDICINA FAMILIAR</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CAROLINA ESTEFANIA GUTIERREZ VALDES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840501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8405 DEPARTAMENTO DE BRIGADAS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HECTOR MANUEL CARRIZALES RAMIREZ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840801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8408 DEPARTAMENTO DE COBERTURA TERRITORIAL</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CARLOS ROBERTO HERNANDEZ MARTINEZ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841601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8416 DEPARTAMENTO DE SEGUIMIENTO Y TRABAJO SOCIAL</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ANA MARIA NIÑO TORRES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841701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8417 DEPARTAMENTO DE APOYO A LA SUBDIRECCIÓN DE ATENCIÓN CIUDADANA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MARIA DE JESUS CHAVEZ MARTINEZ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852001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8520 DEPARTAMENTO DE ATENCIÓN A LA FAMILIA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LINDA JATZMIN FRANCO CORONADO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870101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8701 DEPARTAMENTO JURÍDICO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CINTHIA NAYELLI TORIBIO GOMEZ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870201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8702 DEPARTAMENTO DE TRANSPARENCIA Y RENDICIÓN DE CUENTAS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GRECIA VALERIA CHARLES ORTIZ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880101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8801 DEPARTAMENTO JURÍDICO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ASTRID LORENA PAZZI MARTINEZ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880201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8802 DEPARTAMENTO DE PSICOLOGÍA Y TRABAJO SOCIAL</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ARACELY YAÑEZ CASTILLO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890101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8901 DEPARTAMENTO DE LOGÍSTICA Y PLANEACIÓN DE GIRAS</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OMAR GONZALEZ AMARO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900201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9002 DEPARTAMENTO DE PRENSA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OSCAR HUMBERTO MENDEZ RAMIREZ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JEFE DE DEPARTAMENTO</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880001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8800 PROCURADURÍA DE LA DEFENSA DEL ADULTO MAYOR</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MARCIA BENAVIDES VILLAFRANCA</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PROCURADOR</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7700 PROCURADURÍA DE PROTECCIÓN DE NIÑAS, NIÑOS, ADOLESCENTES Y FAMILIA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JORGE ALBERTO GALVAN GARCES</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PROCURADOR ESTATAL</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710001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7100 SECRETARÍA EJECUTIVA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OLIMPIA GUERRERO GUTIERREZ</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190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SECRETARIO PARTICULAR</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701501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7015 SUBDIRECCIÓN DE ENLACE VOLUNTARIADO</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FLAVIA DEL CARMEN CASTAÑEDA BERNAL</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170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SUBDIRECTOR</w:t>
            </w:r>
          </w:p>
        </w:tc>
      </w:tr>
      <w:tr w:rsidR="00A9560A" w:rsidRPr="00A9560A" w:rsidTr="00A9560A">
        <w:trPr>
          <w:trHeight w:val="300"/>
        </w:trPr>
        <w:tc>
          <w:tcPr>
            <w:tcW w:w="485" w:type="pct"/>
            <w:tcBorders>
              <w:top w:val="nil"/>
              <w:left w:val="single" w:sz="4" w:space="0" w:color="auto"/>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791501</w:t>
            </w:r>
          </w:p>
        </w:tc>
        <w:tc>
          <w:tcPr>
            <w:tcW w:w="2089"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7915 SUBDIRECCIÓN DE INFORMÁTICA</w:t>
            </w:r>
          </w:p>
        </w:tc>
        <w:tc>
          <w:tcPr>
            <w:tcW w:w="104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DANIEL PADRON CANO</w:t>
            </w:r>
          </w:p>
        </w:tc>
        <w:tc>
          <w:tcPr>
            <w:tcW w:w="298"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170</w:t>
            </w:r>
          </w:p>
        </w:tc>
        <w:tc>
          <w:tcPr>
            <w:tcW w:w="1084" w:type="pct"/>
            <w:tcBorders>
              <w:top w:val="nil"/>
              <w:left w:val="nil"/>
              <w:bottom w:val="nil"/>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SUBDIRECTOR</w:t>
            </w:r>
          </w:p>
        </w:tc>
      </w:tr>
      <w:tr w:rsidR="00A9560A" w:rsidRPr="00A9560A" w:rsidTr="00A9560A">
        <w:trPr>
          <w:trHeight w:val="300"/>
        </w:trPr>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841501</w:t>
            </w:r>
          </w:p>
        </w:tc>
        <w:tc>
          <w:tcPr>
            <w:tcW w:w="2089"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8415 SUBDIRECCIÓN DE ATENCIÓN CIUDADANA</w:t>
            </w:r>
          </w:p>
        </w:tc>
        <w:tc>
          <w:tcPr>
            <w:tcW w:w="1044"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YADIRA GUADALUPE CASTILLO ZAVALA</w:t>
            </w:r>
          </w:p>
        </w:tc>
        <w:tc>
          <w:tcPr>
            <w:tcW w:w="298"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jc w:val="right"/>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160</w:t>
            </w:r>
          </w:p>
        </w:tc>
        <w:tc>
          <w:tcPr>
            <w:tcW w:w="1084" w:type="pct"/>
            <w:tcBorders>
              <w:top w:val="nil"/>
              <w:left w:val="nil"/>
              <w:bottom w:val="single" w:sz="4" w:space="0" w:color="auto"/>
              <w:right w:val="single" w:sz="4" w:space="0" w:color="auto"/>
            </w:tcBorders>
            <w:shd w:val="clear" w:color="auto" w:fill="auto"/>
            <w:noWrap/>
            <w:vAlign w:val="bottom"/>
            <w:hideMark/>
          </w:tcPr>
          <w:p w:rsidR="00A9560A" w:rsidRPr="00A9560A" w:rsidRDefault="00A9560A" w:rsidP="00A9560A">
            <w:pPr>
              <w:spacing w:after="0" w:line="240" w:lineRule="auto"/>
              <w:rPr>
                <w:rFonts w:ascii="Arial" w:eastAsia="Times New Roman" w:hAnsi="Arial" w:cs="Arial"/>
                <w:color w:val="000000"/>
                <w:sz w:val="14"/>
                <w:szCs w:val="14"/>
                <w:lang w:eastAsia="es-MX"/>
              </w:rPr>
            </w:pPr>
            <w:r w:rsidRPr="00A9560A">
              <w:rPr>
                <w:rFonts w:ascii="Arial" w:eastAsia="Times New Roman" w:hAnsi="Arial" w:cs="Arial"/>
                <w:color w:val="000000"/>
                <w:sz w:val="14"/>
                <w:szCs w:val="14"/>
                <w:lang w:eastAsia="es-MX"/>
              </w:rPr>
              <w:t>SUBDIRECTORA</w:t>
            </w:r>
          </w:p>
        </w:tc>
      </w:tr>
    </w:tbl>
    <w:p w:rsidR="00A74ADB" w:rsidRDefault="00A74ADB" w:rsidP="00A74ADB">
      <w:pPr>
        <w:autoSpaceDE w:val="0"/>
        <w:autoSpaceDN w:val="0"/>
        <w:adjustRightInd w:val="0"/>
        <w:spacing w:after="0" w:line="360" w:lineRule="auto"/>
        <w:jc w:val="both"/>
        <w:rPr>
          <w:rFonts w:ascii="Helvetica Neue" w:eastAsia="Times New Roman" w:hAnsi="Helvetica Neue" w:cs="Arial"/>
          <w:sz w:val="18"/>
          <w:szCs w:val="18"/>
          <w:lang w:val="es-ES" w:eastAsia="es-ES"/>
        </w:rPr>
      </w:pPr>
    </w:p>
    <w:p w:rsidR="00A9560A" w:rsidRDefault="00A9560A" w:rsidP="00A74ADB">
      <w:pPr>
        <w:autoSpaceDE w:val="0"/>
        <w:autoSpaceDN w:val="0"/>
        <w:adjustRightInd w:val="0"/>
        <w:spacing w:after="0" w:line="360" w:lineRule="auto"/>
        <w:ind w:left="708"/>
        <w:jc w:val="both"/>
        <w:rPr>
          <w:rFonts w:ascii="Helvetica Neue" w:eastAsia="Times New Roman" w:hAnsi="Helvetica Neue" w:cs="Arial"/>
          <w:sz w:val="18"/>
          <w:szCs w:val="18"/>
          <w:lang w:val="es-ES" w:eastAsia="es-ES"/>
        </w:rPr>
      </w:pPr>
    </w:p>
    <w:p w:rsidR="00A9560A" w:rsidRDefault="00A9560A" w:rsidP="00A74ADB">
      <w:pPr>
        <w:autoSpaceDE w:val="0"/>
        <w:autoSpaceDN w:val="0"/>
        <w:adjustRightInd w:val="0"/>
        <w:spacing w:after="0" w:line="360" w:lineRule="auto"/>
        <w:ind w:left="708"/>
        <w:jc w:val="both"/>
        <w:rPr>
          <w:rFonts w:ascii="Helvetica Neue" w:eastAsia="Times New Roman" w:hAnsi="Helvetica Neue" w:cs="Arial"/>
          <w:sz w:val="18"/>
          <w:szCs w:val="18"/>
          <w:lang w:val="es-ES" w:eastAsia="es-ES"/>
        </w:rPr>
      </w:pPr>
    </w:p>
    <w:p w:rsidR="00A9560A" w:rsidRDefault="00A9560A" w:rsidP="00A74ADB">
      <w:pPr>
        <w:autoSpaceDE w:val="0"/>
        <w:autoSpaceDN w:val="0"/>
        <w:adjustRightInd w:val="0"/>
        <w:spacing w:after="0" w:line="360" w:lineRule="auto"/>
        <w:ind w:left="708"/>
        <w:jc w:val="both"/>
        <w:rPr>
          <w:rFonts w:ascii="Helvetica Neue" w:eastAsia="Times New Roman" w:hAnsi="Helvetica Neue" w:cs="Arial"/>
          <w:sz w:val="18"/>
          <w:szCs w:val="18"/>
          <w:lang w:val="es-ES" w:eastAsia="es-ES"/>
        </w:rPr>
      </w:pPr>
    </w:p>
    <w:p w:rsidR="00A9560A" w:rsidRDefault="00A9560A" w:rsidP="00A74ADB">
      <w:pPr>
        <w:autoSpaceDE w:val="0"/>
        <w:autoSpaceDN w:val="0"/>
        <w:adjustRightInd w:val="0"/>
        <w:spacing w:after="0" w:line="360" w:lineRule="auto"/>
        <w:ind w:left="708"/>
        <w:jc w:val="both"/>
        <w:rPr>
          <w:rFonts w:ascii="Helvetica Neue" w:eastAsia="Times New Roman" w:hAnsi="Helvetica Neue" w:cs="Arial"/>
          <w:sz w:val="18"/>
          <w:szCs w:val="18"/>
          <w:lang w:val="es-ES" w:eastAsia="es-ES"/>
        </w:rPr>
      </w:pPr>
    </w:p>
    <w:p w:rsidR="00A9560A" w:rsidRDefault="00A9560A" w:rsidP="00A74ADB">
      <w:pPr>
        <w:autoSpaceDE w:val="0"/>
        <w:autoSpaceDN w:val="0"/>
        <w:adjustRightInd w:val="0"/>
        <w:spacing w:after="0" w:line="360" w:lineRule="auto"/>
        <w:ind w:left="708"/>
        <w:jc w:val="both"/>
        <w:rPr>
          <w:rFonts w:ascii="Helvetica Neue" w:eastAsia="Times New Roman" w:hAnsi="Helvetica Neue" w:cs="Arial"/>
          <w:sz w:val="18"/>
          <w:szCs w:val="18"/>
          <w:lang w:val="es-ES" w:eastAsia="es-ES"/>
        </w:rPr>
      </w:pPr>
    </w:p>
    <w:p w:rsidR="00A9560A" w:rsidRDefault="00A9560A" w:rsidP="00A74ADB">
      <w:pPr>
        <w:autoSpaceDE w:val="0"/>
        <w:autoSpaceDN w:val="0"/>
        <w:adjustRightInd w:val="0"/>
        <w:spacing w:after="0" w:line="360" w:lineRule="auto"/>
        <w:ind w:left="708"/>
        <w:jc w:val="both"/>
        <w:rPr>
          <w:rFonts w:ascii="Helvetica Neue" w:eastAsia="Times New Roman" w:hAnsi="Helvetica Neue" w:cs="Arial"/>
          <w:sz w:val="18"/>
          <w:szCs w:val="18"/>
          <w:lang w:val="es-ES" w:eastAsia="es-ES"/>
        </w:rPr>
      </w:pPr>
    </w:p>
    <w:p w:rsidR="00A74ADB" w:rsidRDefault="00A74ADB" w:rsidP="00A74ADB">
      <w:pPr>
        <w:autoSpaceDE w:val="0"/>
        <w:autoSpaceDN w:val="0"/>
        <w:adjustRightInd w:val="0"/>
        <w:spacing w:after="0" w:line="360" w:lineRule="auto"/>
        <w:ind w:left="708"/>
        <w:jc w:val="both"/>
        <w:rPr>
          <w:rFonts w:ascii="Helvetica Neue" w:eastAsia="Times New Roman" w:hAnsi="Helvetica Neue" w:cs="Arial"/>
          <w:sz w:val="18"/>
          <w:szCs w:val="18"/>
          <w:lang w:val="es-ES" w:eastAsia="es-ES"/>
        </w:rPr>
      </w:pPr>
      <w:r w:rsidRPr="003A684D">
        <w:rPr>
          <w:rFonts w:ascii="Helvetica Neue" w:eastAsia="Times New Roman" w:hAnsi="Helvetica Neue" w:cs="Arial"/>
          <w:sz w:val="18"/>
          <w:szCs w:val="18"/>
          <w:lang w:val="es-ES" w:eastAsia="es-ES"/>
        </w:rPr>
        <w:t xml:space="preserve">Se realizaron altas y bajas del personal en el </w:t>
      </w:r>
      <w:r w:rsidR="00A9560A">
        <w:rPr>
          <w:rFonts w:ascii="Helvetica Neue" w:eastAsia="Times New Roman" w:hAnsi="Helvetica Neue" w:cs="Arial"/>
          <w:sz w:val="18"/>
          <w:szCs w:val="18"/>
          <w:lang w:val="es-ES" w:eastAsia="es-ES"/>
        </w:rPr>
        <w:t>ejercicio 2024</w:t>
      </w:r>
      <w:r>
        <w:rPr>
          <w:rFonts w:ascii="Helvetica Neue" w:eastAsia="Times New Roman" w:hAnsi="Helvetica Neue" w:cs="Arial"/>
          <w:sz w:val="18"/>
          <w:szCs w:val="18"/>
          <w:lang w:val="es-ES" w:eastAsia="es-ES"/>
        </w:rPr>
        <w:t xml:space="preserve"> </w:t>
      </w:r>
      <w:r w:rsidRPr="0058069D">
        <w:rPr>
          <w:rFonts w:ascii="Helvetica Neue" w:eastAsia="Times New Roman" w:hAnsi="Helvetica Neue" w:cs="Arial"/>
          <w:sz w:val="18"/>
          <w:szCs w:val="18"/>
          <w:lang w:val="es-ES" w:eastAsia="es-ES"/>
        </w:rPr>
        <w:t xml:space="preserve"> y se detalla cómo sigue:</w:t>
      </w:r>
    </w:p>
    <w:p w:rsidR="00A74ADB" w:rsidRDefault="00A74ADB" w:rsidP="00A74ADB">
      <w:pPr>
        <w:autoSpaceDE w:val="0"/>
        <w:autoSpaceDN w:val="0"/>
        <w:adjustRightInd w:val="0"/>
        <w:spacing w:after="0" w:line="360" w:lineRule="auto"/>
        <w:ind w:left="1416" w:hanging="708"/>
        <w:jc w:val="both"/>
        <w:rPr>
          <w:rFonts w:ascii="Helvetica Neue" w:eastAsia="Times New Roman" w:hAnsi="Helvetica Neue" w:cs="Arial"/>
          <w:sz w:val="18"/>
          <w:szCs w:val="18"/>
          <w:lang w:val="es-ES" w:eastAsia="es-ES"/>
        </w:rPr>
      </w:pPr>
    </w:p>
    <w:tbl>
      <w:tblPr>
        <w:tblW w:w="5000" w:type="pct"/>
        <w:tblLayout w:type="fixed"/>
        <w:tblCellMar>
          <w:left w:w="70" w:type="dxa"/>
          <w:right w:w="70" w:type="dxa"/>
        </w:tblCellMar>
        <w:tblLook w:val="04A0" w:firstRow="1" w:lastRow="0" w:firstColumn="1" w:lastColumn="0" w:noHBand="0" w:noVBand="1"/>
      </w:tblPr>
      <w:tblGrid>
        <w:gridCol w:w="783"/>
        <w:gridCol w:w="847"/>
        <w:gridCol w:w="568"/>
        <w:gridCol w:w="1853"/>
        <w:gridCol w:w="1976"/>
        <w:gridCol w:w="564"/>
        <w:gridCol w:w="851"/>
        <w:gridCol w:w="566"/>
        <w:gridCol w:w="709"/>
        <w:gridCol w:w="783"/>
      </w:tblGrid>
      <w:tr w:rsidR="002E724B" w:rsidRPr="002B21D0" w:rsidTr="00E64742">
        <w:trPr>
          <w:trHeight w:val="1285"/>
        </w:trPr>
        <w:tc>
          <w:tcPr>
            <w:tcW w:w="412" w:type="pct"/>
            <w:tcBorders>
              <w:top w:val="single" w:sz="4" w:space="0" w:color="auto"/>
              <w:left w:val="single" w:sz="4" w:space="0" w:color="auto"/>
              <w:right w:val="single" w:sz="4" w:space="0" w:color="auto"/>
            </w:tcBorders>
            <w:shd w:val="clear" w:color="auto" w:fill="920000"/>
            <w:vAlign w:val="center"/>
            <w:hideMark/>
          </w:tcPr>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A= ALTA B= BAJA</w:t>
            </w:r>
          </w:p>
        </w:tc>
        <w:tc>
          <w:tcPr>
            <w:tcW w:w="446" w:type="pct"/>
            <w:tcBorders>
              <w:top w:val="single" w:sz="4" w:space="0" w:color="auto"/>
              <w:left w:val="nil"/>
              <w:right w:val="single" w:sz="4" w:space="0" w:color="auto"/>
            </w:tcBorders>
            <w:shd w:val="clear" w:color="auto" w:fill="920000"/>
            <w:vAlign w:val="center"/>
            <w:hideMark/>
          </w:tcPr>
          <w:p w:rsidR="002E724B" w:rsidRPr="002B21D0" w:rsidRDefault="002E724B" w:rsidP="002B21D0">
            <w:pPr>
              <w:spacing w:after="0" w:line="240" w:lineRule="auto"/>
              <w:rPr>
                <w:rFonts w:eastAsia="Times New Roman" w:cs="Calibri"/>
                <w:b/>
                <w:bCs/>
                <w:color w:val="FFFFFF"/>
                <w:sz w:val="16"/>
                <w:szCs w:val="16"/>
                <w:lang w:eastAsia="es-MX"/>
              </w:rPr>
            </w:pPr>
            <w:r w:rsidRPr="002B21D0">
              <w:rPr>
                <w:rFonts w:eastAsia="Times New Roman" w:cs="Calibri"/>
                <w:b/>
                <w:bCs/>
                <w:color w:val="FFFFFF"/>
                <w:sz w:val="16"/>
                <w:szCs w:val="16"/>
                <w:lang w:eastAsia="es-MX"/>
              </w:rPr>
              <w:t> </w:t>
            </w:r>
          </w:p>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FECHA</w:t>
            </w:r>
          </w:p>
        </w:tc>
        <w:tc>
          <w:tcPr>
            <w:tcW w:w="299" w:type="pct"/>
            <w:tcBorders>
              <w:top w:val="single" w:sz="4" w:space="0" w:color="auto"/>
              <w:left w:val="nil"/>
              <w:right w:val="single" w:sz="4" w:space="0" w:color="auto"/>
            </w:tcBorders>
            <w:shd w:val="clear" w:color="auto" w:fill="920000"/>
            <w:vAlign w:val="center"/>
            <w:hideMark/>
          </w:tcPr>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NÚM. EMPLEADO</w:t>
            </w:r>
          </w:p>
        </w:tc>
        <w:tc>
          <w:tcPr>
            <w:tcW w:w="975" w:type="pct"/>
            <w:tcBorders>
              <w:top w:val="single" w:sz="4" w:space="0" w:color="auto"/>
              <w:left w:val="nil"/>
              <w:right w:val="single" w:sz="4" w:space="0" w:color="auto"/>
            </w:tcBorders>
            <w:shd w:val="clear" w:color="auto" w:fill="920000"/>
            <w:vAlign w:val="center"/>
            <w:hideMark/>
          </w:tcPr>
          <w:p w:rsidR="002E724B" w:rsidRPr="002B21D0" w:rsidRDefault="002E724B" w:rsidP="002B21D0">
            <w:pPr>
              <w:spacing w:after="0" w:line="240" w:lineRule="auto"/>
              <w:rPr>
                <w:rFonts w:eastAsia="Times New Roman" w:cs="Calibri"/>
                <w:b/>
                <w:bCs/>
                <w:color w:val="FFFFFF"/>
                <w:sz w:val="16"/>
                <w:szCs w:val="16"/>
                <w:lang w:eastAsia="es-MX"/>
              </w:rPr>
            </w:pPr>
            <w:r w:rsidRPr="002B21D0">
              <w:rPr>
                <w:rFonts w:eastAsia="Times New Roman" w:cs="Calibri"/>
                <w:b/>
                <w:bCs/>
                <w:color w:val="FFFFFF"/>
                <w:sz w:val="16"/>
                <w:szCs w:val="16"/>
                <w:lang w:eastAsia="es-MX"/>
              </w:rPr>
              <w:t> </w:t>
            </w:r>
          </w:p>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NOMBRE</w:t>
            </w:r>
          </w:p>
        </w:tc>
        <w:tc>
          <w:tcPr>
            <w:tcW w:w="1040" w:type="pct"/>
            <w:tcBorders>
              <w:top w:val="single" w:sz="4" w:space="0" w:color="auto"/>
              <w:left w:val="nil"/>
              <w:right w:val="single" w:sz="4" w:space="0" w:color="auto"/>
            </w:tcBorders>
            <w:shd w:val="clear" w:color="auto" w:fill="920000"/>
            <w:vAlign w:val="center"/>
            <w:hideMark/>
          </w:tcPr>
          <w:p w:rsidR="002E724B" w:rsidRPr="002B21D0" w:rsidRDefault="002E724B" w:rsidP="002B21D0">
            <w:pPr>
              <w:spacing w:after="0" w:line="240" w:lineRule="auto"/>
              <w:rPr>
                <w:rFonts w:eastAsia="Times New Roman" w:cs="Calibri"/>
                <w:b/>
                <w:bCs/>
                <w:color w:val="FFFFFF"/>
                <w:sz w:val="16"/>
                <w:szCs w:val="16"/>
                <w:lang w:eastAsia="es-MX"/>
              </w:rPr>
            </w:pPr>
            <w:r w:rsidRPr="002B21D0">
              <w:rPr>
                <w:rFonts w:eastAsia="Times New Roman" w:cs="Calibri"/>
                <w:b/>
                <w:bCs/>
                <w:color w:val="FFFFFF"/>
                <w:sz w:val="16"/>
                <w:szCs w:val="16"/>
                <w:lang w:eastAsia="es-MX"/>
              </w:rPr>
              <w:t> </w:t>
            </w:r>
          </w:p>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LUGAR DE ADSCRIPCIÓN</w:t>
            </w:r>
          </w:p>
        </w:tc>
        <w:tc>
          <w:tcPr>
            <w:tcW w:w="297" w:type="pct"/>
            <w:tcBorders>
              <w:top w:val="single" w:sz="4" w:space="0" w:color="auto"/>
              <w:left w:val="nil"/>
              <w:right w:val="single" w:sz="4" w:space="0" w:color="auto"/>
            </w:tcBorders>
            <w:shd w:val="clear" w:color="auto" w:fill="920000"/>
            <w:vAlign w:val="center"/>
            <w:hideMark/>
          </w:tcPr>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 </w:t>
            </w:r>
          </w:p>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NIVEL</w:t>
            </w:r>
          </w:p>
        </w:tc>
        <w:tc>
          <w:tcPr>
            <w:tcW w:w="448" w:type="pct"/>
            <w:tcBorders>
              <w:top w:val="single" w:sz="4" w:space="0" w:color="auto"/>
              <w:left w:val="nil"/>
              <w:right w:val="single" w:sz="4" w:space="0" w:color="auto"/>
            </w:tcBorders>
            <w:shd w:val="clear" w:color="auto" w:fill="920000"/>
            <w:vAlign w:val="center"/>
            <w:hideMark/>
          </w:tcPr>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SUELDO MENSUAL</w:t>
            </w:r>
          </w:p>
        </w:tc>
        <w:tc>
          <w:tcPr>
            <w:tcW w:w="298" w:type="pct"/>
            <w:tcBorders>
              <w:top w:val="single" w:sz="4" w:space="0" w:color="auto"/>
              <w:left w:val="nil"/>
              <w:right w:val="single" w:sz="4" w:space="0" w:color="auto"/>
            </w:tcBorders>
            <w:shd w:val="clear" w:color="auto" w:fill="920000"/>
            <w:vAlign w:val="center"/>
            <w:hideMark/>
          </w:tcPr>
          <w:p w:rsidR="002E724B" w:rsidRPr="002B21D0" w:rsidRDefault="002E724B" w:rsidP="002B21D0">
            <w:pPr>
              <w:spacing w:after="0" w:line="240" w:lineRule="auto"/>
              <w:rPr>
                <w:rFonts w:eastAsia="Times New Roman" w:cs="Calibri"/>
                <w:b/>
                <w:bCs/>
                <w:color w:val="FFFFFF"/>
                <w:sz w:val="16"/>
                <w:szCs w:val="16"/>
                <w:lang w:eastAsia="es-MX"/>
              </w:rPr>
            </w:pPr>
            <w:r w:rsidRPr="002B21D0">
              <w:rPr>
                <w:rFonts w:eastAsia="Times New Roman" w:cs="Calibri"/>
                <w:b/>
                <w:bCs/>
                <w:color w:val="FFFFFF"/>
                <w:sz w:val="16"/>
                <w:szCs w:val="16"/>
                <w:lang w:eastAsia="es-MX"/>
              </w:rPr>
              <w:t> </w:t>
            </w:r>
          </w:p>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COMPENSACIÓN</w:t>
            </w:r>
          </w:p>
        </w:tc>
        <w:tc>
          <w:tcPr>
            <w:tcW w:w="373" w:type="pct"/>
            <w:tcBorders>
              <w:top w:val="single" w:sz="4" w:space="0" w:color="auto"/>
              <w:left w:val="nil"/>
              <w:right w:val="single" w:sz="4" w:space="0" w:color="auto"/>
            </w:tcBorders>
            <w:shd w:val="clear" w:color="auto" w:fill="920000"/>
            <w:vAlign w:val="center"/>
            <w:hideMark/>
          </w:tcPr>
          <w:p w:rsidR="002E724B" w:rsidRPr="002B21D0" w:rsidRDefault="002E724B" w:rsidP="002B21D0">
            <w:pPr>
              <w:spacing w:after="0" w:line="240" w:lineRule="auto"/>
              <w:rPr>
                <w:rFonts w:eastAsia="Times New Roman" w:cs="Calibri"/>
                <w:b/>
                <w:bCs/>
                <w:color w:val="FFFFFF"/>
                <w:sz w:val="16"/>
                <w:szCs w:val="16"/>
                <w:lang w:eastAsia="es-MX"/>
              </w:rPr>
            </w:pPr>
            <w:r w:rsidRPr="002B21D0">
              <w:rPr>
                <w:rFonts w:eastAsia="Times New Roman" w:cs="Calibri"/>
                <w:b/>
                <w:bCs/>
                <w:color w:val="FFFFFF"/>
                <w:sz w:val="16"/>
                <w:szCs w:val="16"/>
                <w:lang w:eastAsia="es-MX"/>
              </w:rPr>
              <w:t> </w:t>
            </w:r>
          </w:p>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OTRAS</w:t>
            </w:r>
          </w:p>
        </w:tc>
        <w:tc>
          <w:tcPr>
            <w:tcW w:w="412" w:type="pct"/>
            <w:tcBorders>
              <w:top w:val="single" w:sz="4" w:space="0" w:color="auto"/>
              <w:left w:val="nil"/>
              <w:right w:val="single" w:sz="4" w:space="0" w:color="auto"/>
            </w:tcBorders>
            <w:shd w:val="clear" w:color="auto" w:fill="920000"/>
            <w:vAlign w:val="center"/>
            <w:hideMark/>
          </w:tcPr>
          <w:p w:rsidR="002E724B" w:rsidRPr="002B21D0" w:rsidRDefault="002E724B" w:rsidP="002B21D0">
            <w:pPr>
              <w:spacing w:after="0" w:line="240" w:lineRule="auto"/>
              <w:jc w:val="center"/>
              <w:rPr>
                <w:rFonts w:eastAsia="Times New Roman" w:cs="Calibri"/>
                <w:b/>
                <w:bCs/>
                <w:color w:val="FFFFFF"/>
                <w:sz w:val="16"/>
                <w:szCs w:val="16"/>
                <w:lang w:eastAsia="es-MX"/>
              </w:rPr>
            </w:pPr>
            <w:r w:rsidRPr="002B21D0">
              <w:rPr>
                <w:rFonts w:eastAsia="Times New Roman" w:cs="Calibri"/>
                <w:b/>
                <w:bCs/>
                <w:color w:val="FFFFFF"/>
                <w:sz w:val="16"/>
                <w:szCs w:val="16"/>
                <w:lang w:eastAsia="es-MX"/>
              </w:rPr>
              <w:t>TOTAL</w:t>
            </w:r>
          </w:p>
          <w:p w:rsidR="002E724B" w:rsidRPr="002B21D0" w:rsidRDefault="002E724B" w:rsidP="002B21D0">
            <w:pPr>
              <w:spacing w:after="0" w:line="240" w:lineRule="auto"/>
              <w:rPr>
                <w:rFonts w:eastAsia="Times New Roman" w:cs="Calibri"/>
                <w:b/>
                <w:bCs/>
                <w:color w:val="FFFFFF"/>
                <w:sz w:val="16"/>
                <w:szCs w:val="16"/>
                <w:lang w:eastAsia="es-MX"/>
              </w:rPr>
            </w:pPr>
            <w:r w:rsidRPr="002B21D0">
              <w:rPr>
                <w:rFonts w:eastAsia="Times New Roman" w:cs="Calibri"/>
                <w:color w:val="FFFFFF"/>
                <w:sz w:val="16"/>
                <w:szCs w:val="16"/>
                <w:lang w:eastAsia="es-MX"/>
              </w:rPr>
              <w:t> </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08/01/2024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3902</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GONZALEZ MUÑIZ JUAN MIGUEL</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DEPARTAMENTO JURIDICO</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4047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COLCHADO YEZMIN SAN JUANA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ADMVO DE VILLAS VIDA PLENA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4048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CERVANTES BERMUDEZ VALERIA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ADMVO DE VILLAS VIDA PLENA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4050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 xml:space="preserve">VARGAS GONZALEZ ALEXIS </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ADMVO DE VILLAS VIDA PLENA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4125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VILLEDA HERNANDEZ ADRIAN JAVIER</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ADMVO DE VILLAS VIDA PLENA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4131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CASTILLO DIAZ EDNA KARINA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COMPRAS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4132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ESTRADA JESUS ALBERTO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ADMVO DE VILLAS VIDA PLENA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4133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PIÑA DE LA ROSA ROSALVA CAROLINA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4134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SANCHEZ GALVAN SILVIA PATRICIA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REC. DE ESPACIOS PUBLICOS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4135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TORRES LIMAS FATIMA YAZMIN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EVALUACION Y SEGUIMIENTO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4136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ROCHA HEREDIA SAN JUANA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4137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RODRIGUEZ PEREZ JOSE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4139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FERNANDEZ ALVARADO MARTHA PATRICIA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LOPEZ DIANA ELIZABETH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ACUÑA ROSALES ESTRELLA MARISOL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NAVA DIAZ FABIOLA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CASTELLANOS ARIANA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ROSALES PADILLA JOSE ALEJANDRO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17</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MARTINEZ CARLOS ADRIAN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CEDILLO HERNANDEZ ANA CAROLINA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SANCHEZ LOPEZ MARIA DE JESUS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PELAEZ GARCIA JESUS ALBERTO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17</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ESQUIVEL GUILLERMO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CRUZ SANTIAGO DIANA INES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YADO CEPEDA LILIANA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REYES RUIZ NUBIA NATAHLY</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17</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TORIBIO GOMEZ CINTHIA NAYELLI</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DEPARTAMENTO JURIDICO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BLANCO RIOS JUANA MARIA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DEPARTAMENTO DE ENSEÑANZA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GONZALEZ ALBERTO ISAAC</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DESARROLLO COMUNITARIO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16/02/2024</w:t>
            </w:r>
          </w:p>
        </w:tc>
        <w:tc>
          <w:tcPr>
            <w:tcW w:w="299"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4156</w:t>
            </w:r>
          </w:p>
        </w:tc>
        <w:tc>
          <w:tcPr>
            <w:tcW w:w="975"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BOCANEGRA CEDILLO EVELIO</w:t>
            </w:r>
          </w:p>
        </w:tc>
        <w:tc>
          <w:tcPr>
            <w:tcW w:w="1040"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DESARROLLO COMUNITARIO</w:t>
            </w:r>
          </w:p>
        </w:tc>
        <w:tc>
          <w:tcPr>
            <w:tcW w:w="297"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4157</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MONTOYA GARCIA MISAEL ALEJANDRO</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4158</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HINOJOSA ELIZONDO ADELITA</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MAYORGA GONZALEZ ELIAS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PATIÑO FRANCISCA NORA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 xml:space="preserve">CORTEZ HERNANDEZ ITZEL ANDREA </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FLORES HERNANDEZ MARIA LORELY</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LINARES RIOS LUIS ADRIAN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GONZALEZ HUERTA ENRIQUE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LANDEROS DANA PAOLA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MEZA SALOMON RICARDO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RODRIGUEZ PEREZ JOSE ANGEL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VAZQUEZ CHAVEZ MARIA DEL CARMEN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RUIZ MORALES NORBERTO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HERNANDEZ ROGELIO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PEREZ ELIZONDO CLAUDIA ALCIRA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17</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TENIENTE RODRIGUEZ CRUZ BALDEMAR</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MENDOZA MARTINEZ RICARDO EMMANUEL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MENDEZ PEREZ JORGE CRUZ</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OLIVARES LUCERO CECILIA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LETTIERY JORGE ESTEPHANO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DESARROLLO COMUNITARIO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CEDILLO CRUZ ALEJANDRO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3309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SIERRA VILLELA FRANCISCO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SERV GENERALES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2,885.00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10,485.00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29/02/2024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3413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VILLARREAL CASTILLO DANIELA DE JESUS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3521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RODRIGUEZ GONZALEZ AUGUSTO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4064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SIERRA CASTORELA DANIA MARIEL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4090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CAZARES GARCIA JOSE ABEL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4099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GONZALEZ GRACIA KARLA MARIANNA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4127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MENDOZA LOPEZ ROSALINDA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4091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ORTEGA GARCIA KARLA BEATRIZ</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PSICOLOGICA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4118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GONZALEZ DULCE MARIA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PROTECC DE NIÑAS, NIÑOS Y ADOLESCENTES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4103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ALVAREZ BERNAL PERLA LILIANA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41104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RAMOS RODRIGUEZ HERLINDA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29/02/2024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3966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ROBLES MARTINEZ VANESSA YANET</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29/02/2024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3977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TINAJERO CASTILLO LUCILA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29/02/2024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3979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CASAS VAZQUEZ GENOVEVA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29/02/2024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TORRES ELBA EDITH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29/02/2024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4000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RAGEB GOMEZ SARAHI</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29/02/2024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4001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LOPEZ CASTAÑEDA ALBA KARINA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3737</w:t>
            </w:r>
          </w:p>
        </w:tc>
        <w:tc>
          <w:tcPr>
            <w:tcW w:w="975"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ORTIZ FRANCISCA</w:t>
            </w:r>
          </w:p>
        </w:tc>
        <w:tc>
          <w:tcPr>
            <w:tcW w:w="1040"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15/01/2024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3927</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MEZA MEDINA SELENE DAMARIS</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S/N</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4140</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LOPEZ DIANA ELIZABETH</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3776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TRUJILLO CASTILLO ANTONIA MIREYA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3781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RIVERA MADRIGALES ELVIRA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3791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RAMIREZ MARTINEZ EDHEL ALBERTO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3846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ALMAGUER GONZALEZ RAUL ALBERTO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3920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ALMAGUER GONZALEZ CENIT KSONARY</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3938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AMADOR JUANA IVETH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4020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MONDRAGON JIMENEZ CESIA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1721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CASTORELA ROMAN SAN JUANA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153</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8,201.00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8,334.00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16,535.00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2143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LOPEZ JOSE ANTONIO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DEPARTAMENTO FINANZAS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8,050.00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8,334.00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16,384.00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2612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MARROQUIN MARQUEZ JESUS NICANOR</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SERV GENERALES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95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8,334.00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15,934.00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3914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PEREZ JAZMIN LETICIA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3843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PUMAREJO DELGADO ANA MARIA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JURIDICA Y TRASPARENCIA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190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11,411.00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842.00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12,253.00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3868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ORTIZ AVILA NERI NOHEMI</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DEPARTAMNETO DE ENSEÑANZA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3869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VERDINES SALAZAR MARIA DEL ROSARIO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3955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SENA PORRAS JESUS EDUARDO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JURIDICA Y TRASPARENCIA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4010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ESTRADA MUÑOZ PERLA LIZZETT</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DEPARTAMENTO DE ADOPCIONES Y ACOGIMIENTO FAM</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29/02/2024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4081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GONZALEZ HUIDOBRO LUIS GERARDO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MEDICACION FAMILIAR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4083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MARROQUIN AVALOS RODOLFO SINUE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 HOGAR DEL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LARRAGA GONZALEZ ELISA GABRIELA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ROJAS CRUZ JOSE FRANCISCO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PROC DE PROT DE NIÑAS, NIÑOS Y ADOLESCENTES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ROBLEDO PERALES SAN JUANITA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ALVAREZ EVA BERENICE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MORALES LORENA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ACUÑA ROSALES JUVAN DE JESUS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GRACIA JASSO JUAN ALBERTO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  A POB PRIORITARIA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CANTU RUIZ FELIPE DE JESUS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  A POB PRIORITARIA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MORENO CARVAJAL EDGAR FERNANDO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  A POB PRIORITARIA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WALLLE IZAGUIRRE DALILA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AVILA HERRERA ANDREA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MATA RAMIREZ ANDREA CAROLINA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REYES GARCES DAVID OMAR</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MARQUEZ LLAMAS ELBER JAFET</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SALAZAR SIFUENTES BRENDA NATALY</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ALVIZO GUTIERREZ MARTHA MARIA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4194</w:t>
            </w:r>
          </w:p>
        </w:tc>
        <w:tc>
          <w:tcPr>
            <w:tcW w:w="975"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TORRES HERRERA MONTSERRAT ALEJANDRA</w:t>
            </w:r>
          </w:p>
        </w:tc>
        <w:tc>
          <w:tcPr>
            <w:tcW w:w="1040"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4195</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SEDILLO ZUÑIGA MONICA IRASEMA</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16/04/2024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4196</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HERNANDEZ MARGARITA OFELIA</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011</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ROCHA LOPEZ JUANA MARIA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PEREZ VILLASANA BIANCA KAREIMY</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PROC DE PROT DE NIÑAS, NIÑOS Y ADOLESCENTES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4199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VALENCIANO MARCOS RENATTA REYINA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COMPRAS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ZAPATA GARZA MARA SANDRA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GONZALEZ CASAS RICARDO JOSE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SEGUIMIENTO A PROYECTOS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LOPEZ DIANA ELIZABETH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PSICOLOGICA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BAHENA MARTINEZ CRISTIAN ALEJANDRO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PROC DE PROT DE NIÑAS, NIÑOS Y ADOLESCENTES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TOVAR MONTOYA JOSE MANUEL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CONSERVACION Y MANTENIMIENTO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GUTIERREZ VALDES CAROLINA ESTEFANIA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MEDICINA FAMILIAR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PACHECO ISABEL DE LOS ANGELES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ADMVO DE CASA HOGAR DEL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CHAVEZ MORENO JAQUELINE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BUSTOS DE LA CRUZ JESSICA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TORRE CASTRO JORGE ALONSO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14/05/2024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FUENTE RIVERA CAROLINA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07/05/2024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VIVERO ERASMO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 A POBLACION PRIORITARIA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SERNA CUMPEAN MARCO ANTONIO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VILLAS VIDA PLENA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03/06/2024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ARGUELLES LICEAGA ALESSANDRO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JURIDICO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BUSTOS DE LA  CRUZ SARAHI</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04/06/2024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CASTILLO PAZ LOURDES ISABEL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03/06/2024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MARQUEZ HERNANDEZ SINTHIA LLANET</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03/06/2024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ESPINOZA ALVAREZ OTONIEL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LINARES MALDONADO JORGE ABDIEL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FLAMARIQUE PERALES ELISA MARCELA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YADO HERNANDEZ RAUL ANTONIO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MENDEZ SOTO FRANCISCO ALAIN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SAUCEDO DE LA SERNA KARLA ALEXANDRA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ZUÑIGA CASTILLO AZUCENA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CONCERVACION Y MANTENIMIENTO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RAMIREZ MARTINEZ WILMA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VALORACION Y TRATAMIENTO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RIVERA CASTILLO ARAM YOEL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GUTIERREZ MOTA JEMIMAH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017</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CONTRERAS DANIEL GREGORIO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REYES ENRIQUEZ MA  HERLINDA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OLIVARES LUCERO CECILIA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YADO CEPEDA LILIANA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3802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CASAS GONZALEZ SILVIA LUCERO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DESARROLLO COMUNITARIO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190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11,411.00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483.00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359.00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12,253.00</w:t>
            </w:r>
          </w:p>
        </w:tc>
      </w:tr>
      <w:tr w:rsidR="002B21D0" w:rsidRPr="002B21D0" w:rsidTr="002E724B">
        <w:trPr>
          <w:trHeight w:val="300"/>
        </w:trPr>
        <w:tc>
          <w:tcPr>
            <w:tcW w:w="412" w:type="pct"/>
            <w:tcBorders>
              <w:top w:val="nil"/>
              <w:left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15/04/2024</w:t>
            </w:r>
          </w:p>
        </w:tc>
        <w:tc>
          <w:tcPr>
            <w:tcW w:w="299"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3840</w:t>
            </w:r>
          </w:p>
        </w:tc>
        <w:tc>
          <w:tcPr>
            <w:tcW w:w="975"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GARZA BRENDA ALICIA</w:t>
            </w:r>
          </w:p>
        </w:tc>
        <w:tc>
          <w:tcPr>
            <w:tcW w:w="1040"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FINANZAS</w:t>
            </w:r>
          </w:p>
        </w:tc>
        <w:tc>
          <w:tcPr>
            <w:tcW w:w="297"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30/04/2024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3655</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SAN GERMAN MUÑOZ ZAIDA MAYELA</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3670</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CASTILLO MARTINEZ ERIKA JANETH</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4032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RODRIGUEZ DIAZ MARITZA ALEJANDRA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31/03/2024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4095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VARGAS PEREZ ADRIANA FERNANDA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3876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OROZCO GARCIA VALERIA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CIUDADANA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3918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RIVERA JAVIER RICARDO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DES. COMUNITARIO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4050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VARGAS GONZALEZ ALEXIS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VILLAS VIDA PLENA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4106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TORRES KARLA ESTEFANIA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GONZALEZ HUERTA ENRIQUE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30/04/2024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LANDEROS DANNA PAOLA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31/005/2024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PELAEZ GARCIA JESUS ALBERTO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3249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OVALLE MORAN ABDON ISRAEL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VALORACION Y TRATAMIENTO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4055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RANGEL CHARLES KARLA DANIELA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ESQUIVEL GUILLERMO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3042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CASTILLO CAMARILLO JOSE DAMIAN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SERVICIOS GENERALES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2,885.00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10,485.00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4041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HERNANDEZ ALEJANDRA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4115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ROMERO RIVERA MARIA FELICITAS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HERNANDEZ ROGELIO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MENDEZ PEREZ JORGE CRUZ</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MARTINEZ CARLOS ADRIAN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3939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ALCARAZ COLIMA SAUL ALEJANDRO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4019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LAMOGLIA BRENDA YAZMIN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4045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SEPULVEDA GONZALEZ VANESSA KARINA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CRUZ SANTIAGO DIANA INES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31/05/2024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3929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 xml:space="preserve">CHARLES REYNA ELIZABETH GUADALUPE </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3733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GUTIERREZ ANA LAURA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(CONFIANZA)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3966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ROBLES MARTINEZ VANESSA YANET</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3977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TINAJERO CASTILLO LUCILA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3979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CASAS VAZQUEZ GENOVEVA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TORRES ELBA EDITH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REYES ENRIQUEZ MA HERLINDA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4001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LOPEZ CASTAÑEDA ALBA KARINA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ZUÑIGA CASTILLO AZUCENA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CONCERVACION Y MANTENIMIENTO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2,885.00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10,485.00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RAMIREZ MARTINEZ WILMA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CONCERVACION Y MANTENIMIENTO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2,885.00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10,485.00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DURAN RANGEL SANDRA LIZETH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REYES DURAN JESUS RICARDO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CONTRERAS DANIEL GREGORIO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4230</w:t>
            </w:r>
          </w:p>
        </w:tc>
        <w:tc>
          <w:tcPr>
            <w:tcW w:w="975"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VARGAS BOCANEGRA KAREN BRISEIDY</w:t>
            </w:r>
          </w:p>
        </w:tc>
        <w:tc>
          <w:tcPr>
            <w:tcW w:w="1040"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4231</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REYNOSO GONZALEZ ISMAEL</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4232</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SANDOVAL JOSE ALBERTO</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011</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REYES HERNANDEZ GRECIA SOFIA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BERRONES SOFIA ALEJANDRA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SALAZAR ALEJANDRE RAMIRO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VALORACION Y TRATAMIENTO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TOVIAS REYNA ADRIANA YAMELIN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NIÑOS SALAS ARELY</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SAUCEDA FLORES CARLOS FABIAN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08/07/2024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LOPEZ GARCIA MARTE RODOLFO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CAFETERIA DISFRUTA (ASIMILADOS)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08/07/2024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MEDINA GARCIA ROMANA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CAFETERIA DISFRUTA (ASIMILADOS)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18/07/2024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CASTILLO FRAUSTO PABLO EMMANUEL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CAFETERIA DISFRUTA (ASIMILADOS)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LUNA VAZQUEZ JUAN CARLOS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CENTROS ASISTENCIALES (ASIMILADOS)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RAMOS GARCIA MARISOL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CENTROS ASISTENCIALES (ASIMILADOS)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RODRIGUEZ VILLANUEVA ANGELICA MARISOL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FRANCO SALINAS LUCIA GABRIELA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PARRILLA LEON DORA GISELA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CASTILLO CAMILA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DES. COMUNITARIO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MARTINEZ PENIEL JOSAFAT</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CASA HOGAR DEL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MONTOYA ESPINOZA ROSALINDA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RELACIONES PUBLICAS Y EVENTOS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TORRE CASTRO BREYAN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LUGO DE LA ROSA ALDO MAURICIO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VAZQUEZ HERNANDEZ JORGE ARTURO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21/08/2024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MENDOZA FLORES JOSE ESTEBAN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PROCESAMIENTO DE INFORMACION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RIOS ROCHA JOSE ROBERTO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CASA HOGAR DEL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4261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LEDEZMA MUÑOZ JOSE MONCERRAT</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4262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RIVERA ORTA MARIA DE JESUS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MALDONADO MEDELLIN REBECA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RELACIONES PUBLICAS Y EVENTOS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VAZQUEZ CASTILLO ADRIANA SAN JUANITA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RELACIONES PUBLICAS Y EVENTOS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ANDRADE BALDERAS ADRIAN ALDAIR</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RELACIONES PUBLICAS Y EVENTOS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SILVA PUENTE ELY NOEMI</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RELACIONES PUBLICAS Y EVENTOS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DELGADO LOPEZ IVAN RICARDO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RELACIONES PUBLICAS Y EVENTOS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4260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PEREZ SALCEDA ZULLY LILIZBETH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RELACIONES PUBLICAS Y EVENTOS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05/09/2024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4263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PESINA LOPEZ OLGA LIZETH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09/09/2024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4264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VILLARREAL MEDINA DENISSE AIMEE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VALORACION Y TRATAMIENTO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09/09/2024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4265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VANOYE ESPINOZA KARLA VALERIA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VALORACION Y TRATAMIENTO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09/0972024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4266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ALVAREZ NAVA RODOLFO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PROGRAMAS ALIMENTARIOS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4267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PADILLA PEREZ JUAN ANGEL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CENTROS ASISTENCIALES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4268</w:t>
            </w:r>
          </w:p>
        </w:tc>
        <w:tc>
          <w:tcPr>
            <w:tcW w:w="975"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CRUZ BOCANEGRA BRIGIDA</w:t>
            </w:r>
          </w:p>
        </w:tc>
        <w:tc>
          <w:tcPr>
            <w:tcW w:w="1040"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RELACIONES PUBLICAS Y EVENTOS</w:t>
            </w:r>
          </w:p>
        </w:tc>
        <w:tc>
          <w:tcPr>
            <w:tcW w:w="297"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18/09/2024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4270</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GARZA GONZALEZ ROBERTO EDUARDO</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PSICOLOGIA Y AUTISMO</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16/08/2024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4239</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LOPEZ GARCIA MARTE RODOLFO</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CAFETERIA DISFRUTA (PROYECTO)</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MEDINA GARCIA ROMANA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CAFETERIA DISFRUTA (PROYECTO)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CASTILLO FRAUSTO PABLO EMMANUEL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CAFETERIA DISFRUTA (PROYECTO)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3653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PUENTE DURHAM AIDA MIROSLAVA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4105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ULIBARRI RODRIGUEZ ESTEFANIA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PSICOLOGIA Y AUTISMO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BARRIENTOS OLGA LIDIA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MARTINEZ CARLOS ADRIAN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HERNANDEZ ROGELIO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CRUZ SANTIAGO DIANA INES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MENDEZ PEREZ JORGE CRUZ</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4041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HERNANDEZ ALEJANDRA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4115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ROMERO RIVERA MARIA FELICITAS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4019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LAMOGLIA BRENDA YAZMIN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4045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SEPULVEDA GONZALEZ VANESSA KARINA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3939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ALCARAZ COLIMA SAUL ALEJANDRO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011</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30/06/2024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3733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CRUZ GUTIERREZ ANA LAURA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1527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BORREGO PONCE IDOLONA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CASA HOGAR DEL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153</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8,201.00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9,050.00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17,251.00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1682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SIERRA INFANTE HORACIO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SERVICIOS GENERALES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153</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8,201.00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9,050.00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17,251.00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2839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AGUILAR REYES LILIANA ELIZABETH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 HOGAR DEL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2,885.00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10,485.00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4051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LOPEZ SANDRA GABRIELA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DEPARTAMENTO DE ENSEÑANZA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65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BALDERRAMOS AVALOS NATALIA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CREE</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7,913.00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9,050.00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16,963.00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2145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MORALES ALBA DE LA LUZ</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 HOGAR SAN ANTONIO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9,050.00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17,450.00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3987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TIJERINA ORTIZ OLGA MARIA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ACUÑA ROSALES JUVAN DE JESUS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RUIZ MORALES NORBERTO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CEDILLO HERNANDEZ ANA CAROLINA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3143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AGUILERA MORENO JESUS GERARDO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PROGRAMAS ALIMENTARIOS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2,885.00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10,485.00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31/07/2024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4176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LETTIERY JORGE ESTEPHANO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DES. COMUNITARIO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VARGAS BOCANEGRA KAREN BRISEIDY</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RODRIGUEZ PEREZ JOSE ANGEL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RODRIGUEZ VILLANUEVA ANGELICA MARISOL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TORRE CASTRO BRAYAN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 (RAMO 12)</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1540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CANTU MA. GLORIA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7,913.00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9,050.00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16,963.00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3818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ALVAREZ DOMINGUEZ BRENDA BERENICE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CASA HOGAR DEL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19/08/2024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3853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PEREZ BLANCO DORA MARIA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DEL CENTRO INCLUSIVO DE LA FAM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3970</w:t>
            </w:r>
          </w:p>
        </w:tc>
        <w:tc>
          <w:tcPr>
            <w:tcW w:w="975"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SALDIVAR RIOS JUAN RAMON</w:t>
            </w:r>
          </w:p>
        </w:tc>
        <w:tc>
          <w:tcPr>
            <w:tcW w:w="1040"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VINCULACION ALTAMIRA</w:t>
            </w:r>
          </w:p>
        </w:tc>
        <w:tc>
          <w:tcPr>
            <w:tcW w:w="297"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3971</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SANCHEZ CANTU MARIA ELENA</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VINCULACION MATAMOROS</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3972</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CASTILLO MARQUEZ VICTOR ANGEL</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VINCULACION TAMPICO</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3973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MARQUEZ ABUNDIS FERNANDO ISSBACK</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VINCULACION VICTORIA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3982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MEJIA ACEVEDO ILIANA YAMILET</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VINCULACION JAUMAVE</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3984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PASTRANA MORALES ANTONIO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VINCULACION EL MANTE</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3989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GUILLEN ZAVALA MAYRA CRISTINA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VINCULACION SAN FERNANDO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NAVA CASTAÑEDA DULCE MARIA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VINCULACION REYNOSA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21/08/2024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4037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CASTILLO SUGEIRY MONCERRATH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VILLAS VIDA PLENA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06/08/2024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PACHECO ISABEL DE LOS ANGELES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CASA HOGAR DEL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4239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LOPEZ GARCIA MARTE RODOLFO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CAFETERIA DISFRUTA (ASIMILADOS)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MEDINA GARCIA ROMANA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CAFETERIA DISFRUTA (ASIMILADOS)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15/08/2024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4241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CASTILLO FRAUSTO PABLO EMMANUEL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CAFETERIA DISFRUTA (ASIMILADOS)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3557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PEREZ PERALES SANDRA NAYELI</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MORENO CARVAJAL EDGAR FERNANDO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ATENCION A POB PRIORITARIA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19/09/2024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3950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MARTINEZ ANGEL IVAN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ATENCION A POB PRIORITARIA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3931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 xml:space="preserve">MEDINA DAMIAN ALEJANDRA </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4214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 xml:space="preserve"> BUSTOS DE LA CRUZ SARAHI</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GARCIA CASTELLANOS ARIANA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3793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PEREZ RODRIGUEZ ESTHELA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4035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JIMENEZ RODRIGUEZ ADRIAN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4088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ABUNDIS HERNANDEZ ANDREA LIZETH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REYES RUIZ NUBIA NATAHL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017</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4147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SANCHEZ LOPEZ MARIA DE JESUS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30/09/2024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TORRES ELBA EDITH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VINCULACION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MARQUEZ JOSE ANTONIO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COMUNICACIÓN SOCIAL</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2,885.00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10,485.00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GLORIA TREVIÑO HOMERO FRANCISCO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CASA SAN ANTONIO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2,885.00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10,485.00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RANGEL ZUÑIGA KARLA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CONSERVACION Y MANTENIMIENTO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2,885.00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10,485.00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TORRES CRUZ FLOR AZUCENA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CHAVEZ FUENTES NORMA ALICIA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PALACIOS AGUIÑAGA FELIPE DE JESUS</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 xml:space="preserve">HERNANDEZ PATIÑO ELVIRA </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JUAREZ REYES LIDIA MARCELA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ENSEÑANZA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LOPEZ CARRIZALES FABIAN ALEJANDRO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VILLAS VIDA PLENA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CANTU MARIN JOSE ROBERTO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017</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13,000.00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TAVAREZ LEAL ILIANA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NARVAEZ TERAN SAN JUANITA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GUZMAN DURAN GRACIELA IVETH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4284</w:t>
            </w:r>
          </w:p>
        </w:tc>
        <w:tc>
          <w:tcPr>
            <w:tcW w:w="975"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JIMENEZ PADRON JOSE ALFREDO</w:t>
            </w:r>
          </w:p>
        </w:tc>
        <w:tc>
          <w:tcPr>
            <w:tcW w:w="1040"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4285</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DIAZ ELIZONDO ANA KAREN</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4286</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VILLARREAL MACHUCA LAURA GUADALUPE</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POLANCO RODRIGUEZ JUANITA LIZBEHT</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VILLA MENDOZA BIBLYEM</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4289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RAMIREZ NIETO BERTHA ALICIA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GONZALEZ MENDIETA STEPHANIE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DAVILA ADAME DALIA ALHELI</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RAMIREZ GARCIA SUNNY NOEMY</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AT A POB PRIORITARIA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08/10/2024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ROSA ALFARO MA DEL CARMEN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AT A POB PRIORITARIA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SANCHEZ RAMOS KAREM PRISCILLA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08/10/2024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 LA GARZA ARREDONDO RODRIGO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AT APOB PRIORITARIA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4296</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SILLAS GARCIA MARTHA CONCEPCION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MARTINEZ CARLOS ROBERTO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COBERTURA TERRITORIA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BUTRON BALBOA MARTHA KARINA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PROCEDIMIENTO DE INFORMACION</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4299</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UVALLE CRESPO LESLY ALEXANDRA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DIR DE PROGRAMAS ALIMENTARIOS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4300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RODRIGUEZ SILGUERO ALBERTO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DEPARTAMENTO JURIDICO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9,336.00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4301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REYES REYES JOSE ARMANDO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4302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RAMIREZ MARTINEZ EDHEL ALBERTO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4167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RODRIGUEZ PEREZ JOSE ANGEL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4303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PEREZ SANTIAGO JOSE BENITO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4304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RUIZ GARCIA FRANCISCO JAVIER</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DEPTO ADMVO DE CASA HOGAR SAN ANTONIO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4310</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CONTRERAS CONTRERAS SYDNEY FERNANDA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DEPTO ADMVO DE 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4311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RIVERA ORTIZ KARINA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DEPTO ADMVO DE 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4312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ORTIZ ALVAREZ ARELY SUGEY</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CASA HOGAR DEL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4313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AVALOS PERALES YASMIN ESMERALDA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DEPTO ADMVO DE 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4314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AGUILAR ESPINOZA ESTEFANIA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DEPTO ADMVO DE 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A</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16/12/2024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4315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TORRES MENDOZA MA ESTHER</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DEPTO ADMVO DE 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026</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2591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BLIZZARD ZOZAYA MIRNA ELIZABETH</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 AL ADULTO MAYOR</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3433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VALLEJO FUENTES LESLEY BEATRIZ</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LA INFANCIA</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3961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HERNANDEZ LOPEZ EVELIO ROEL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844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BANDA PEREZ MA DEL CARMEN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ADMVO DE CASA HOGAR DEL NIÑO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9,050.00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17,450.00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3904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GONZALEZ PEÑA ANAIS ESTEFANIA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RECUPERACION DE ESPACIOS PUBLICOS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3963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CORRAL TREVIÑO ESTEBAN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3965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JARAMILLO MEDINA MARIA DEL CARMEN</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3967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SALAZAR CANTU FELIPE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3971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SANCHEZ CANTU MARIA ELENA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VINCULACION MATAMOROS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3985</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MENDOZA RODRIGUEZ MA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3990</w:t>
            </w:r>
          </w:p>
        </w:tc>
        <w:tc>
          <w:tcPr>
            <w:tcW w:w="975"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CASTELLANOS DE LA FUENTE MA CONSUELO</w:t>
            </w:r>
          </w:p>
        </w:tc>
        <w:tc>
          <w:tcPr>
            <w:tcW w:w="1040"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3992</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ECHAVARRIA ENRIQUEZ EDNA CARELLY</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single" w:sz="4" w:space="0" w:color="auto"/>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01/10/2024</w:t>
            </w:r>
          </w:p>
        </w:tc>
        <w:tc>
          <w:tcPr>
            <w:tcW w:w="299"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3996</w:t>
            </w:r>
          </w:p>
        </w:tc>
        <w:tc>
          <w:tcPr>
            <w:tcW w:w="975"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HORTA ARGUELLO MA ESTHER</w:t>
            </w:r>
          </w:p>
        </w:tc>
        <w:tc>
          <w:tcPr>
            <w:tcW w:w="1040"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VINCULACION CON MUNICIPIOS</w:t>
            </w:r>
          </w:p>
        </w:tc>
        <w:tc>
          <w:tcPr>
            <w:tcW w:w="297"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single" w:sz="4" w:space="0" w:color="auto"/>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4034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ORTEGA HERNANDEZ ROXANA MARISOL</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DEP DE 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4133</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PIÑA DE LA ROSA ROSALVA CAROLINA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160</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8,496.00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9,262.00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4208</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BUSTOS DE LA CRUZ JESSICA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4157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MONTOYA GARCIA MISAEL ALEJANDRO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015</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15,000.00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4252</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VAZQUEZ HERNANDEZ JORGE ARTURO</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4181</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MARTINEZ ALVAREZ  EVA BERENICE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31/10/2024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4207</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CHAVEZ MORENO JAQUELINE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012</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9,000.00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30/11/2024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4224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RAMIREZ MARTINEZ WILMA GUADALUPE</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VALORACION Y TRATAMIENTO</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149</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7,600.00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2,536.00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10,136.00</w:t>
            </w:r>
          </w:p>
        </w:tc>
      </w:tr>
      <w:tr w:rsidR="002B21D0" w:rsidRPr="002B21D0" w:rsidTr="002E724B">
        <w:trPr>
          <w:trHeight w:val="300"/>
        </w:trPr>
        <w:tc>
          <w:tcPr>
            <w:tcW w:w="412" w:type="pct"/>
            <w:tcBorders>
              <w:top w:val="nil"/>
              <w:left w:val="single" w:sz="4" w:space="0" w:color="auto"/>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30/11/2024</w:t>
            </w:r>
          </w:p>
        </w:tc>
        <w:tc>
          <w:tcPr>
            <w:tcW w:w="299"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4274</w:t>
            </w:r>
          </w:p>
        </w:tc>
        <w:tc>
          <w:tcPr>
            <w:tcW w:w="975"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TORRES CRUZ FLOR AZUCENA</w:t>
            </w:r>
          </w:p>
        </w:tc>
        <w:tc>
          <w:tcPr>
            <w:tcW w:w="1040"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ATENCION A MIGRANTES</w:t>
            </w:r>
          </w:p>
        </w:tc>
        <w:tc>
          <w:tcPr>
            <w:tcW w:w="297"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014</w:t>
            </w:r>
          </w:p>
        </w:tc>
        <w:tc>
          <w:tcPr>
            <w:tcW w:w="44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c>
          <w:tcPr>
            <w:tcW w:w="298"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412" w:type="pct"/>
            <w:tcBorders>
              <w:top w:val="nil"/>
              <w:left w:val="nil"/>
              <w:bottom w:val="nil"/>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12,000.00</w:t>
            </w:r>
          </w:p>
        </w:tc>
      </w:tr>
      <w:tr w:rsidR="002B21D0" w:rsidRPr="002B21D0" w:rsidTr="002E724B">
        <w:trPr>
          <w:trHeight w:val="300"/>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B</w:t>
            </w:r>
          </w:p>
        </w:tc>
        <w:tc>
          <w:tcPr>
            <w:tcW w:w="446"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02/12/2024</w:t>
            </w:r>
          </w:p>
        </w:tc>
        <w:tc>
          <w:tcPr>
            <w:tcW w:w="299"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2220</w:t>
            </w:r>
          </w:p>
        </w:tc>
        <w:tc>
          <w:tcPr>
            <w:tcW w:w="975"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SANTANA RAMIREZ ARNULFO</w:t>
            </w:r>
          </w:p>
        </w:tc>
        <w:tc>
          <w:tcPr>
            <w:tcW w:w="1040"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rPr>
                <w:rFonts w:eastAsia="Times New Roman" w:cs="Calibri"/>
                <w:sz w:val="14"/>
                <w:szCs w:val="14"/>
                <w:lang w:eastAsia="es-MX"/>
              </w:rPr>
            </w:pPr>
            <w:r w:rsidRPr="002B21D0">
              <w:rPr>
                <w:rFonts w:eastAsia="Times New Roman" w:cs="Calibri"/>
                <w:sz w:val="14"/>
                <w:szCs w:val="14"/>
                <w:lang w:eastAsia="es-MX"/>
              </w:rPr>
              <w:t>SERV GENERALES</w:t>
            </w:r>
          </w:p>
        </w:tc>
        <w:tc>
          <w:tcPr>
            <w:tcW w:w="297"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center"/>
              <w:rPr>
                <w:rFonts w:eastAsia="Times New Roman" w:cs="Calibri"/>
                <w:sz w:val="14"/>
                <w:szCs w:val="14"/>
                <w:lang w:eastAsia="es-MX"/>
              </w:rPr>
            </w:pPr>
            <w:r w:rsidRPr="002B21D0">
              <w:rPr>
                <w:rFonts w:eastAsia="Times New Roman" w:cs="Calibri"/>
                <w:sz w:val="14"/>
                <w:szCs w:val="14"/>
                <w:lang w:eastAsia="es-MX"/>
              </w:rPr>
              <w:t>151</w:t>
            </w:r>
          </w:p>
        </w:tc>
        <w:tc>
          <w:tcPr>
            <w:tcW w:w="44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8,050.00</w:t>
            </w:r>
          </w:p>
        </w:tc>
        <w:tc>
          <w:tcPr>
            <w:tcW w:w="298"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0.00</w:t>
            </w:r>
          </w:p>
        </w:tc>
        <w:tc>
          <w:tcPr>
            <w:tcW w:w="373"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9,050.00</w:t>
            </w:r>
          </w:p>
        </w:tc>
        <w:tc>
          <w:tcPr>
            <w:tcW w:w="412" w:type="pct"/>
            <w:tcBorders>
              <w:top w:val="nil"/>
              <w:left w:val="nil"/>
              <w:bottom w:val="single" w:sz="4" w:space="0" w:color="auto"/>
              <w:right w:val="single" w:sz="4" w:space="0" w:color="auto"/>
            </w:tcBorders>
            <w:shd w:val="clear" w:color="auto" w:fill="auto"/>
            <w:noWrap/>
            <w:vAlign w:val="bottom"/>
            <w:hideMark/>
          </w:tcPr>
          <w:p w:rsidR="002B21D0" w:rsidRPr="002B21D0" w:rsidRDefault="002B21D0" w:rsidP="002B21D0">
            <w:pPr>
              <w:spacing w:after="0" w:line="240" w:lineRule="auto"/>
              <w:jc w:val="right"/>
              <w:rPr>
                <w:rFonts w:eastAsia="Times New Roman" w:cs="Calibri"/>
                <w:sz w:val="14"/>
                <w:szCs w:val="14"/>
                <w:lang w:eastAsia="es-MX"/>
              </w:rPr>
            </w:pPr>
            <w:r w:rsidRPr="002B21D0">
              <w:rPr>
                <w:rFonts w:eastAsia="Times New Roman" w:cs="Calibri"/>
                <w:sz w:val="14"/>
                <w:szCs w:val="14"/>
                <w:lang w:eastAsia="es-MX"/>
              </w:rPr>
              <w:t>17,100.00</w:t>
            </w:r>
          </w:p>
        </w:tc>
      </w:tr>
    </w:tbl>
    <w:p w:rsidR="00A74ADB" w:rsidRDefault="00A74ADB" w:rsidP="00A74ADB">
      <w:pPr>
        <w:spacing w:after="0" w:line="240" w:lineRule="exact"/>
        <w:jc w:val="both"/>
        <w:rPr>
          <w:rFonts w:ascii="Arial" w:eastAsia="Times New Roman" w:hAnsi="Arial"/>
          <w:sz w:val="18"/>
          <w:szCs w:val="20"/>
          <w:lang w:val="es-ES" w:eastAsia="es-ES"/>
        </w:rPr>
      </w:pPr>
    </w:p>
    <w:p w:rsidR="00A74ADB" w:rsidRPr="00A74ADB" w:rsidRDefault="00A74ADB" w:rsidP="00A74ADB">
      <w:pPr>
        <w:pStyle w:val="Texto"/>
        <w:spacing w:after="0" w:line="240" w:lineRule="exact"/>
        <w:ind w:left="708" w:firstLine="0"/>
        <w:rPr>
          <w:rFonts w:ascii="Calibri" w:hAnsi="Calibri" w:cs="DIN Pro Regular"/>
          <w:b/>
          <w:sz w:val="20"/>
          <w:lang w:val="es-MX"/>
        </w:rPr>
      </w:pPr>
    </w:p>
    <w:p w:rsidR="00B31AAA" w:rsidRDefault="00B31AAA" w:rsidP="00A74ADB">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Bases de Preparación de los Estados Financieros</w:t>
      </w:r>
    </w:p>
    <w:p w:rsidR="00A74ADB" w:rsidRDefault="00A74ADB" w:rsidP="00A74ADB">
      <w:pPr>
        <w:pStyle w:val="Texto"/>
        <w:spacing w:after="0" w:line="240" w:lineRule="exact"/>
        <w:ind w:left="708" w:firstLine="0"/>
        <w:rPr>
          <w:rFonts w:ascii="Calibri" w:hAnsi="Calibri" w:cs="DIN Pro Regular"/>
          <w:b/>
          <w:sz w:val="20"/>
          <w:lang w:val="es-MX"/>
        </w:rPr>
      </w:pPr>
    </w:p>
    <w:p w:rsidR="00A74ADB" w:rsidRPr="00530673" w:rsidRDefault="00A74ADB" w:rsidP="00A74ADB">
      <w:pPr>
        <w:autoSpaceDE w:val="0"/>
        <w:autoSpaceDN w:val="0"/>
        <w:adjustRightInd w:val="0"/>
        <w:spacing w:line="360" w:lineRule="auto"/>
        <w:ind w:left="708"/>
        <w:jc w:val="both"/>
        <w:rPr>
          <w:rFonts w:ascii="Arial" w:hAnsi="Arial" w:cs="Arial"/>
          <w:color w:val="000000"/>
          <w:sz w:val="18"/>
          <w:szCs w:val="18"/>
        </w:rPr>
      </w:pPr>
      <w:r w:rsidRPr="00530673">
        <w:rPr>
          <w:rFonts w:ascii="Arial" w:hAnsi="Arial" w:cs="Arial"/>
          <w:color w:val="000000"/>
          <w:sz w:val="18"/>
          <w:szCs w:val="18"/>
        </w:rPr>
        <w:t>A)</w:t>
      </w:r>
      <w:r>
        <w:rPr>
          <w:rFonts w:ascii="Arial" w:hAnsi="Arial" w:cs="Arial"/>
          <w:color w:val="000000"/>
          <w:sz w:val="18"/>
          <w:szCs w:val="18"/>
        </w:rPr>
        <w:t xml:space="preserve"> </w:t>
      </w:r>
      <w:r w:rsidRPr="00162AEC">
        <w:rPr>
          <w:rFonts w:ascii="Arial" w:hAnsi="Arial" w:cs="Arial"/>
          <w:color w:val="000000"/>
          <w:sz w:val="18"/>
          <w:szCs w:val="18"/>
        </w:rPr>
        <w:t>Los estados financieros del Sistema DIF Tamaulipas se prepararon de conformidad con las  Disposiciones Generales de la Le</w:t>
      </w:r>
      <w:r>
        <w:rPr>
          <w:rFonts w:ascii="Arial" w:hAnsi="Arial" w:cs="Arial"/>
          <w:color w:val="000000"/>
          <w:sz w:val="18"/>
          <w:szCs w:val="18"/>
        </w:rPr>
        <w:t>y de Contabilidad Gubernamental, la Ley de Disciplina Financiera así como las normas y lineamientos Contables emitidos por el Consejo de Armonización Contable (CONAC).</w:t>
      </w:r>
    </w:p>
    <w:p w:rsidR="00A74ADB" w:rsidRPr="00530673" w:rsidRDefault="00A74ADB" w:rsidP="00A74ADB">
      <w:pPr>
        <w:autoSpaceDE w:val="0"/>
        <w:autoSpaceDN w:val="0"/>
        <w:adjustRightInd w:val="0"/>
        <w:spacing w:line="360" w:lineRule="auto"/>
        <w:ind w:left="708"/>
        <w:jc w:val="both"/>
        <w:rPr>
          <w:rFonts w:ascii="Arial" w:hAnsi="Arial" w:cs="Arial"/>
          <w:color w:val="000000"/>
          <w:sz w:val="18"/>
          <w:szCs w:val="18"/>
        </w:rPr>
      </w:pPr>
      <w:r w:rsidRPr="00530673">
        <w:rPr>
          <w:rFonts w:ascii="Arial" w:hAnsi="Arial" w:cs="Arial"/>
          <w:color w:val="000000"/>
          <w:sz w:val="18"/>
          <w:szCs w:val="18"/>
        </w:rPr>
        <w:t xml:space="preserve">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 </w:t>
      </w:r>
    </w:p>
    <w:p w:rsidR="00A74ADB" w:rsidRPr="00530673" w:rsidRDefault="00A74ADB" w:rsidP="00A74ADB">
      <w:pPr>
        <w:autoSpaceDE w:val="0"/>
        <w:autoSpaceDN w:val="0"/>
        <w:adjustRightInd w:val="0"/>
        <w:spacing w:line="360" w:lineRule="auto"/>
        <w:ind w:left="708"/>
        <w:jc w:val="both"/>
        <w:rPr>
          <w:rFonts w:ascii="Arial" w:hAnsi="Arial" w:cs="Arial"/>
          <w:color w:val="000000"/>
          <w:sz w:val="18"/>
          <w:szCs w:val="18"/>
        </w:rPr>
      </w:pPr>
      <w:r w:rsidRPr="00530673">
        <w:rPr>
          <w:rFonts w:ascii="Arial" w:hAnsi="Arial" w:cs="Arial"/>
          <w:color w:val="000000"/>
          <w:sz w:val="18"/>
          <w:szCs w:val="18"/>
        </w:rPr>
        <w:t>C) Postulados básicos. Son los elementos fundamentales que configuran el Sistema de Contabilidad Gubernamental (SCG), teniendo incidencia en la identificación, el análisis, la interpretación, la captación, el procesamiento y el reconocimiento de las transformaciones, transacciones y otros eventos que afectan al Sistema DIF Tamaulipas. Los postulados sustentan de manera técnica el registro de las operaciones, la elaboración y presentación de estados financieros; basados en su razonamiento, eficiencia demostrada, respaldo en legislación especializada y aplicación de la Ley General de Contabilidad Gub</w:t>
      </w:r>
      <w:r>
        <w:rPr>
          <w:rFonts w:ascii="Arial" w:hAnsi="Arial" w:cs="Arial"/>
          <w:color w:val="000000"/>
          <w:sz w:val="18"/>
          <w:szCs w:val="18"/>
        </w:rPr>
        <w:t>ernamental</w:t>
      </w:r>
      <w:r w:rsidRPr="00530673">
        <w:rPr>
          <w:rFonts w:ascii="Arial" w:hAnsi="Arial" w:cs="Arial"/>
          <w:color w:val="000000"/>
          <w:sz w:val="18"/>
          <w:szCs w:val="18"/>
        </w:rPr>
        <w:t>, con la finalidad de uniformar los métodos, procedimientos y prácticas contables.</w:t>
      </w:r>
    </w:p>
    <w:p w:rsidR="00A74ADB" w:rsidRPr="00422729" w:rsidRDefault="00A74ADB" w:rsidP="00422729">
      <w:pPr>
        <w:spacing w:line="360" w:lineRule="auto"/>
        <w:ind w:left="708"/>
        <w:rPr>
          <w:rFonts w:ascii="Arial" w:hAnsi="Arial" w:cs="Arial"/>
          <w:sz w:val="18"/>
          <w:szCs w:val="18"/>
        </w:rPr>
      </w:pPr>
      <w:r w:rsidRPr="00422729">
        <w:rPr>
          <w:rFonts w:ascii="Arial" w:hAnsi="Arial" w:cs="Arial"/>
          <w:sz w:val="18"/>
          <w:szCs w:val="18"/>
        </w:rPr>
        <w:t xml:space="preserve">D) Normatividad supletoria. Para periodo comprendido del 01 de Enero al 31 de </w:t>
      </w:r>
      <w:r w:rsidR="00BF6431">
        <w:rPr>
          <w:rFonts w:ascii="Arial" w:hAnsi="Arial" w:cs="Arial"/>
          <w:sz w:val="18"/>
          <w:szCs w:val="18"/>
        </w:rPr>
        <w:t>Diciembre  2024</w:t>
      </w:r>
      <w:r w:rsidR="00D05E5C" w:rsidRPr="00422729">
        <w:rPr>
          <w:rFonts w:ascii="Arial" w:hAnsi="Arial" w:cs="Arial"/>
          <w:sz w:val="18"/>
          <w:szCs w:val="18"/>
        </w:rPr>
        <w:t xml:space="preserve"> que se </w:t>
      </w:r>
      <w:r w:rsidRPr="00422729">
        <w:rPr>
          <w:rFonts w:ascii="Arial" w:hAnsi="Arial" w:cs="Arial"/>
          <w:sz w:val="18"/>
          <w:szCs w:val="18"/>
        </w:rPr>
        <w:t>informa no se ha empleado normatividad supletoria.</w:t>
      </w:r>
    </w:p>
    <w:p w:rsidR="00A74ADB" w:rsidRDefault="00A74ADB" w:rsidP="00A74ADB">
      <w:pPr>
        <w:pStyle w:val="Texto"/>
        <w:spacing w:after="0" w:line="240" w:lineRule="exact"/>
        <w:ind w:left="708" w:firstLine="0"/>
        <w:rPr>
          <w:rFonts w:ascii="Calibri" w:hAnsi="Calibri" w:cs="DIN Pro Regular"/>
          <w:b/>
          <w:sz w:val="20"/>
          <w:lang w:val="es-MX"/>
        </w:rPr>
      </w:pPr>
    </w:p>
    <w:p w:rsidR="00A74ADB" w:rsidRPr="00A74ADB" w:rsidRDefault="00A74ADB" w:rsidP="00660362">
      <w:pPr>
        <w:pStyle w:val="Texto"/>
        <w:spacing w:after="0" w:line="240" w:lineRule="exact"/>
        <w:ind w:firstLine="0"/>
        <w:rPr>
          <w:rFonts w:ascii="Calibri" w:hAnsi="Calibri" w:cs="DIN Pro Regular"/>
          <w:b/>
          <w:sz w:val="20"/>
          <w:lang w:val="es-MX"/>
        </w:rPr>
      </w:pPr>
    </w:p>
    <w:p w:rsidR="00B31AAA" w:rsidRDefault="00B31AAA" w:rsidP="00A74ADB">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Políticas de Contabilidad Significativas</w:t>
      </w:r>
    </w:p>
    <w:p w:rsidR="00A74ADB" w:rsidRDefault="00A74ADB" w:rsidP="00A74ADB">
      <w:pPr>
        <w:pStyle w:val="Texto"/>
        <w:spacing w:after="0" w:line="240" w:lineRule="exact"/>
        <w:ind w:left="708" w:firstLine="0"/>
        <w:rPr>
          <w:rFonts w:ascii="Calibri" w:hAnsi="Calibri" w:cs="DIN Pro Regular"/>
          <w:b/>
          <w:sz w:val="20"/>
          <w:lang w:val="es-MX"/>
        </w:rPr>
      </w:pPr>
    </w:p>
    <w:p w:rsidR="00A74ADB" w:rsidRPr="00530673" w:rsidRDefault="00A74ADB" w:rsidP="00A74ADB">
      <w:pPr>
        <w:spacing w:line="360" w:lineRule="auto"/>
        <w:ind w:left="708"/>
        <w:jc w:val="both"/>
        <w:rPr>
          <w:rFonts w:ascii="Arial" w:hAnsi="Arial" w:cs="Arial"/>
          <w:sz w:val="18"/>
          <w:szCs w:val="18"/>
        </w:rPr>
      </w:pPr>
      <w:r>
        <w:rPr>
          <w:rFonts w:ascii="Arial" w:hAnsi="Arial" w:cs="Arial"/>
          <w:sz w:val="18"/>
          <w:szCs w:val="18"/>
        </w:rPr>
        <w:t xml:space="preserve">Durante el </w:t>
      </w:r>
      <w:r w:rsidR="00DE7C87">
        <w:rPr>
          <w:rFonts w:ascii="Arial" w:hAnsi="Arial" w:cs="Arial"/>
          <w:sz w:val="18"/>
          <w:szCs w:val="18"/>
        </w:rPr>
        <w:t>ejercicio</w:t>
      </w:r>
      <w:r w:rsidR="00BF6431">
        <w:rPr>
          <w:rFonts w:ascii="Arial" w:hAnsi="Arial" w:cs="Arial"/>
          <w:sz w:val="18"/>
          <w:szCs w:val="18"/>
        </w:rPr>
        <w:t xml:space="preserve"> 2024</w:t>
      </w:r>
      <w:r w:rsidRPr="00530673">
        <w:rPr>
          <w:rFonts w:ascii="Arial" w:hAnsi="Arial" w:cs="Arial"/>
          <w:sz w:val="18"/>
          <w:szCs w:val="18"/>
        </w:rPr>
        <w:t xml:space="preserve"> el Sistema DIF Tamaulipas continuó con la actualización del sistema contable utilizado para la generación de la información financiera y presupuestaria de este organismo. </w:t>
      </w:r>
    </w:p>
    <w:p w:rsidR="00BF6431" w:rsidRDefault="00A74ADB" w:rsidP="004E42B7">
      <w:pPr>
        <w:spacing w:line="360" w:lineRule="auto"/>
        <w:ind w:left="708"/>
        <w:jc w:val="both"/>
        <w:rPr>
          <w:rFonts w:ascii="Arial" w:hAnsi="Arial" w:cs="Arial"/>
          <w:sz w:val="18"/>
          <w:szCs w:val="18"/>
        </w:rPr>
      </w:pPr>
      <w:r w:rsidRPr="00530673">
        <w:rPr>
          <w:rFonts w:ascii="Arial" w:hAnsi="Arial" w:cs="Arial"/>
          <w:sz w:val="18"/>
          <w:szCs w:val="18"/>
        </w:rPr>
        <w:t xml:space="preserve">Es importante resaltar el gran avance que se ha logrado en el proceso de actualización de los registros de bienes, bienes muebles e inmuebles este año se continuó y mejoró el proceso de contabilización e </w:t>
      </w:r>
    </w:p>
    <w:p w:rsidR="00A74ADB" w:rsidRPr="004E42B7" w:rsidRDefault="00A74ADB" w:rsidP="004E42B7">
      <w:pPr>
        <w:spacing w:line="360" w:lineRule="auto"/>
        <w:ind w:left="708"/>
        <w:jc w:val="both"/>
        <w:rPr>
          <w:rFonts w:ascii="Arial" w:hAnsi="Arial" w:cs="Arial"/>
          <w:sz w:val="18"/>
          <w:szCs w:val="18"/>
        </w:rPr>
      </w:pPr>
      <w:r w:rsidRPr="00530673">
        <w:rPr>
          <w:rFonts w:ascii="Arial" w:hAnsi="Arial" w:cs="Arial"/>
          <w:sz w:val="18"/>
          <w:szCs w:val="18"/>
        </w:rPr>
        <w:t>inventario de los mismos, así como en el manejo de los productos adquiridos para su comercialización, como lo es el caso de los ataúdes y urnas que maneja el velatorio San José, cuyo almacén se encuentra actualizado y muestra un correcto valor en libros contables de las existencias en el inventario. Además de contar con soporte y mantenimiento en el sistema S.I.I.A.A. para cubrir las actualizaciones en los requerimientos de reportes contables, formatos de informes y presentación de cuenta pública, solicitados por las autoridades fiscalizadoras y de</w:t>
      </w:r>
      <w:r>
        <w:rPr>
          <w:rFonts w:ascii="Arial" w:hAnsi="Arial" w:cs="Arial"/>
          <w:sz w:val="18"/>
          <w:szCs w:val="18"/>
        </w:rPr>
        <w:t xml:space="preserve"> control  internas y externas. </w:t>
      </w:r>
    </w:p>
    <w:p w:rsidR="00B31AAA" w:rsidRDefault="00B31AAA" w:rsidP="00660362">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Posición en Moneda Extranjera y Protección por Riesgo Cambiario</w:t>
      </w:r>
    </w:p>
    <w:p w:rsidR="00660362" w:rsidRDefault="00660362" w:rsidP="00660362">
      <w:pPr>
        <w:pStyle w:val="Texto"/>
        <w:spacing w:after="0" w:line="240" w:lineRule="exact"/>
        <w:ind w:firstLine="708"/>
        <w:rPr>
          <w:rFonts w:cs="Arial"/>
          <w:szCs w:val="18"/>
        </w:rPr>
      </w:pPr>
    </w:p>
    <w:p w:rsidR="00660362" w:rsidRDefault="00660362" w:rsidP="00660362">
      <w:pPr>
        <w:pStyle w:val="Texto"/>
        <w:spacing w:after="0" w:line="240" w:lineRule="exact"/>
        <w:ind w:firstLine="708"/>
        <w:rPr>
          <w:rFonts w:ascii="Calibri" w:hAnsi="Calibri" w:cs="DIN Pro Regular"/>
          <w:b/>
          <w:sz w:val="20"/>
          <w:lang w:val="es-MX"/>
        </w:rPr>
      </w:pPr>
      <w:r>
        <w:rPr>
          <w:rFonts w:cs="Arial"/>
          <w:szCs w:val="18"/>
        </w:rPr>
        <w:t>No aplica</w:t>
      </w:r>
    </w:p>
    <w:p w:rsidR="00660362" w:rsidRPr="00A74ADB" w:rsidRDefault="00660362" w:rsidP="00660362">
      <w:pPr>
        <w:pStyle w:val="Texto"/>
        <w:spacing w:after="0" w:line="240" w:lineRule="exact"/>
        <w:rPr>
          <w:rFonts w:ascii="Calibri" w:hAnsi="Calibri" w:cs="DIN Pro Regular"/>
          <w:b/>
          <w:sz w:val="20"/>
          <w:lang w:val="es-MX"/>
        </w:rPr>
      </w:pPr>
    </w:p>
    <w:p w:rsidR="00B31AAA" w:rsidRDefault="00B31AAA" w:rsidP="00660362">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Reporte Analítico del Activo</w:t>
      </w:r>
    </w:p>
    <w:p w:rsidR="00660362" w:rsidRDefault="00660362" w:rsidP="00660362">
      <w:pPr>
        <w:pStyle w:val="Texto"/>
        <w:spacing w:after="0" w:line="240" w:lineRule="exact"/>
        <w:ind w:left="708" w:firstLine="0"/>
        <w:rPr>
          <w:rFonts w:ascii="Calibri" w:hAnsi="Calibri" w:cs="DIN Pro Regular"/>
          <w:b/>
          <w:sz w:val="20"/>
          <w:lang w:val="es-MX"/>
        </w:rPr>
      </w:pPr>
    </w:p>
    <w:p w:rsidR="00660362" w:rsidRPr="005F611F" w:rsidRDefault="00660362" w:rsidP="00660362">
      <w:pPr>
        <w:spacing w:line="360" w:lineRule="auto"/>
        <w:ind w:left="708"/>
        <w:jc w:val="both"/>
        <w:rPr>
          <w:rFonts w:ascii="Arial" w:hAnsi="Arial" w:cs="Arial"/>
          <w:sz w:val="18"/>
          <w:szCs w:val="18"/>
        </w:rPr>
      </w:pPr>
      <w:r>
        <w:rPr>
          <w:rFonts w:ascii="Arial" w:hAnsi="Arial" w:cs="Arial"/>
          <w:sz w:val="18"/>
          <w:szCs w:val="18"/>
        </w:rPr>
        <w:t>Los saldos al 31</w:t>
      </w:r>
      <w:r w:rsidRPr="005F611F">
        <w:rPr>
          <w:rFonts w:ascii="Arial" w:hAnsi="Arial" w:cs="Arial"/>
          <w:sz w:val="18"/>
          <w:szCs w:val="18"/>
        </w:rPr>
        <w:t xml:space="preserve"> de </w:t>
      </w:r>
      <w:r w:rsidR="00BF6431">
        <w:rPr>
          <w:rFonts w:ascii="Arial" w:hAnsi="Arial" w:cs="Arial"/>
          <w:sz w:val="18"/>
          <w:szCs w:val="18"/>
        </w:rPr>
        <w:t>Diciembre de 2024</w:t>
      </w:r>
      <w:r w:rsidRPr="005F611F">
        <w:rPr>
          <w:rFonts w:ascii="Arial" w:hAnsi="Arial" w:cs="Arial"/>
          <w:sz w:val="18"/>
          <w:szCs w:val="18"/>
        </w:rPr>
        <w:t xml:space="preserve"> se reflejan como sigue:</w:t>
      </w:r>
    </w:p>
    <w:tbl>
      <w:tblPr>
        <w:tblW w:w="5000" w:type="pct"/>
        <w:tblCellMar>
          <w:left w:w="70" w:type="dxa"/>
          <w:right w:w="70" w:type="dxa"/>
        </w:tblCellMar>
        <w:tblLook w:val="04A0" w:firstRow="1" w:lastRow="0" w:firstColumn="1" w:lastColumn="0" w:noHBand="0" w:noVBand="1"/>
      </w:tblPr>
      <w:tblGrid>
        <w:gridCol w:w="181"/>
        <w:gridCol w:w="505"/>
        <w:gridCol w:w="636"/>
        <w:gridCol w:w="181"/>
        <w:gridCol w:w="541"/>
        <w:gridCol w:w="309"/>
        <w:gridCol w:w="181"/>
        <w:gridCol w:w="558"/>
        <w:gridCol w:w="181"/>
        <w:gridCol w:w="181"/>
        <w:gridCol w:w="939"/>
        <w:gridCol w:w="181"/>
        <w:gridCol w:w="398"/>
        <w:gridCol w:w="398"/>
        <w:gridCol w:w="398"/>
        <w:gridCol w:w="1192"/>
        <w:gridCol w:w="181"/>
        <w:gridCol w:w="370"/>
        <w:gridCol w:w="370"/>
        <w:gridCol w:w="369"/>
        <w:gridCol w:w="1054"/>
        <w:gridCol w:w="196"/>
      </w:tblGrid>
      <w:tr w:rsidR="00BF6431" w:rsidRPr="00BF6431" w:rsidTr="00BF6431">
        <w:trPr>
          <w:trHeight w:val="255"/>
        </w:trPr>
        <w:tc>
          <w:tcPr>
            <w:tcW w:w="77" w:type="pct"/>
            <w:tcBorders>
              <w:top w:val="single" w:sz="4" w:space="0" w:color="auto"/>
              <w:left w:val="single" w:sz="4" w:space="0" w:color="auto"/>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215"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sz w:val="18"/>
                <w:szCs w:val="18"/>
                <w:lang w:eastAsia="es-MX"/>
              </w:rPr>
            </w:pPr>
            <w:r w:rsidRPr="00BF6431">
              <w:rPr>
                <w:rFonts w:eastAsia="Times New Roman" w:cs="Calibri"/>
                <w:b/>
                <w:bCs/>
                <w:sz w:val="18"/>
                <w:szCs w:val="18"/>
                <w:lang w:eastAsia="es-MX"/>
              </w:rPr>
              <w:t> </w:t>
            </w:r>
          </w:p>
        </w:tc>
        <w:tc>
          <w:tcPr>
            <w:tcW w:w="435"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154"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358"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205"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77"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520"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77"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85"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469" w:type="pct"/>
            <w:vMerge w:val="restart"/>
            <w:tcBorders>
              <w:top w:val="single" w:sz="4" w:space="0" w:color="auto"/>
              <w:left w:val="nil"/>
              <w:bottom w:val="single" w:sz="4" w:space="0" w:color="000000"/>
              <w:right w:val="nil"/>
            </w:tcBorders>
            <w:shd w:val="clear" w:color="auto" w:fill="920000"/>
            <w:vAlign w:val="center"/>
            <w:hideMark/>
          </w:tcPr>
          <w:p w:rsidR="00BF6431" w:rsidRPr="00BF6431" w:rsidRDefault="00BF6431" w:rsidP="00BF6431">
            <w:pPr>
              <w:spacing w:after="0" w:line="240" w:lineRule="auto"/>
              <w:jc w:val="center"/>
              <w:rPr>
                <w:rFonts w:eastAsia="Times New Roman" w:cs="Calibri"/>
                <w:b/>
                <w:bCs/>
                <w:color w:val="FFFFFF"/>
                <w:sz w:val="18"/>
                <w:szCs w:val="18"/>
                <w:lang w:eastAsia="es-MX"/>
              </w:rPr>
            </w:pPr>
            <w:r w:rsidRPr="00BF6431">
              <w:rPr>
                <w:rFonts w:eastAsia="Times New Roman" w:cs="Calibri"/>
                <w:b/>
                <w:bCs/>
                <w:color w:val="FFFFFF"/>
                <w:sz w:val="18"/>
                <w:szCs w:val="18"/>
                <w:lang w:eastAsia="es-MX"/>
              </w:rPr>
              <w:t xml:space="preserve">SALDO INICIAL </w:t>
            </w:r>
            <w:r w:rsidRPr="00BF6431">
              <w:rPr>
                <w:rFonts w:eastAsia="Times New Roman" w:cs="Calibri"/>
                <w:b/>
                <w:bCs/>
                <w:color w:val="FFFFFF"/>
                <w:sz w:val="18"/>
                <w:szCs w:val="18"/>
                <w:lang w:eastAsia="es-MX"/>
              </w:rPr>
              <w:br/>
              <w:t xml:space="preserve"> 1</w:t>
            </w:r>
          </w:p>
        </w:tc>
        <w:tc>
          <w:tcPr>
            <w:tcW w:w="77"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521" w:type="pct"/>
            <w:gridSpan w:val="3"/>
            <w:vMerge w:val="restart"/>
            <w:tcBorders>
              <w:top w:val="single" w:sz="4" w:space="0" w:color="auto"/>
              <w:left w:val="nil"/>
              <w:bottom w:val="single" w:sz="4" w:space="0" w:color="000000"/>
              <w:right w:val="nil"/>
            </w:tcBorders>
            <w:shd w:val="clear" w:color="auto" w:fill="920000"/>
            <w:hideMark/>
          </w:tcPr>
          <w:p w:rsidR="00BF6431" w:rsidRPr="00BF6431" w:rsidRDefault="00BF6431" w:rsidP="00BF6431">
            <w:pPr>
              <w:spacing w:after="0" w:line="240" w:lineRule="auto"/>
              <w:jc w:val="center"/>
              <w:rPr>
                <w:rFonts w:eastAsia="Times New Roman" w:cs="Calibri"/>
                <w:b/>
                <w:bCs/>
                <w:color w:val="FFFFFF"/>
                <w:sz w:val="18"/>
                <w:szCs w:val="18"/>
                <w:lang w:eastAsia="es-MX"/>
              </w:rPr>
            </w:pPr>
            <w:r w:rsidRPr="00BF6431">
              <w:rPr>
                <w:rFonts w:eastAsia="Times New Roman" w:cs="Calibri"/>
                <w:b/>
                <w:bCs/>
                <w:color w:val="FFFFFF"/>
                <w:sz w:val="18"/>
                <w:szCs w:val="18"/>
                <w:lang w:eastAsia="es-MX"/>
              </w:rPr>
              <w:t>CARGOS DEL PERIODO</w:t>
            </w:r>
            <w:r w:rsidRPr="00BF6431">
              <w:rPr>
                <w:rFonts w:eastAsia="Times New Roman" w:cs="Calibri"/>
                <w:b/>
                <w:bCs/>
                <w:color w:val="FFFFFF"/>
                <w:sz w:val="18"/>
                <w:szCs w:val="18"/>
                <w:lang w:eastAsia="es-MX"/>
              </w:rPr>
              <w:br/>
              <w:t xml:space="preserve"> 2</w:t>
            </w:r>
          </w:p>
        </w:tc>
        <w:tc>
          <w:tcPr>
            <w:tcW w:w="529" w:type="pct"/>
            <w:vMerge w:val="restart"/>
            <w:tcBorders>
              <w:top w:val="single" w:sz="4" w:space="0" w:color="auto"/>
              <w:left w:val="nil"/>
              <w:bottom w:val="single" w:sz="4" w:space="0" w:color="000000"/>
              <w:right w:val="nil"/>
            </w:tcBorders>
            <w:shd w:val="clear" w:color="auto" w:fill="920000"/>
            <w:hideMark/>
          </w:tcPr>
          <w:p w:rsidR="00BF6431" w:rsidRPr="00BF6431" w:rsidRDefault="00BF6431" w:rsidP="00BF6431">
            <w:pPr>
              <w:spacing w:after="0" w:line="240" w:lineRule="auto"/>
              <w:jc w:val="center"/>
              <w:rPr>
                <w:rFonts w:eastAsia="Times New Roman" w:cs="Calibri"/>
                <w:b/>
                <w:bCs/>
                <w:color w:val="FFFFFF"/>
                <w:sz w:val="18"/>
                <w:szCs w:val="18"/>
                <w:lang w:eastAsia="es-MX"/>
              </w:rPr>
            </w:pPr>
            <w:r w:rsidRPr="00BF6431">
              <w:rPr>
                <w:rFonts w:eastAsia="Times New Roman" w:cs="Calibri"/>
                <w:b/>
                <w:bCs/>
                <w:color w:val="FFFFFF"/>
                <w:sz w:val="18"/>
                <w:szCs w:val="18"/>
                <w:lang w:eastAsia="es-MX"/>
              </w:rPr>
              <w:t>ABONOS DEL PERIODO</w:t>
            </w:r>
            <w:r w:rsidRPr="00BF6431">
              <w:rPr>
                <w:rFonts w:eastAsia="Times New Roman" w:cs="Calibri"/>
                <w:b/>
                <w:bCs/>
                <w:color w:val="FFFFFF"/>
                <w:sz w:val="18"/>
                <w:szCs w:val="18"/>
                <w:lang w:eastAsia="es-MX"/>
              </w:rPr>
              <w:br/>
              <w:t xml:space="preserve"> 3</w:t>
            </w:r>
          </w:p>
        </w:tc>
        <w:tc>
          <w:tcPr>
            <w:tcW w:w="77" w:type="pct"/>
            <w:tcBorders>
              <w:top w:val="single" w:sz="4" w:space="0" w:color="auto"/>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546" w:type="pct"/>
            <w:gridSpan w:val="3"/>
            <w:vMerge w:val="restart"/>
            <w:tcBorders>
              <w:top w:val="single" w:sz="4" w:space="0" w:color="auto"/>
              <w:left w:val="nil"/>
              <w:bottom w:val="single" w:sz="4" w:space="0" w:color="000000"/>
              <w:right w:val="nil"/>
            </w:tcBorders>
            <w:shd w:val="clear" w:color="auto" w:fill="920000"/>
            <w:hideMark/>
          </w:tcPr>
          <w:p w:rsidR="00BF6431" w:rsidRPr="00BF6431" w:rsidRDefault="00BF6431" w:rsidP="00BF6431">
            <w:pPr>
              <w:spacing w:after="0" w:line="240" w:lineRule="auto"/>
              <w:jc w:val="center"/>
              <w:rPr>
                <w:rFonts w:eastAsia="Times New Roman" w:cs="Calibri"/>
                <w:b/>
                <w:bCs/>
                <w:color w:val="FFFFFF"/>
                <w:sz w:val="18"/>
                <w:szCs w:val="18"/>
                <w:lang w:eastAsia="es-MX"/>
              </w:rPr>
            </w:pPr>
            <w:r w:rsidRPr="00BF6431">
              <w:rPr>
                <w:rFonts w:eastAsia="Times New Roman" w:cs="Calibri"/>
                <w:b/>
                <w:bCs/>
                <w:color w:val="FFFFFF"/>
                <w:sz w:val="18"/>
                <w:szCs w:val="18"/>
                <w:lang w:eastAsia="es-MX"/>
              </w:rPr>
              <w:t xml:space="preserve">SALDO </w:t>
            </w:r>
            <w:r w:rsidRPr="00BF6431">
              <w:rPr>
                <w:rFonts w:eastAsia="Times New Roman" w:cs="Calibri"/>
                <w:b/>
                <w:bCs/>
                <w:color w:val="FFFFFF"/>
                <w:sz w:val="18"/>
                <w:szCs w:val="18"/>
                <w:lang w:eastAsia="es-MX"/>
              </w:rPr>
              <w:br/>
              <w:t xml:space="preserve">FINAL </w:t>
            </w:r>
            <w:r w:rsidRPr="00BF6431">
              <w:rPr>
                <w:rFonts w:eastAsia="Times New Roman" w:cs="Calibri"/>
                <w:b/>
                <w:bCs/>
                <w:color w:val="FFFFFF"/>
                <w:sz w:val="18"/>
                <w:szCs w:val="18"/>
                <w:lang w:eastAsia="es-MX"/>
              </w:rPr>
              <w:br/>
              <w:t xml:space="preserve"> 4(1+2-3)</w:t>
            </w:r>
          </w:p>
        </w:tc>
        <w:tc>
          <w:tcPr>
            <w:tcW w:w="495" w:type="pct"/>
            <w:vMerge w:val="restart"/>
            <w:tcBorders>
              <w:top w:val="single" w:sz="4" w:space="0" w:color="auto"/>
              <w:left w:val="nil"/>
              <w:bottom w:val="single" w:sz="4" w:space="0" w:color="000000"/>
              <w:right w:val="nil"/>
            </w:tcBorders>
            <w:shd w:val="clear" w:color="auto" w:fill="920000"/>
            <w:hideMark/>
          </w:tcPr>
          <w:p w:rsidR="00BF6431" w:rsidRPr="00BF6431" w:rsidRDefault="00BF6431" w:rsidP="00BF6431">
            <w:pPr>
              <w:spacing w:after="0" w:line="240" w:lineRule="auto"/>
              <w:jc w:val="center"/>
              <w:rPr>
                <w:rFonts w:eastAsia="Times New Roman" w:cs="Calibri"/>
                <w:b/>
                <w:bCs/>
                <w:color w:val="FFFFFF"/>
                <w:sz w:val="18"/>
                <w:szCs w:val="18"/>
                <w:lang w:eastAsia="es-MX"/>
              </w:rPr>
            </w:pPr>
            <w:r w:rsidRPr="00BF6431">
              <w:rPr>
                <w:rFonts w:eastAsia="Times New Roman" w:cs="Calibri"/>
                <w:b/>
                <w:bCs/>
                <w:color w:val="FFFFFF"/>
                <w:sz w:val="18"/>
                <w:szCs w:val="18"/>
                <w:lang w:eastAsia="es-MX"/>
              </w:rPr>
              <w:t xml:space="preserve">VARIACION DEL PERIODO </w:t>
            </w:r>
            <w:r w:rsidRPr="00BF6431">
              <w:rPr>
                <w:rFonts w:eastAsia="Times New Roman" w:cs="Calibri"/>
                <w:b/>
                <w:bCs/>
                <w:color w:val="FFFFFF"/>
                <w:sz w:val="18"/>
                <w:szCs w:val="18"/>
                <w:lang w:eastAsia="es-MX"/>
              </w:rPr>
              <w:br/>
              <w:t xml:space="preserve"> (4-1)</w:t>
            </w:r>
          </w:p>
        </w:tc>
        <w:tc>
          <w:tcPr>
            <w:tcW w:w="84" w:type="pct"/>
            <w:tcBorders>
              <w:top w:val="single" w:sz="4" w:space="0" w:color="auto"/>
              <w:left w:val="nil"/>
              <w:bottom w:val="nil"/>
              <w:right w:val="single" w:sz="4" w:space="0" w:color="auto"/>
            </w:tcBorders>
            <w:shd w:val="clear" w:color="auto" w:fill="920000"/>
            <w:noWrap/>
            <w:hideMark/>
          </w:tcPr>
          <w:p w:rsidR="00BF6431" w:rsidRPr="00BF6431" w:rsidRDefault="00BF6431" w:rsidP="00BF6431">
            <w:pPr>
              <w:spacing w:after="0" w:line="240" w:lineRule="auto"/>
              <w:rPr>
                <w:rFonts w:ascii="Arial" w:eastAsia="Times New Roman" w:hAnsi="Arial" w:cs="Arial"/>
                <w:b/>
                <w:bCs/>
                <w:color w:val="FFFFFF"/>
                <w:sz w:val="20"/>
                <w:szCs w:val="20"/>
                <w:lang w:eastAsia="es-MX"/>
              </w:rPr>
            </w:pPr>
            <w:r w:rsidRPr="00BF6431">
              <w:rPr>
                <w:rFonts w:ascii="Arial" w:eastAsia="Times New Roman" w:hAnsi="Arial" w:cs="Arial"/>
                <w:b/>
                <w:bCs/>
                <w:color w:val="FFFFFF"/>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215" w:type="pct"/>
            <w:tcBorders>
              <w:top w:val="nil"/>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sz w:val="18"/>
                <w:szCs w:val="18"/>
                <w:lang w:eastAsia="es-MX"/>
              </w:rPr>
            </w:pPr>
            <w:r w:rsidRPr="00BF6431">
              <w:rPr>
                <w:rFonts w:eastAsia="Times New Roman" w:cs="Calibri"/>
                <w:b/>
                <w:bCs/>
                <w:sz w:val="18"/>
                <w:szCs w:val="18"/>
                <w:lang w:eastAsia="es-MX"/>
              </w:rPr>
              <w:t> </w:t>
            </w:r>
          </w:p>
        </w:tc>
        <w:tc>
          <w:tcPr>
            <w:tcW w:w="435" w:type="pct"/>
            <w:tcBorders>
              <w:top w:val="nil"/>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154" w:type="pct"/>
            <w:tcBorders>
              <w:top w:val="nil"/>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640" w:type="pct"/>
            <w:gridSpan w:val="3"/>
            <w:vMerge w:val="restart"/>
            <w:tcBorders>
              <w:top w:val="nil"/>
              <w:left w:val="nil"/>
              <w:bottom w:val="single" w:sz="4" w:space="0" w:color="000000"/>
              <w:right w:val="nil"/>
            </w:tcBorders>
            <w:shd w:val="clear" w:color="auto" w:fill="920000"/>
            <w:hideMark/>
          </w:tcPr>
          <w:p w:rsidR="00BF6431" w:rsidRPr="00BF6431" w:rsidRDefault="00BF6431" w:rsidP="00BF6431">
            <w:pPr>
              <w:spacing w:after="0" w:line="240" w:lineRule="auto"/>
              <w:jc w:val="center"/>
              <w:rPr>
                <w:rFonts w:eastAsia="Times New Roman" w:cs="Calibri"/>
                <w:b/>
                <w:bCs/>
                <w:color w:val="FFFFFF"/>
                <w:sz w:val="18"/>
                <w:szCs w:val="18"/>
                <w:lang w:eastAsia="es-MX"/>
              </w:rPr>
            </w:pPr>
            <w:r w:rsidRPr="00BF6431">
              <w:rPr>
                <w:rFonts w:eastAsia="Times New Roman" w:cs="Calibri"/>
                <w:b/>
                <w:bCs/>
                <w:color w:val="FFFFFF"/>
                <w:sz w:val="18"/>
                <w:szCs w:val="18"/>
                <w:lang w:eastAsia="es-MX"/>
              </w:rPr>
              <w:t>CONCEPTO</w:t>
            </w:r>
          </w:p>
        </w:tc>
        <w:tc>
          <w:tcPr>
            <w:tcW w:w="520" w:type="pct"/>
            <w:tcBorders>
              <w:top w:val="nil"/>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77" w:type="pct"/>
            <w:tcBorders>
              <w:top w:val="nil"/>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85" w:type="pct"/>
            <w:tcBorders>
              <w:top w:val="nil"/>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469" w:type="pct"/>
            <w:vMerge/>
            <w:tcBorders>
              <w:top w:val="single" w:sz="4" w:space="0" w:color="auto"/>
              <w:left w:val="nil"/>
              <w:bottom w:val="single" w:sz="4" w:space="0" w:color="000000"/>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77" w:type="pct"/>
            <w:tcBorders>
              <w:top w:val="nil"/>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521" w:type="pct"/>
            <w:gridSpan w:val="3"/>
            <w:vMerge/>
            <w:tcBorders>
              <w:top w:val="nil"/>
              <w:left w:val="nil"/>
              <w:bottom w:val="nil"/>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529" w:type="pct"/>
            <w:vMerge/>
            <w:tcBorders>
              <w:top w:val="single" w:sz="4" w:space="0" w:color="auto"/>
              <w:left w:val="nil"/>
              <w:bottom w:val="single" w:sz="4" w:space="0" w:color="000000"/>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77" w:type="pct"/>
            <w:tcBorders>
              <w:top w:val="nil"/>
              <w:left w:val="nil"/>
              <w:bottom w:val="nil"/>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546" w:type="pct"/>
            <w:gridSpan w:val="3"/>
            <w:vMerge/>
            <w:tcBorders>
              <w:top w:val="nil"/>
              <w:left w:val="nil"/>
              <w:bottom w:val="nil"/>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495" w:type="pct"/>
            <w:vMerge/>
            <w:tcBorders>
              <w:top w:val="single" w:sz="4" w:space="0" w:color="auto"/>
              <w:left w:val="nil"/>
              <w:bottom w:val="single" w:sz="4" w:space="0" w:color="000000"/>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84" w:type="pct"/>
            <w:tcBorders>
              <w:top w:val="nil"/>
              <w:left w:val="nil"/>
              <w:bottom w:val="nil"/>
              <w:right w:val="single" w:sz="4" w:space="0" w:color="auto"/>
            </w:tcBorders>
            <w:shd w:val="clear" w:color="auto" w:fill="920000"/>
            <w:noWrap/>
            <w:hideMark/>
          </w:tcPr>
          <w:p w:rsidR="00BF6431" w:rsidRPr="00BF6431" w:rsidRDefault="00BF6431" w:rsidP="00BF6431">
            <w:pPr>
              <w:spacing w:after="0" w:line="240" w:lineRule="auto"/>
              <w:rPr>
                <w:rFonts w:ascii="Arial" w:eastAsia="Times New Roman" w:hAnsi="Arial" w:cs="Arial"/>
                <w:b/>
                <w:bCs/>
                <w:color w:val="FFFFFF"/>
                <w:sz w:val="20"/>
                <w:szCs w:val="20"/>
                <w:lang w:eastAsia="es-MX"/>
              </w:rPr>
            </w:pPr>
            <w:r w:rsidRPr="00BF6431">
              <w:rPr>
                <w:rFonts w:ascii="Arial" w:eastAsia="Times New Roman" w:hAnsi="Arial" w:cs="Arial"/>
                <w:b/>
                <w:bCs/>
                <w:color w:val="FFFFFF"/>
                <w:sz w:val="20"/>
                <w:szCs w:val="20"/>
                <w:lang w:eastAsia="es-MX"/>
              </w:rPr>
              <w:t> </w:t>
            </w:r>
          </w:p>
        </w:tc>
      </w:tr>
      <w:tr w:rsidR="00BF6431" w:rsidRPr="00BF6431" w:rsidTr="00BF6431">
        <w:trPr>
          <w:trHeight w:val="345"/>
        </w:trPr>
        <w:tc>
          <w:tcPr>
            <w:tcW w:w="77" w:type="pct"/>
            <w:tcBorders>
              <w:top w:val="nil"/>
              <w:left w:val="single" w:sz="4" w:space="0" w:color="auto"/>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215"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b/>
                <w:bCs/>
                <w:sz w:val="18"/>
                <w:szCs w:val="18"/>
                <w:lang w:eastAsia="es-MX"/>
              </w:rPr>
            </w:pPr>
            <w:r w:rsidRPr="00BF6431">
              <w:rPr>
                <w:rFonts w:eastAsia="Times New Roman" w:cs="Calibri"/>
                <w:b/>
                <w:bCs/>
                <w:sz w:val="18"/>
                <w:szCs w:val="18"/>
                <w:lang w:eastAsia="es-MX"/>
              </w:rPr>
              <w:t> </w:t>
            </w:r>
          </w:p>
        </w:tc>
        <w:tc>
          <w:tcPr>
            <w:tcW w:w="435"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154"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640" w:type="pct"/>
            <w:gridSpan w:val="3"/>
            <w:vMerge/>
            <w:tcBorders>
              <w:top w:val="nil"/>
              <w:left w:val="nil"/>
              <w:bottom w:val="single" w:sz="4" w:space="0" w:color="auto"/>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520"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77"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85"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469" w:type="pct"/>
            <w:vMerge/>
            <w:tcBorders>
              <w:top w:val="single" w:sz="4" w:space="0" w:color="auto"/>
              <w:left w:val="nil"/>
              <w:bottom w:val="single" w:sz="4" w:space="0" w:color="000000"/>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77"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521" w:type="pct"/>
            <w:gridSpan w:val="3"/>
            <w:vMerge/>
            <w:tcBorders>
              <w:top w:val="nil"/>
              <w:left w:val="nil"/>
              <w:bottom w:val="single" w:sz="4" w:space="0" w:color="auto"/>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529" w:type="pct"/>
            <w:vMerge/>
            <w:tcBorders>
              <w:top w:val="single" w:sz="4" w:space="0" w:color="auto"/>
              <w:left w:val="nil"/>
              <w:bottom w:val="single" w:sz="4" w:space="0" w:color="000000"/>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77"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 </w:t>
            </w:r>
          </w:p>
        </w:tc>
        <w:tc>
          <w:tcPr>
            <w:tcW w:w="546" w:type="pct"/>
            <w:gridSpan w:val="3"/>
            <w:vMerge/>
            <w:tcBorders>
              <w:top w:val="nil"/>
              <w:left w:val="nil"/>
              <w:bottom w:val="single" w:sz="4" w:space="0" w:color="auto"/>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495" w:type="pct"/>
            <w:vMerge/>
            <w:tcBorders>
              <w:top w:val="single" w:sz="4" w:space="0" w:color="auto"/>
              <w:left w:val="nil"/>
              <w:bottom w:val="single" w:sz="4" w:space="0" w:color="000000"/>
              <w:right w:val="nil"/>
            </w:tcBorders>
            <w:shd w:val="clear" w:color="auto" w:fill="920000"/>
            <w:vAlign w:val="center"/>
            <w:hideMark/>
          </w:tcPr>
          <w:p w:rsidR="00BF6431" w:rsidRPr="00BF6431" w:rsidRDefault="00BF6431" w:rsidP="00BF6431">
            <w:pPr>
              <w:spacing w:after="0" w:line="240" w:lineRule="auto"/>
              <w:rPr>
                <w:rFonts w:eastAsia="Times New Roman" w:cs="Calibri"/>
                <w:b/>
                <w:bCs/>
                <w:color w:val="FFFFFF"/>
                <w:sz w:val="18"/>
                <w:szCs w:val="18"/>
                <w:lang w:eastAsia="es-MX"/>
              </w:rPr>
            </w:pPr>
          </w:p>
        </w:tc>
        <w:tc>
          <w:tcPr>
            <w:tcW w:w="84" w:type="pct"/>
            <w:tcBorders>
              <w:top w:val="nil"/>
              <w:left w:val="nil"/>
              <w:bottom w:val="single" w:sz="4" w:space="0" w:color="auto"/>
              <w:right w:val="single" w:sz="4" w:space="0" w:color="auto"/>
            </w:tcBorders>
            <w:shd w:val="clear" w:color="auto" w:fill="920000"/>
            <w:noWrap/>
            <w:hideMark/>
          </w:tcPr>
          <w:p w:rsidR="00BF6431" w:rsidRPr="00BF6431" w:rsidRDefault="00BF6431" w:rsidP="00BF6431">
            <w:pPr>
              <w:spacing w:after="0" w:line="240" w:lineRule="auto"/>
              <w:rPr>
                <w:rFonts w:ascii="Arial" w:eastAsia="Times New Roman" w:hAnsi="Arial" w:cs="Arial"/>
                <w:b/>
                <w:bCs/>
                <w:color w:val="FFFFFF"/>
                <w:sz w:val="20"/>
                <w:szCs w:val="20"/>
                <w:lang w:eastAsia="es-MX"/>
              </w:rPr>
            </w:pPr>
            <w:r w:rsidRPr="00BF6431">
              <w:rPr>
                <w:rFonts w:ascii="Arial" w:eastAsia="Times New Roman" w:hAnsi="Arial" w:cs="Arial"/>
                <w:b/>
                <w:bCs/>
                <w:color w:val="FFFFFF"/>
                <w:sz w:val="20"/>
                <w:szCs w:val="20"/>
                <w:lang w:eastAsia="es-MX"/>
              </w:rPr>
              <w:t> </w:t>
            </w:r>
          </w:p>
        </w:tc>
      </w:tr>
      <w:tr w:rsidR="00BF6431" w:rsidRPr="00BF6431" w:rsidTr="00BF6431">
        <w:trPr>
          <w:trHeight w:val="255"/>
        </w:trPr>
        <w:tc>
          <w:tcPr>
            <w:tcW w:w="77" w:type="pct"/>
            <w:tcBorders>
              <w:top w:val="nil"/>
              <w:left w:val="single" w:sz="4" w:space="0" w:color="auto"/>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w:t>
            </w:r>
          </w:p>
        </w:tc>
        <w:tc>
          <w:tcPr>
            <w:tcW w:w="1749" w:type="pct"/>
            <w:gridSpan w:val="6"/>
            <w:tcBorders>
              <w:top w:val="single" w:sz="4" w:space="0" w:color="auto"/>
              <w:left w:val="nil"/>
              <w:bottom w:val="single" w:sz="4" w:space="0" w:color="auto"/>
              <w:right w:val="nil"/>
            </w:tcBorders>
            <w:shd w:val="clear" w:color="auto" w:fill="920000"/>
            <w:hideMark/>
          </w:tcPr>
          <w:p w:rsidR="00BF6431" w:rsidRPr="00BF6431" w:rsidRDefault="00BF6431" w:rsidP="00BF6431">
            <w:pPr>
              <w:spacing w:after="0" w:line="240" w:lineRule="auto"/>
              <w:rPr>
                <w:rFonts w:eastAsia="Times New Roman" w:cs="Calibri"/>
                <w:b/>
                <w:bCs/>
                <w:color w:val="FFFFFF"/>
                <w:sz w:val="18"/>
                <w:szCs w:val="18"/>
                <w:lang w:eastAsia="es-MX"/>
              </w:rPr>
            </w:pPr>
            <w:r w:rsidRPr="00BF6431">
              <w:rPr>
                <w:rFonts w:eastAsia="Times New Roman" w:cs="Calibri"/>
                <w:b/>
                <w:bCs/>
                <w:color w:val="FFFFFF"/>
                <w:sz w:val="18"/>
                <w:szCs w:val="18"/>
                <w:lang w:eastAsia="es-MX"/>
              </w:rPr>
              <w:t>ACTIVO</w:t>
            </w:r>
          </w:p>
        </w:tc>
        <w:tc>
          <w:tcPr>
            <w:tcW w:w="77"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color w:val="FFFFFF"/>
                <w:sz w:val="18"/>
                <w:szCs w:val="18"/>
                <w:lang w:eastAsia="es-MX"/>
              </w:rPr>
            </w:pPr>
            <w:r w:rsidRPr="00BF6431">
              <w:rPr>
                <w:rFonts w:eastAsia="Times New Roman" w:cs="Calibri"/>
                <w:color w:val="FFFFFF"/>
                <w:sz w:val="18"/>
                <w:szCs w:val="18"/>
                <w:lang w:eastAsia="es-MX"/>
              </w:rPr>
              <w:t> </w:t>
            </w:r>
          </w:p>
        </w:tc>
        <w:tc>
          <w:tcPr>
            <w:tcW w:w="554" w:type="pct"/>
            <w:gridSpan w:val="2"/>
            <w:tcBorders>
              <w:top w:val="single" w:sz="4" w:space="0" w:color="auto"/>
              <w:left w:val="nil"/>
              <w:bottom w:val="single" w:sz="4" w:space="0" w:color="auto"/>
              <w:right w:val="nil"/>
            </w:tcBorders>
            <w:shd w:val="clear" w:color="auto" w:fill="920000"/>
            <w:noWrap/>
            <w:hideMark/>
          </w:tcPr>
          <w:p w:rsidR="00BF6431" w:rsidRPr="00BF6431" w:rsidRDefault="00BF6431" w:rsidP="00BF6431">
            <w:pPr>
              <w:spacing w:after="0" w:line="240" w:lineRule="auto"/>
              <w:jc w:val="right"/>
              <w:rPr>
                <w:rFonts w:eastAsia="Times New Roman" w:cs="Calibri"/>
                <w:b/>
                <w:bCs/>
                <w:color w:val="FFFFFF"/>
                <w:sz w:val="18"/>
                <w:szCs w:val="18"/>
                <w:lang w:eastAsia="es-MX"/>
              </w:rPr>
            </w:pPr>
            <w:r w:rsidRPr="00BF6431">
              <w:rPr>
                <w:rFonts w:eastAsia="Times New Roman" w:cs="Calibri"/>
                <w:b/>
                <w:bCs/>
                <w:color w:val="FFFFFF"/>
                <w:sz w:val="18"/>
                <w:szCs w:val="18"/>
                <w:lang w:eastAsia="es-MX"/>
              </w:rPr>
              <w:t>554,878,831</w:t>
            </w:r>
          </w:p>
        </w:tc>
        <w:tc>
          <w:tcPr>
            <w:tcW w:w="77"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color w:val="FFFFFF"/>
                <w:sz w:val="18"/>
                <w:szCs w:val="18"/>
                <w:lang w:eastAsia="es-MX"/>
              </w:rPr>
            </w:pPr>
            <w:r w:rsidRPr="00BF6431">
              <w:rPr>
                <w:rFonts w:eastAsia="Times New Roman" w:cs="Calibri"/>
                <w:color w:val="FFFFFF"/>
                <w:sz w:val="18"/>
                <w:szCs w:val="18"/>
                <w:lang w:eastAsia="es-MX"/>
              </w:rPr>
              <w:t> </w:t>
            </w:r>
          </w:p>
        </w:tc>
        <w:tc>
          <w:tcPr>
            <w:tcW w:w="521" w:type="pct"/>
            <w:gridSpan w:val="3"/>
            <w:tcBorders>
              <w:top w:val="single" w:sz="4" w:space="0" w:color="auto"/>
              <w:left w:val="nil"/>
              <w:bottom w:val="single" w:sz="4" w:space="0" w:color="auto"/>
              <w:right w:val="nil"/>
            </w:tcBorders>
            <w:shd w:val="clear" w:color="auto" w:fill="920000"/>
            <w:noWrap/>
            <w:hideMark/>
          </w:tcPr>
          <w:p w:rsidR="00BF6431" w:rsidRPr="00BF6431" w:rsidRDefault="00BF6431" w:rsidP="00BF6431">
            <w:pPr>
              <w:spacing w:after="0" w:line="240" w:lineRule="auto"/>
              <w:jc w:val="right"/>
              <w:rPr>
                <w:rFonts w:eastAsia="Times New Roman" w:cs="Calibri"/>
                <w:b/>
                <w:bCs/>
                <w:color w:val="FFFFFF"/>
                <w:sz w:val="18"/>
                <w:szCs w:val="18"/>
                <w:lang w:eastAsia="es-MX"/>
              </w:rPr>
            </w:pPr>
            <w:r w:rsidRPr="00BF6431">
              <w:rPr>
                <w:rFonts w:eastAsia="Times New Roman" w:cs="Calibri"/>
                <w:b/>
                <w:bCs/>
                <w:color w:val="FFFFFF"/>
                <w:sz w:val="18"/>
                <w:szCs w:val="18"/>
                <w:lang w:eastAsia="es-MX"/>
              </w:rPr>
              <w:t>1,656,630,374</w:t>
            </w:r>
          </w:p>
        </w:tc>
        <w:tc>
          <w:tcPr>
            <w:tcW w:w="529"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jc w:val="right"/>
              <w:rPr>
                <w:rFonts w:eastAsia="Times New Roman" w:cs="Calibri"/>
                <w:b/>
                <w:bCs/>
                <w:color w:val="FFFFFF"/>
                <w:sz w:val="18"/>
                <w:szCs w:val="18"/>
                <w:lang w:eastAsia="es-MX"/>
              </w:rPr>
            </w:pPr>
            <w:r w:rsidRPr="00BF6431">
              <w:rPr>
                <w:rFonts w:eastAsia="Times New Roman" w:cs="Calibri"/>
                <w:b/>
                <w:bCs/>
                <w:color w:val="FFFFFF"/>
                <w:sz w:val="18"/>
                <w:szCs w:val="18"/>
                <w:lang w:eastAsia="es-MX"/>
              </w:rPr>
              <w:t>1,523,571,456</w:t>
            </w:r>
          </w:p>
        </w:tc>
        <w:tc>
          <w:tcPr>
            <w:tcW w:w="77"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rPr>
                <w:rFonts w:eastAsia="Times New Roman" w:cs="Calibri"/>
                <w:color w:val="FFFFFF"/>
                <w:sz w:val="18"/>
                <w:szCs w:val="18"/>
                <w:lang w:eastAsia="es-MX"/>
              </w:rPr>
            </w:pPr>
            <w:r w:rsidRPr="00BF6431">
              <w:rPr>
                <w:rFonts w:eastAsia="Times New Roman" w:cs="Calibri"/>
                <w:color w:val="FFFFFF"/>
                <w:sz w:val="18"/>
                <w:szCs w:val="18"/>
                <w:lang w:eastAsia="es-MX"/>
              </w:rPr>
              <w:t> </w:t>
            </w:r>
          </w:p>
        </w:tc>
        <w:tc>
          <w:tcPr>
            <w:tcW w:w="546" w:type="pct"/>
            <w:gridSpan w:val="3"/>
            <w:tcBorders>
              <w:top w:val="single" w:sz="4" w:space="0" w:color="auto"/>
              <w:left w:val="nil"/>
              <w:bottom w:val="single" w:sz="4" w:space="0" w:color="auto"/>
              <w:right w:val="nil"/>
            </w:tcBorders>
            <w:shd w:val="clear" w:color="auto" w:fill="920000"/>
            <w:noWrap/>
            <w:hideMark/>
          </w:tcPr>
          <w:p w:rsidR="00BF6431" w:rsidRPr="00BF6431" w:rsidRDefault="00EC6FF7" w:rsidP="00EC6FF7">
            <w:pPr>
              <w:spacing w:after="0" w:line="240" w:lineRule="auto"/>
              <w:jc w:val="right"/>
              <w:rPr>
                <w:rFonts w:eastAsia="Times New Roman" w:cs="Calibri"/>
                <w:b/>
                <w:bCs/>
                <w:color w:val="FFFFFF"/>
                <w:sz w:val="18"/>
                <w:szCs w:val="18"/>
                <w:lang w:eastAsia="es-MX"/>
              </w:rPr>
            </w:pPr>
            <w:r>
              <w:rPr>
                <w:rFonts w:eastAsia="Times New Roman" w:cs="Calibri"/>
                <w:b/>
                <w:bCs/>
                <w:color w:val="FFFFFF"/>
                <w:sz w:val="18"/>
                <w:szCs w:val="18"/>
                <w:lang w:eastAsia="es-MX"/>
              </w:rPr>
              <w:t>687,937,749</w:t>
            </w:r>
          </w:p>
        </w:tc>
        <w:tc>
          <w:tcPr>
            <w:tcW w:w="495" w:type="pct"/>
            <w:tcBorders>
              <w:top w:val="nil"/>
              <w:left w:val="nil"/>
              <w:bottom w:val="single" w:sz="4" w:space="0" w:color="auto"/>
              <w:right w:val="nil"/>
            </w:tcBorders>
            <w:shd w:val="clear" w:color="auto" w:fill="920000"/>
            <w:noWrap/>
            <w:hideMark/>
          </w:tcPr>
          <w:p w:rsidR="00BF6431" w:rsidRPr="00BF6431" w:rsidRDefault="00BF6431" w:rsidP="00BF6431">
            <w:pPr>
              <w:spacing w:after="0" w:line="240" w:lineRule="auto"/>
              <w:jc w:val="right"/>
              <w:rPr>
                <w:rFonts w:eastAsia="Times New Roman" w:cs="Calibri"/>
                <w:b/>
                <w:bCs/>
                <w:color w:val="FFFFFF"/>
                <w:sz w:val="18"/>
                <w:szCs w:val="18"/>
                <w:lang w:eastAsia="es-MX"/>
              </w:rPr>
            </w:pPr>
            <w:r w:rsidRPr="00BF6431">
              <w:rPr>
                <w:rFonts w:eastAsia="Times New Roman" w:cs="Calibri"/>
                <w:b/>
                <w:bCs/>
                <w:color w:val="FFFFFF"/>
                <w:sz w:val="18"/>
                <w:szCs w:val="18"/>
                <w:lang w:eastAsia="es-MX"/>
              </w:rPr>
              <w:t>133,058,918</w:t>
            </w:r>
          </w:p>
        </w:tc>
        <w:tc>
          <w:tcPr>
            <w:tcW w:w="84" w:type="pct"/>
            <w:tcBorders>
              <w:top w:val="nil"/>
              <w:left w:val="nil"/>
              <w:bottom w:val="single" w:sz="4" w:space="0" w:color="auto"/>
              <w:right w:val="single" w:sz="4" w:space="0" w:color="auto"/>
            </w:tcBorders>
            <w:shd w:val="clear" w:color="auto" w:fill="920000"/>
            <w:noWrap/>
            <w:hideMark/>
          </w:tcPr>
          <w:p w:rsidR="00BF6431" w:rsidRPr="00BF6431" w:rsidRDefault="00BF6431" w:rsidP="00BF6431">
            <w:pPr>
              <w:spacing w:after="0" w:line="240" w:lineRule="auto"/>
              <w:rPr>
                <w:rFonts w:ascii="Arial" w:eastAsia="Times New Roman" w:hAnsi="Arial" w:cs="Arial"/>
                <w:color w:val="FFFFFF"/>
                <w:sz w:val="20"/>
                <w:szCs w:val="20"/>
                <w:lang w:eastAsia="es-MX"/>
              </w:rPr>
            </w:pPr>
            <w:r w:rsidRPr="00BF6431">
              <w:rPr>
                <w:rFonts w:ascii="Arial" w:eastAsia="Times New Roman" w:hAnsi="Arial" w:cs="Arial"/>
                <w:color w:val="FFFFFF"/>
                <w:sz w:val="20"/>
                <w:szCs w:val="20"/>
                <w:lang w:eastAsia="es-MX"/>
              </w:rPr>
              <w:t> </w:t>
            </w:r>
          </w:p>
        </w:tc>
      </w:tr>
      <w:tr w:rsidR="00BF6431" w:rsidRPr="00BF6431" w:rsidTr="00BF6431">
        <w:trPr>
          <w:trHeight w:val="300"/>
        </w:trPr>
        <w:tc>
          <w:tcPr>
            <w:tcW w:w="77" w:type="pct"/>
            <w:tcBorders>
              <w:top w:val="nil"/>
              <w:left w:val="single" w:sz="4" w:space="0" w:color="auto"/>
              <w:bottom w:val="single" w:sz="4" w:space="0" w:color="auto"/>
              <w:right w:val="nil"/>
            </w:tcBorders>
            <w:shd w:val="clear" w:color="000000" w:fill="98989A"/>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11</w:t>
            </w:r>
          </w:p>
        </w:tc>
        <w:tc>
          <w:tcPr>
            <w:tcW w:w="1749" w:type="pct"/>
            <w:gridSpan w:val="6"/>
            <w:tcBorders>
              <w:top w:val="single" w:sz="4" w:space="0" w:color="auto"/>
              <w:left w:val="nil"/>
              <w:bottom w:val="single" w:sz="4" w:space="0" w:color="auto"/>
              <w:right w:val="nil"/>
            </w:tcBorders>
            <w:shd w:val="clear" w:color="000000" w:fill="98989A"/>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ACTIVO CIRCULANTE</w:t>
            </w:r>
          </w:p>
        </w:tc>
        <w:tc>
          <w:tcPr>
            <w:tcW w:w="77" w:type="pct"/>
            <w:tcBorders>
              <w:top w:val="nil"/>
              <w:left w:val="nil"/>
              <w:bottom w:val="single" w:sz="4" w:space="0" w:color="auto"/>
              <w:right w:val="nil"/>
            </w:tcBorders>
            <w:shd w:val="clear" w:color="000000" w:fill="98989A"/>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223,342,013</w:t>
            </w:r>
          </w:p>
        </w:tc>
        <w:tc>
          <w:tcPr>
            <w:tcW w:w="77" w:type="pct"/>
            <w:tcBorders>
              <w:top w:val="nil"/>
              <w:left w:val="nil"/>
              <w:bottom w:val="single" w:sz="4" w:space="0" w:color="auto"/>
              <w:right w:val="nil"/>
            </w:tcBorders>
            <w:shd w:val="clear" w:color="000000" w:fill="98989A"/>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1,612,669,242</w:t>
            </w:r>
          </w:p>
        </w:tc>
        <w:tc>
          <w:tcPr>
            <w:tcW w:w="529" w:type="pct"/>
            <w:tcBorders>
              <w:top w:val="nil"/>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1,480,243,346</w:t>
            </w:r>
          </w:p>
        </w:tc>
        <w:tc>
          <w:tcPr>
            <w:tcW w:w="77" w:type="pct"/>
            <w:tcBorders>
              <w:top w:val="nil"/>
              <w:left w:val="nil"/>
              <w:bottom w:val="single" w:sz="4" w:space="0" w:color="auto"/>
              <w:right w:val="nil"/>
            </w:tcBorders>
            <w:shd w:val="clear" w:color="000000" w:fill="98989A"/>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355,767,909</w:t>
            </w:r>
          </w:p>
        </w:tc>
        <w:tc>
          <w:tcPr>
            <w:tcW w:w="495" w:type="pct"/>
            <w:tcBorders>
              <w:top w:val="nil"/>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132,425,896</w:t>
            </w:r>
          </w:p>
        </w:tc>
        <w:tc>
          <w:tcPr>
            <w:tcW w:w="84" w:type="pct"/>
            <w:tcBorders>
              <w:top w:val="nil"/>
              <w:left w:val="nil"/>
              <w:bottom w:val="single" w:sz="4" w:space="0" w:color="auto"/>
              <w:right w:val="single" w:sz="4" w:space="0" w:color="auto"/>
            </w:tcBorders>
            <w:shd w:val="clear" w:color="000000" w:fill="98989A"/>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1101</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EFECTIVO Y EQUIVALENTES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222,567,302</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1,519,132,235</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1,387,869,646</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353,829,891</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131,262,589</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1102</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DERECHOS A RECIBIR EFECTIVO O EQUIVALENTES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361,747</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92,832,953</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91,930,199</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1,264,501</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902,754</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1103</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DERECHOS A RECIBIR BIENES O SERVICIOS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161,638</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161,638</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1104</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INVENTARIOS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275,813</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542,416</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281,335</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536,894</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261,081</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1105</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ALMACEN</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137,151</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528</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136,623</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-528</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1106</w:t>
            </w:r>
          </w:p>
        </w:tc>
        <w:tc>
          <w:tcPr>
            <w:tcW w:w="1749" w:type="pct"/>
            <w:gridSpan w:val="6"/>
            <w:vMerge w:val="restart"/>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(ESTIMACION POR PERDIDAS O DETERIORO DE ACTIVOS CIRCULANTES)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sz w:val="18"/>
                <w:szCs w:val="18"/>
                <w:lang w:eastAsia="es-MX"/>
              </w:rPr>
            </w:pPr>
            <w:r w:rsidRPr="00BF6431">
              <w:rPr>
                <w:rFonts w:eastAsia="Times New Roman" w:cs="Calibri"/>
                <w:sz w:val="18"/>
                <w:szCs w:val="18"/>
                <w:lang w:eastAsia="es-MX"/>
              </w:rPr>
              <w:t> </w:t>
            </w:r>
          </w:p>
        </w:tc>
        <w:tc>
          <w:tcPr>
            <w:tcW w:w="1749" w:type="pct"/>
            <w:gridSpan w:val="6"/>
            <w:vMerge/>
            <w:tcBorders>
              <w:top w:val="nil"/>
              <w:left w:val="nil"/>
              <w:bottom w:val="nil"/>
              <w:right w:val="nil"/>
            </w:tcBorders>
            <w:vAlign w:val="center"/>
            <w:hideMark/>
          </w:tcPr>
          <w:p w:rsidR="00BF6431" w:rsidRPr="00BF6431" w:rsidRDefault="00BF6431" w:rsidP="00BF6431">
            <w:pPr>
              <w:spacing w:after="0" w:line="240" w:lineRule="auto"/>
              <w:rPr>
                <w:rFonts w:eastAsia="Times New Roman" w:cs="Calibri"/>
                <w:b/>
                <w:bCs/>
                <w:color w:val="000000"/>
                <w:sz w:val="18"/>
                <w:szCs w:val="18"/>
                <w:lang w:eastAsia="es-MX"/>
              </w:rPr>
            </w:pP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85"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469"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74"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74"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74"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82"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82"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82"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37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1107</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OTROS ACTIVOS CIRCULANTES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300"/>
        </w:trPr>
        <w:tc>
          <w:tcPr>
            <w:tcW w:w="77" w:type="pct"/>
            <w:tcBorders>
              <w:top w:val="single" w:sz="4" w:space="0" w:color="auto"/>
              <w:left w:val="single" w:sz="4" w:space="0" w:color="auto"/>
              <w:bottom w:val="single" w:sz="4" w:space="0" w:color="auto"/>
              <w:right w:val="nil"/>
            </w:tcBorders>
            <w:shd w:val="clear" w:color="000000" w:fill="98989A"/>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12</w:t>
            </w:r>
          </w:p>
        </w:tc>
        <w:tc>
          <w:tcPr>
            <w:tcW w:w="1749" w:type="pct"/>
            <w:gridSpan w:val="6"/>
            <w:tcBorders>
              <w:top w:val="single" w:sz="4" w:space="0" w:color="auto"/>
              <w:left w:val="nil"/>
              <w:bottom w:val="single" w:sz="4" w:space="0" w:color="auto"/>
              <w:right w:val="nil"/>
            </w:tcBorders>
            <w:shd w:val="clear" w:color="000000" w:fill="98989A"/>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ACTIVO NO CIRCULANTE</w:t>
            </w:r>
          </w:p>
        </w:tc>
        <w:tc>
          <w:tcPr>
            <w:tcW w:w="77" w:type="pct"/>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331,536,818</w:t>
            </w:r>
          </w:p>
        </w:tc>
        <w:tc>
          <w:tcPr>
            <w:tcW w:w="77" w:type="pct"/>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43,961,132</w:t>
            </w:r>
          </w:p>
        </w:tc>
        <w:tc>
          <w:tcPr>
            <w:tcW w:w="529" w:type="pct"/>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43,328,110</w:t>
            </w:r>
          </w:p>
        </w:tc>
        <w:tc>
          <w:tcPr>
            <w:tcW w:w="77" w:type="pct"/>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single" w:sz="4" w:space="0" w:color="auto"/>
              <w:left w:val="nil"/>
              <w:bottom w:val="single" w:sz="4" w:space="0" w:color="auto"/>
              <w:right w:val="nil"/>
            </w:tcBorders>
            <w:shd w:val="clear" w:color="000000" w:fill="98989A"/>
            <w:noWrap/>
            <w:hideMark/>
          </w:tcPr>
          <w:p w:rsidR="00BF6431" w:rsidRPr="00BF6431" w:rsidRDefault="00EC6FF7" w:rsidP="00EC6FF7">
            <w:pPr>
              <w:spacing w:after="0" w:line="240" w:lineRule="auto"/>
              <w:jc w:val="right"/>
              <w:rPr>
                <w:rFonts w:eastAsia="Times New Roman" w:cs="Calibri"/>
                <w:b/>
                <w:bCs/>
                <w:color w:val="000000"/>
                <w:sz w:val="18"/>
                <w:szCs w:val="18"/>
                <w:lang w:eastAsia="es-MX"/>
              </w:rPr>
            </w:pPr>
            <w:r>
              <w:rPr>
                <w:rFonts w:eastAsia="Times New Roman" w:cs="Calibri"/>
                <w:b/>
                <w:bCs/>
                <w:color w:val="000000"/>
                <w:sz w:val="18"/>
                <w:szCs w:val="18"/>
                <w:lang w:eastAsia="es-MX"/>
              </w:rPr>
              <w:t>332,169,840</w:t>
            </w:r>
          </w:p>
        </w:tc>
        <w:tc>
          <w:tcPr>
            <w:tcW w:w="495" w:type="pct"/>
            <w:tcBorders>
              <w:top w:val="single" w:sz="4" w:space="0" w:color="auto"/>
              <w:left w:val="nil"/>
              <w:bottom w:val="single" w:sz="4" w:space="0" w:color="auto"/>
              <w:right w:val="nil"/>
            </w:tcBorders>
            <w:shd w:val="clear" w:color="000000" w:fill="98989A"/>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633,022</w:t>
            </w:r>
          </w:p>
        </w:tc>
        <w:tc>
          <w:tcPr>
            <w:tcW w:w="84" w:type="pct"/>
            <w:tcBorders>
              <w:top w:val="single" w:sz="4" w:space="0" w:color="auto"/>
              <w:left w:val="nil"/>
              <w:bottom w:val="single" w:sz="4" w:space="0" w:color="auto"/>
              <w:right w:val="single" w:sz="4" w:space="0" w:color="auto"/>
            </w:tcBorders>
            <w:shd w:val="clear" w:color="000000" w:fill="98989A"/>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1201</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INVERSIONES FINANCIERAS DE LARGO PLAZO</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450"/>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1202</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DERECHOS A RECIBIR EFECTIVO O EQUIVALENTES A LARGO PLAZO</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1203</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BIENES INMUEBLES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288,186,052</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-3,020,412</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16,342,291</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268,823,349</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-19,362,703</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1204</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BIENES MUEBLES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190,460,523</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46,269,392</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13,652,776</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223,077,138</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32,616,615</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1205</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ACTIVOS INTANGIBLES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406,067</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406,067</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1206</w:t>
            </w:r>
          </w:p>
        </w:tc>
        <w:tc>
          <w:tcPr>
            <w:tcW w:w="1749" w:type="pct"/>
            <w:gridSpan w:val="6"/>
            <w:vMerge w:val="restart"/>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(DEPRECIACIONES, DETERIORO Y AMORTIZACIONES ACUMULADAS DE BIENES)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-148,008,594</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712,152</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13,333,042</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-160,629,484</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-12,620,890</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sz w:val="18"/>
                <w:szCs w:val="18"/>
                <w:lang w:eastAsia="es-MX"/>
              </w:rPr>
            </w:pPr>
            <w:r w:rsidRPr="00BF6431">
              <w:rPr>
                <w:rFonts w:eastAsia="Times New Roman" w:cs="Calibri"/>
                <w:sz w:val="18"/>
                <w:szCs w:val="18"/>
                <w:lang w:eastAsia="es-MX"/>
              </w:rPr>
              <w:t> </w:t>
            </w:r>
          </w:p>
        </w:tc>
        <w:tc>
          <w:tcPr>
            <w:tcW w:w="1749" w:type="pct"/>
            <w:gridSpan w:val="6"/>
            <w:vMerge/>
            <w:tcBorders>
              <w:top w:val="nil"/>
              <w:left w:val="nil"/>
              <w:bottom w:val="nil"/>
              <w:right w:val="nil"/>
            </w:tcBorders>
            <w:vAlign w:val="center"/>
            <w:hideMark/>
          </w:tcPr>
          <w:p w:rsidR="00BF6431" w:rsidRPr="00BF6431" w:rsidRDefault="00BF6431" w:rsidP="00BF6431">
            <w:pPr>
              <w:spacing w:after="0" w:line="240" w:lineRule="auto"/>
              <w:rPr>
                <w:rFonts w:eastAsia="Times New Roman" w:cs="Calibri"/>
                <w:b/>
                <w:bCs/>
                <w:color w:val="000000"/>
                <w:sz w:val="18"/>
                <w:szCs w:val="18"/>
                <w:lang w:eastAsia="es-MX"/>
              </w:rPr>
            </w:pP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85"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469"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74"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74"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74"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82"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82"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82"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1207</w:t>
            </w:r>
          </w:p>
        </w:tc>
        <w:tc>
          <w:tcPr>
            <w:tcW w:w="1749" w:type="pct"/>
            <w:gridSpan w:val="6"/>
            <w:tcBorders>
              <w:top w:val="nil"/>
              <w:left w:val="nil"/>
              <w:bottom w:val="nil"/>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ACTIVOS DIFERIDOS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492,770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492,770</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sz w:val="18"/>
                <w:szCs w:val="18"/>
                <w:lang w:eastAsia="es-MX"/>
              </w:rPr>
            </w:pPr>
            <w:r w:rsidRPr="00BF6431">
              <w:rPr>
                <w:rFonts w:eastAsia="Times New Roman" w:cs="Calibri"/>
                <w:sz w:val="18"/>
                <w:szCs w:val="18"/>
                <w:lang w:eastAsia="es-MX"/>
              </w:rPr>
              <w:t>1208</w:t>
            </w:r>
          </w:p>
        </w:tc>
        <w:tc>
          <w:tcPr>
            <w:tcW w:w="1749" w:type="pct"/>
            <w:gridSpan w:val="6"/>
            <w:vMerge w:val="restart"/>
            <w:tcBorders>
              <w:top w:val="nil"/>
              <w:left w:val="nil"/>
              <w:bottom w:val="single" w:sz="4" w:space="0" w:color="000000"/>
              <w:right w:val="nil"/>
            </w:tcBorders>
            <w:shd w:val="clear" w:color="000000" w:fill="FFFFFF"/>
            <w:hideMark/>
          </w:tcPr>
          <w:p w:rsidR="00BF6431" w:rsidRPr="00BF6431" w:rsidRDefault="00BF6431" w:rsidP="00BF6431">
            <w:pPr>
              <w:spacing w:after="0" w:line="240" w:lineRule="auto"/>
              <w:rPr>
                <w:rFonts w:eastAsia="Times New Roman" w:cs="Calibri"/>
                <w:b/>
                <w:bCs/>
                <w:color w:val="000000"/>
                <w:sz w:val="18"/>
                <w:szCs w:val="18"/>
                <w:lang w:eastAsia="es-MX"/>
              </w:rPr>
            </w:pPr>
            <w:r w:rsidRPr="00BF6431">
              <w:rPr>
                <w:rFonts w:eastAsia="Times New Roman" w:cs="Calibri"/>
                <w:b/>
                <w:bCs/>
                <w:color w:val="000000"/>
                <w:sz w:val="18"/>
                <w:szCs w:val="18"/>
                <w:lang w:eastAsia="es-MX"/>
              </w:rPr>
              <w:t>(ESTIMACION POR PERDIDAS O DETERIORO DE ACTIVOS NO CIRCULANTES)</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54" w:type="pct"/>
            <w:gridSpan w:val="2"/>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1"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529"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77" w:type="pct"/>
            <w:tcBorders>
              <w:top w:val="nil"/>
              <w:left w:val="nil"/>
              <w:bottom w:val="nil"/>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46" w:type="pct"/>
            <w:gridSpan w:val="3"/>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495" w:type="pct"/>
            <w:tcBorders>
              <w:top w:val="nil"/>
              <w:left w:val="nil"/>
              <w:bottom w:val="nil"/>
              <w:right w:val="nil"/>
            </w:tcBorders>
            <w:shd w:val="clear" w:color="000000" w:fill="FFFFFF"/>
            <w:noWrap/>
            <w:hideMark/>
          </w:tcPr>
          <w:p w:rsidR="00BF6431" w:rsidRPr="00BF6431" w:rsidRDefault="00BF6431" w:rsidP="00BF6431">
            <w:pPr>
              <w:spacing w:after="0" w:line="240" w:lineRule="auto"/>
              <w:jc w:val="right"/>
              <w:rPr>
                <w:rFonts w:eastAsia="Times New Roman" w:cs="Calibri"/>
                <w:b/>
                <w:bCs/>
                <w:color w:val="000000"/>
                <w:sz w:val="18"/>
                <w:szCs w:val="18"/>
                <w:lang w:eastAsia="es-MX"/>
              </w:rPr>
            </w:pPr>
            <w:r w:rsidRPr="00BF6431">
              <w:rPr>
                <w:rFonts w:eastAsia="Times New Roman" w:cs="Calibri"/>
                <w:b/>
                <w:bCs/>
                <w:color w:val="000000"/>
                <w:sz w:val="18"/>
                <w:szCs w:val="18"/>
                <w:lang w:eastAsia="es-MX"/>
              </w:rPr>
              <w:t>0</w:t>
            </w:r>
          </w:p>
        </w:tc>
        <w:tc>
          <w:tcPr>
            <w:tcW w:w="84" w:type="pct"/>
            <w:tcBorders>
              <w:top w:val="nil"/>
              <w:left w:val="nil"/>
              <w:bottom w:val="nil"/>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r w:rsidR="00BF6431" w:rsidRPr="00BF6431" w:rsidTr="00BF6431">
        <w:trPr>
          <w:trHeight w:val="255"/>
        </w:trPr>
        <w:tc>
          <w:tcPr>
            <w:tcW w:w="77" w:type="pct"/>
            <w:tcBorders>
              <w:top w:val="nil"/>
              <w:left w:val="single" w:sz="4" w:space="0" w:color="auto"/>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215"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sz w:val="18"/>
                <w:szCs w:val="18"/>
                <w:lang w:eastAsia="es-MX"/>
              </w:rPr>
            </w:pPr>
            <w:r w:rsidRPr="00BF6431">
              <w:rPr>
                <w:rFonts w:eastAsia="Times New Roman" w:cs="Calibri"/>
                <w:sz w:val="18"/>
                <w:szCs w:val="18"/>
                <w:lang w:eastAsia="es-MX"/>
              </w:rPr>
              <w:t> </w:t>
            </w:r>
          </w:p>
        </w:tc>
        <w:tc>
          <w:tcPr>
            <w:tcW w:w="1749" w:type="pct"/>
            <w:gridSpan w:val="6"/>
            <w:vMerge/>
            <w:tcBorders>
              <w:top w:val="nil"/>
              <w:left w:val="nil"/>
              <w:bottom w:val="single" w:sz="4" w:space="0" w:color="auto"/>
              <w:right w:val="nil"/>
            </w:tcBorders>
            <w:vAlign w:val="center"/>
            <w:hideMark/>
          </w:tcPr>
          <w:p w:rsidR="00BF6431" w:rsidRPr="00BF6431" w:rsidRDefault="00BF6431" w:rsidP="00BF6431">
            <w:pPr>
              <w:spacing w:after="0" w:line="240" w:lineRule="auto"/>
              <w:rPr>
                <w:rFonts w:eastAsia="Times New Roman" w:cs="Calibri"/>
                <w:b/>
                <w:bCs/>
                <w:color w:val="000000"/>
                <w:sz w:val="18"/>
                <w:szCs w:val="18"/>
                <w:lang w:eastAsia="es-MX"/>
              </w:rPr>
            </w:pPr>
          </w:p>
        </w:tc>
        <w:tc>
          <w:tcPr>
            <w:tcW w:w="77"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85"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469"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77"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74"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74"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74"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529"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77"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82"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82"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182"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495" w:type="pct"/>
            <w:tcBorders>
              <w:top w:val="nil"/>
              <w:left w:val="nil"/>
              <w:bottom w:val="single" w:sz="4" w:space="0" w:color="auto"/>
              <w:right w:val="nil"/>
            </w:tcBorders>
            <w:shd w:val="clear" w:color="000000" w:fill="FFFFFF"/>
            <w:noWrap/>
            <w:hideMark/>
          </w:tcPr>
          <w:p w:rsidR="00BF6431" w:rsidRPr="00BF6431" w:rsidRDefault="00BF6431" w:rsidP="00BF6431">
            <w:pPr>
              <w:spacing w:after="0" w:line="240" w:lineRule="auto"/>
              <w:rPr>
                <w:rFonts w:eastAsia="Times New Roman" w:cs="Calibri"/>
                <w:color w:val="000000"/>
                <w:sz w:val="18"/>
                <w:szCs w:val="18"/>
                <w:lang w:eastAsia="es-MX"/>
              </w:rPr>
            </w:pPr>
            <w:r w:rsidRPr="00BF6431">
              <w:rPr>
                <w:rFonts w:eastAsia="Times New Roman" w:cs="Calibri"/>
                <w:color w:val="000000"/>
                <w:sz w:val="18"/>
                <w:szCs w:val="18"/>
                <w:lang w:eastAsia="es-MX"/>
              </w:rPr>
              <w:t> </w:t>
            </w:r>
          </w:p>
        </w:tc>
        <w:tc>
          <w:tcPr>
            <w:tcW w:w="84" w:type="pct"/>
            <w:tcBorders>
              <w:top w:val="nil"/>
              <w:left w:val="nil"/>
              <w:bottom w:val="single" w:sz="4" w:space="0" w:color="auto"/>
              <w:right w:val="single" w:sz="4" w:space="0" w:color="auto"/>
            </w:tcBorders>
            <w:shd w:val="clear" w:color="000000" w:fill="FFFFFF"/>
            <w:noWrap/>
            <w:hideMark/>
          </w:tcPr>
          <w:p w:rsidR="00BF6431" w:rsidRPr="00BF6431" w:rsidRDefault="00BF6431" w:rsidP="00BF6431">
            <w:pPr>
              <w:spacing w:after="0" w:line="240" w:lineRule="auto"/>
              <w:rPr>
                <w:rFonts w:ascii="Arial" w:eastAsia="Times New Roman" w:hAnsi="Arial" w:cs="Arial"/>
                <w:color w:val="000000"/>
                <w:sz w:val="20"/>
                <w:szCs w:val="20"/>
                <w:lang w:eastAsia="es-MX"/>
              </w:rPr>
            </w:pPr>
            <w:r w:rsidRPr="00BF6431">
              <w:rPr>
                <w:rFonts w:ascii="Arial" w:eastAsia="Times New Roman" w:hAnsi="Arial" w:cs="Arial"/>
                <w:color w:val="000000"/>
                <w:sz w:val="20"/>
                <w:szCs w:val="20"/>
                <w:lang w:eastAsia="es-MX"/>
              </w:rPr>
              <w:t> </w:t>
            </w:r>
          </w:p>
        </w:tc>
      </w:tr>
    </w:tbl>
    <w:p w:rsidR="00660362" w:rsidRDefault="00660362" w:rsidP="00660362">
      <w:pPr>
        <w:spacing w:after="0" w:line="240" w:lineRule="exact"/>
        <w:jc w:val="both"/>
        <w:rPr>
          <w:rFonts w:ascii="HelveticaNeueLT Std Lt" w:eastAsia="Times New Roman" w:hAnsi="HelveticaNeueLT Std Lt"/>
          <w:sz w:val="18"/>
          <w:szCs w:val="18"/>
          <w:lang w:eastAsia="es-ES"/>
        </w:rPr>
      </w:pPr>
    </w:p>
    <w:p w:rsidR="00EC6FF7" w:rsidRPr="00336B54" w:rsidRDefault="00EC6FF7" w:rsidP="00660362">
      <w:pPr>
        <w:spacing w:after="0" w:line="240" w:lineRule="exact"/>
        <w:jc w:val="both"/>
        <w:rPr>
          <w:rFonts w:ascii="HelveticaNeueLT Std Lt" w:eastAsia="Times New Roman" w:hAnsi="HelveticaNeueLT Std Lt"/>
          <w:sz w:val="18"/>
          <w:szCs w:val="18"/>
          <w:lang w:eastAsia="es-ES"/>
        </w:rPr>
      </w:pPr>
    </w:p>
    <w:p w:rsidR="00660362" w:rsidRPr="00A74ADB" w:rsidRDefault="00660362" w:rsidP="00660362">
      <w:pPr>
        <w:pStyle w:val="Texto"/>
        <w:spacing w:after="0" w:line="240" w:lineRule="exact"/>
        <w:ind w:left="708" w:firstLine="0"/>
        <w:rPr>
          <w:rFonts w:ascii="Calibri" w:hAnsi="Calibri" w:cs="DIN Pro Regular"/>
          <w:b/>
          <w:sz w:val="20"/>
          <w:lang w:val="es-MX"/>
        </w:rPr>
      </w:pPr>
    </w:p>
    <w:p w:rsidR="00B31AAA" w:rsidRDefault="00B31AAA" w:rsidP="00660362">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Fideicomisos, Mandatos y Análogos</w:t>
      </w:r>
    </w:p>
    <w:p w:rsidR="00660362" w:rsidRDefault="00660362" w:rsidP="00660362">
      <w:pPr>
        <w:pStyle w:val="Texto"/>
        <w:spacing w:after="0" w:line="240" w:lineRule="exact"/>
        <w:ind w:left="708" w:firstLine="0"/>
        <w:rPr>
          <w:rFonts w:ascii="Calibri" w:hAnsi="Calibri" w:cs="DIN Pro Regular"/>
          <w:b/>
          <w:sz w:val="20"/>
          <w:lang w:val="es-MX"/>
        </w:rPr>
      </w:pPr>
    </w:p>
    <w:p w:rsidR="00660362" w:rsidRPr="00660362" w:rsidRDefault="00660362" w:rsidP="00660362">
      <w:pPr>
        <w:spacing w:line="360" w:lineRule="auto"/>
        <w:ind w:firstLine="708"/>
        <w:jc w:val="both"/>
        <w:rPr>
          <w:rFonts w:ascii="Arial" w:hAnsi="Arial" w:cs="Arial"/>
          <w:sz w:val="18"/>
          <w:szCs w:val="18"/>
        </w:rPr>
      </w:pPr>
      <w:r>
        <w:rPr>
          <w:rFonts w:ascii="Arial" w:hAnsi="Arial" w:cs="Arial"/>
          <w:sz w:val="18"/>
          <w:szCs w:val="18"/>
        </w:rPr>
        <w:t>No aplica</w:t>
      </w:r>
    </w:p>
    <w:p w:rsidR="00B31AAA" w:rsidRDefault="00B31AAA" w:rsidP="00660362">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Reporte de la Recaudación</w:t>
      </w:r>
    </w:p>
    <w:p w:rsidR="00660362" w:rsidRDefault="00660362" w:rsidP="00660362">
      <w:pPr>
        <w:pStyle w:val="Texto"/>
        <w:spacing w:after="0" w:line="240" w:lineRule="exact"/>
        <w:ind w:left="708" w:firstLine="0"/>
        <w:rPr>
          <w:rFonts w:ascii="Calibri" w:hAnsi="Calibri" w:cs="DIN Pro Regular"/>
          <w:b/>
          <w:sz w:val="20"/>
          <w:lang w:val="es-MX"/>
        </w:rPr>
      </w:pPr>
    </w:p>
    <w:p w:rsidR="00660362" w:rsidRPr="00660362" w:rsidRDefault="00660362" w:rsidP="00660362">
      <w:pPr>
        <w:spacing w:line="360" w:lineRule="auto"/>
        <w:ind w:left="708"/>
        <w:jc w:val="both"/>
        <w:rPr>
          <w:rFonts w:ascii="Arial" w:hAnsi="Arial" w:cs="Arial"/>
          <w:sz w:val="18"/>
          <w:szCs w:val="18"/>
        </w:rPr>
      </w:pPr>
      <w:r w:rsidRPr="00530673">
        <w:rPr>
          <w:rFonts w:ascii="Arial" w:hAnsi="Arial" w:cs="Arial"/>
          <w:sz w:val="18"/>
          <w:szCs w:val="18"/>
        </w:rPr>
        <w:t>Representa el monto de ingresos recaudados que fueron depositados en cuentas bancarias a nombre del Sistema DIF Tamaulipas, los cuales en su mayoría vía transfe</w:t>
      </w:r>
      <w:r w:rsidR="0081720A">
        <w:rPr>
          <w:rFonts w:ascii="Arial" w:hAnsi="Arial" w:cs="Arial"/>
          <w:sz w:val="18"/>
          <w:szCs w:val="18"/>
        </w:rPr>
        <w:t>rencia bancaria por la Secretarí</w:t>
      </w:r>
      <w:r w:rsidRPr="00530673">
        <w:rPr>
          <w:rFonts w:ascii="Arial" w:hAnsi="Arial" w:cs="Arial"/>
          <w:sz w:val="18"/>
          <w:szCs w:val="18"/>
        </w:rPr>
        <w:t xml:space="preserve">a de Finanzas a través de subsidios y convenios, así como también captación de cobros de las cuentas a favor provenientes de ingresos propios. Como se muestra en la </w:t>
      </w:r>
      <w:r>
        <w:rPr>
          <w:rFonts w:ascii="Arial" w:hAnsi="Arial" w:cs="Arial"/>
          <w:sz w:val="18"/>
          <w:szCs w:val="18"/>
        </w:rPr>
        <w:t xml:space="preserve">tabla de desglose de ingresos. </w:t>
      </w:r>
    </w:p>
    <w:p w:rsidR="00B31AAA" w:rsidRDefault="00B31AAA" w:rsidP="00660362">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Información sobre la Deuda y el Reporte Analítico de la Deuda</w:t>
      </w:r>
    </w:p>
    <w:p w:rsidR="00660362" w:rsidRDefault="00660362" w:rsidP="00660362">
      <w:pPr>
        <w:pStyle w:val="Texto"/>
        <w:spacing w:after="0" w:line="240" w:lineRule="exact"/>
        <w:ind w:left="708" w:firstLine="0"/>
        <w:rPr>
          <w:rFonts w:ascii="Calibri" w:hAnsi="Calibri" w:cs="DIN Pro Regular"/>
          <w:b/>
          <w:sz w:val="20"/>
          <w:lang w:val="es-MX"/>
        </w:rPr>
      </w:pPr>
    </w:p>
    <w:p w:rsidR="00660362" w:rsidRPr="00660362" w:rsidRDefault="00660362" w:rsidP="00660362">
      <w:pPr>
        <w:spacing w:line="360" w:lineRule="auto"/>
        <w:ind w:firstLine="708"/>
        <w:jc w:val="both"/>
        <w:rPr>
          <w:rFonts w:ascii="Arial" w:hAnsi="Arial" w:cs="Arial"/>
          <w:sz w:val="18"/>
          <w:szCs w:val="18"/>
        </w:rPr>
      </w:pPr>
      <w:r>
        <w:rPr>
          <w:rFonts w:ascii="Arial" w:hAnsi="Arial" w:cs="Arial"/>
          <w:sz w:val="18"/>
          <w:szCs w:val="18"/>
        </w:rPr>
        <w:t>No aplica</w:t>
      </w:r>
    </w:p>
    <w:p w:rsidR="00B31AAA" w:rsidRDefault="00B31AAA" w:rsidP="00660362">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Calificaciones otorgadas</w:t>
      </w:r>
    </w:p>
    <w:p w:rsidR="00660362" w:rsidRDefault="00660362" w:rsidP="00660362">
      <w:pPr>
        <w:pStyle w:val="Texto"/>
        <w:spacing w:after="0" w:line="240" w:lineRule="exact"/>
        <w:ind w:left="708" w:firstLine="0"/>
        <w:rPr>
          <w:rFonts w:ascii="Calibri" w:hAnsi="Calibri" w:cs="DIN Pro Regular"/>
          <w:b/>
          <w:sz w:val="20"/>
          <w:lang w:val="es-MX"/>
        </w:rPr>
      </w:pPr>
    </w:p>
    <w:p w:rsidR="00660362" w:rsidRPr="00660362" w:rsidRDefault="00660362" w:rsidP="00660362">
      <w:pPr>
        <w:spacing w:line="360" w:lineRule="auto"/>
        <w:ind w:firstLine="708"/>
        <w:jc w:val="both"/>
        <w:rPr>
          <w:rFonts w:ascii="Arial" w:hAnsi="Arial" w:cs="Arial"/>
          <w:sz w:val="18"/>
          <w:szCs w:val="18"/>
        </w:rPr>
      </w:pPr>
      <w:r>
        <w:rPr>
          <w:rFonts w:ascii="Arial" w:hAnsi="Arial" w:cs="Arial"/>
          <w:sz w:val="18"/>
          <w:szCs w:val="18"/>
        </w:rPr>
        <w:t>No aplica</w:t>
      </w:r>
    </w:p>
    <w:p w:rsidR="00B31AAA" w:rsidRDefault="00B31AAA" w:rsidP="00660362">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Proceso de Mejora</w:t>
      </w:r>
    </w:p>
    <w:p w:rsidR="00660362" w:rsidRDefault="00660362" w:rsidP="00660362">
      <w:pPr>
        <w:pStyle w:val="Texto"/>
        <w:spacing w:after="0" w:line="240" w:lineRule="exact"/>
        <w:ind w:left="708" w:firstLine="0"/>
        <w:rPr>
          <w:rFonts w:ascii="Calibri" w:hAnsi="Calibri" w:cs="DIN Pro Regular"/>
          <w:b/>
          <w:sz w:val="20"/>
          <w:lang w:val="es-MX"/>
        </w:rPr>
      </w:pPr>
    </w:p>
    <w:p w:rsidR="009A34F3" w:rsidRPr="00530673" w:rsidRDefault="009A34F3" w:rsidP="009A34F3">
      <w:pPr>
        <w:autoSpaceDE w:val="0"/>
        <w:autoSpaceDN w:val="0"/>
        <w:adjustRightInd w:val="0"/>
        <w:spacing w:after="0" w:line="360" w:lineRule="auto"/>
        <w:ind w:left="708"/>
        <w:jc w:val="both"/>
        <w:rPr>
          <w:rFonts w:ascii="Arial" w:eastAsia="Times New Roman" w:hAnsi="Arial" w:cs="Arial"/>
          <w:b/>
          <w:color w:val="000000"/>
          <w:sz w:val="18"/>
          <w:szCs w:val="18"/>
          <w:lang w:val="es-ES" w:eastAsia="es-ES"/>
        </w:rPr>
      </w:pPr>
      <w:r w:rsidRPr="00530673">
        <w:rPr>
          <w:rFonts w:ascii="Arial" w:eastAsia="Times New Roman" w:hAnsi="Arial" w:cs="Arial"/>
          <w:b/>
          <w:color w:val="000000"/>
          <w:sz w:val="18"/>
          <w:szCs w:val="18"/>
          <w:lang w:val="es-ES" w:eastAsia="es-ES"/>
        </w:rPr>
        <w:t xml:space="preserve">A) principales políticas de control interno. </w:t>
      </w:r>
    </w:p>
    <w:p w:rsidR="009A34F3" w:rsidRPr="00530673" w:rsidRDefault="009A34F3" w:rsidP="009A34F3">
      <w:pPr>
        <w:autoSpaceDE w:val="0"/>
        <w:autoSpaceDN w:val="0"/>
        <w:adjustRightInd w:val="0"/>
        <w:spacing w:after="0" w:line="360" w:lineRule="auto"/>
        <w:ind w:left="708"/>
        <w:jc w:val="both"/>
        <w:rPr>
          <w:rFonts w:ascii="Arial" w:eastAsia="Times New Roman" w:hAnsi="Arial" w:cs="Arial"/>
          <w:b/>
          <w:color w:val="000000"/>
          <w:sz w:val="18"/>
          <w:szCs w:val="18"/>
          <w:lang w:val="es-ES" w:eastAsia="es-ES"/>
        </w:rPr>
      </w:pPr>
    </w:p>
    <w:p w:rsidR="009A34F3" w:rsidRPr="00530673" w:rsidRDefault="009A34F3" w:rsidP="009A34F3">
      <w:pPr>
        <w:numPr>
          <w:ilvl w:val="0"/>
          <w:numId w:val="17"/>
        </w:numPr>
        <w:tabs>
          <w:tab w:val="clear" w:pos="720"/>
          <w:tab w:val="num" w:pos="1428"/>
        </w:tabs>
        <w:spacing w:after="0" w:line="360" w:lineRule="auto"/>
        <w:ind w:left="1428"/>
        <w:jc w:val="both"/>
        <w:rPr>
          <w:rFonts w:ascii="Arial" w:hAnsi="Arial" w:cs="Arial"/>
          <w:sz w:val="18"/>
          <w:szCs w:val="18"/>
        </w:rPr>
      </w:pPr>
      <w:r w:rsidRPr="00530673">
        <w:rPr>
          <w:rFonts w:ascii="Arial" w:hAnsi="Arial" w:cs="Arial"/>
          <w:sz w:val="18"/>
          <w:szCs w:val="18"/>
        </w:rPr>
        <w:t>Se cuenta con una Dirección Jurídica que atiende y emite recomendaciones a la Dirección Administrativa con respecto a las situaciones del personal que pudieran implicar conflictos laborales.</w:t>
      </w:r>
    </w:p>
    <w:p w:rsidR="009A34F3" w:rsidRPr="00530673" w:rsidRDefault="009A34F3" w:rsidP="009A34F3">
      <w:pPr>
        <w:numPr>
          <w:ilvl w:val="0"/>
          <w:numId w:val="17"/>
        </w:numPr>
        <w:spacing w:after="0" w:line="360" w:lineRule="auto"/>
        <w:ind w:left="1428"/>
        <w:jc w:val="both"/>
        <w:rPr>
          <w:rFonts w:ascii="Arial" w:hAnsi="Arial" w:cs="Arial"/>
          <w:sz w:val="18"/>
          <w:szCs w:val="18"/>
        </w:rPr>
      </w:pPr>
      <w:r w:rsidRPr="00530673">
        <w:rPr>
          <w:rFonts w:ascii="Arial" w:hAnsi="Arial" w:cs="Arial"/>
          <w:sz w:val="18"/>
          <w:szCs w:val="18"/>
        </w:rPr>
        <w:t xml:space="preserve">En el presente ejercicio implementamos herramientas para evaluar el recurso humano las cuales sirven de retroalimentación para el trabajador y para que la dependencia pueda tomar medidas para compensar y controlar al personal. </w:t>
      </w:r>
    </w:p>
    <w:p w:rsidR="009A34F3" w:rsidRPr="00530673" w:rsidRDefault="009A34F3" w:rsidP="009A34F3">
      <w:pPr>
        <w:numPr>
          <w:ilvl w:val="0"/>
          <w:numId w:val="17"/>
        </w:numPr>
        <w:spacing w:after="0" w:line="360" w:lineRule="auto"/>
        <w:ind w:left="1428"/>
        <w:jc w:val="both"/>
        <w:rPr>
          <w:rFonts w:ascii="Arial" w:hAnsi="Arial" w:cs="Arial"/>
          <w:sz w:val="18"/>
          <w:szCs w:val="18"/>
        </w:rPr>
      </w:pPr>
      <w:r w:rsidRPr="00530673">
        <w:rPr>
          <w:rFonts w:ascii="Arial" w:hAnsi="Arial" w:cs="Arial"/>
          <w:sz w:val="18"/>
          <w:szCs w:val="18"/>
        </w:rPr>
        <w:t>Para el reclutamiento se analiza  el perfil adecuado de la persona para el puesto.</w:t>
      </w:r>
    </w:p>
    <w:p w:rsidR="009A34F3" w:rsidRPr="00530673" w:rsidRDefault="009A34F3" w:rsidP="009A34F3">
      <w:pPr>
        <w:numPr>
          <w:ilvl w:val="0"/>
          <w:numId w:val="17"/>
        </w:numPr>
        <w:spacing w:after="0" w:line="360" w:lineRule="auto"/>
        <w:ind w:left="1428"/>
        <w:jc w:val="both"/>
        <w:rPr>
          <w:rFonts w:ascii="Arial" w:hAnsi="Arial" w:cs="Arial"/>
          <w:sz w:val="18"/>
          <w:szCs w:val="18"/>
        </w:rPr>
      </w:pPr>
      <w:r w:rsidRPr="00530673">
        <w:rPr>
          <w:rFonts w:ascii="Arial" w:hAnsi="Arial" w:cs="Arial"/>
          <w:sz w:val="18"/>
          <w:szCs w:val="18"/>
        </w:rPr>
        <w:t xml:space="preserve">Se cuenta con un Reglamento Interior de Trabajo, en el presente ejercicio se </w:t>
      </w:r>
      <w:r w:rsidR="0081720A">
        <w:rPr>
          <w:rFonts w:ascii="Arial" w:hAnsi="Arial" w:cs="Arial"/>
          <w:sz w:val="18"/>
          <w:szCs w:val="18"/>
        </w:rPr>
        <w:t>hizo</w:t>
      </w:r>
      <w:r w:rsidRPr="00530673">
        <w:rPr>
          <w:rFonts w:ascii="Arial" w:hAnsi="Arial" w:cs="Arial"/>
          <w:sz w:val="18"/>
          <w:szCs w:val="18"/>
        </w:rPr>
        <w:t xml:space="preserve"> la difusión de los aspectos normativos que deben observar los trabajadores del Sistema DIF Tamaulipas. </w:t>
      </w:r>
    </w:p>
    <w:p w:rsidR="009A34F3" w:rsidRDefault="009A34F3" w:rsidP="009A34F3">
      <w:pPr>
        <w:numPr>
          <w:ilvl w:val="0"/>
          <w:numId w:val="17"/>
        </w:numPr>
        <w:spacing w:after="0" w:line="360" w:lineRule="auto"/>
        <w:ind w:left="1428"/>
        <w:jc w:val="both"/>
        <w:rPr>
          <w:rFonts w:ascii="Arial" w:hAnsi="Arial" w:cs="Arial"/>
          <w:sz w:val="18"/>
          <w:szCs w:val="18"/>
        </w:rPr>
      </w:pPr>
      <w:r w:rsidRPr="00530673">
        <w:rPr>
          <w:rFonts w:ascii="Arial" w:hAnsi="Arial" w:cs="Arial"/>
          <w:sz w:val="18"/>
          <w:szCs w:val="18"/>
        </w:rPr>
        <w:t xml:space="preserve">Se designará al área de Atención Ciudadana para recibir quejas y sugerencias de la población y se hará partícipe a la Comisaría del Sistema para dar atención a cada una de las quejas. </w:t>
      </w:r>
    </w:p>
    <w:p w:rsidR="009A34F3" w:rsidRPr="00B1469F" w:rsidRDefault="009A34F3" w:rsidP="009A34F3">
      <w:pPr>
        <w:numPr>
          <w:ilvl w:val="0"/>
          <w:numId w:val="17"/>
        </w:numPr>
        <w:spacing w:after="0" w:line="360" w:lineRule="auto"/>
        <w:ind w:left="1428"/>
        <w:jc w:val="both"/>
        <w:rPr>
          <w:rFonts w:ascii="Arial" w:hAnsi="Arial" w:cs="Arial"/>
          <w:sz w:val="18"/>
          <w:szCs w:val="18"/>
        </w:rPr>
      </w:pPr>
      <w:r w:rsidRPr="00B1469F">
        <w:rPr>
          <w:rFonts w:ascii="Arial" w:hAnsi="Arial" w:cs="Arial"/>
          <w:sz w:val="18"/>
          <w:szCs w:val="18"/>
        </w:rPr>
        <w:t>Se están realizando capacitaciones al personal operativo y administrativo del Sistema DIF Tamaulipas, a través de un programa de Mejora Continua.</w:t>
      </w:r>
    </w:p>
    <w:p w:rsidR="00660362" w:rsidRPr="00A74ADB" w:rsidRDefault="00660362" w:rsidP="00660362">
      <w:pPr>
        <w:pStyle w:val="Texto"/>
        <w:spacing w:after="0" w:line="240" w:lineRule="exact"/>
        <w:ind w:left="708" w:firstLine="0"/>
        <w:rPr>
          <w:rFonts w:ascii="Calibri" w:hAnsi="Calibri" w:cs="DIN Pro Regular"/>
          <w:b/>
          <w:sz w:val="20"/>
          <w:lang w:val="es-MX"/>
        </w:rPr>
      </w:pPr>
    </w:p>
    <w:p w:rsidR="00B31AAA" w:rsidRDefault="00B31AAA" w:rsidP="009A34F3">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Información por Segmentos</w:t>
      </w:r>
    </w:p>
    <w:p w:rsidR="009A34F3" w:rsidRDefault="009A34F3" w:rsidP="009A34F3">
      <w:pPr>
        <w:pStyle w:val="Texto"/>
        <w:spacing w:after="0" w:line="240" w:lineRule="exact"/>
        <w:ind w:left="708" w:firstLine="0"/>
        <w:rPr>
          <w:rFonts w:ascii="Calibri" w:hAnsi="Calibri" w:cs="DIN Pro Regular"/>
          <w:b/>
          <w:sz w:val="20"/>
          <w:lang w:val="es-MX"/>
        </w:rPr>
      </w:pPr>
    </w:p>
    <w:p w:rsidR="009A34F3" w:rsidRPr="00530673" w:rsidRDefault="009A34F3" w:rsidP="009A34F3">
      <w:pPr>
        <w:spacing w:line="360" w:lineRule="auto"/>
        <w:ind w:left="708"/>
        <w:rPr>
          <w:rFonts w:ascii="Arial" w:hAnsi="Arial" w:cs="Arial"/>
          <w:sz w:val="18"/>
          <w:szCs w:val="18"/>
        </w:rPr>
      </w:pPr>
      <w:r w:rsidRPr="00530673">
        <w:rPr>
          <w:rFonts w:ascii="Arial" w:hAnsi="Arial" w:cs="Arial"/>
          <w:sz w:val="18"/>
          <w:szCs w:val="18"/>
        </w:rPr>
        <w:t>No aplica</w:t>
      </w:r>
    </w:p>
    <w:p w:rsidR="009A34F3" w:rsidRPr="00A74ADB" w:rsidRDefault="009A34F3" w:rsidP="009A34F3">
      <w:pPr>
        <w:pStyle w:val="Texto"/>
        <w:spacing w:after="0" w:line="240" w:lineRule="exact"/>
        <w:ind w:left="708" w:firstLine="0"/>
        <w:rPr>
          <w:rFonts w:ascii="Calibri" w:hAnsi="Calibri" w:cs="DIN Pro Regular"/>
          <w:b/>
          <w:sz w:val="20"/>
          <w:lang w:val="es-MX"/>
        </w:rPr>
      </w:pPr>
    </w:p>
    <w:p w:rsidR="00B31AAA" w:rsidRDefault="00B31AAA" w:rsidP="009A34F3">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Eventos Posteriores al Cierre</w:t>
      </w:r>
    </w:p>
    <w:p w:rsidR="009A34F3" w:rsidRPr="009A34F3" w:rsidRDefault="009A34F3" w:rsidP="009A34F3">
      <w:pPr>
        <w:pStyle w:val="Prrafodelista"/>
        <w:spacing w:line="360" w:lineRule="auto"/>
        <w:ind w:left="708"/>
        <w:rPr>
          <w:rFonts w:ascii="Arial" w:hAnsi="Arial" w:cs="Arial"/>
          <w:sz w:val="18"/>
          <w:szCs w:val="18"/>
        </w:rPr>
      </w:pPr>
      <w:r w:rsidRPr="009A34F3">
        <w:rPr>
          <w:rFonts w:ascii="Arial" w:hAnsi="Arial" w:cs="Arial"/>
          <w:sz w:val="18"/>
          <w:szCs w:val="18"/>
        </w:rPr>
        <w:t>No aplica</w:t>
      </w:r>
    </w:p>
    <w:p w:rsidR="009A34F3" w:rsidRPr="00A74ADB" w:rsidRDefault="009A34F3" w:rsidP="009A34F3">
      <w:pPr>
        <w:pStyle w:val="Texto"/>
        <w:spacing w:after="0" w:line="240" w:lineRule="exact"/>
        <w:ind w:left="708" w:firstLine="0"/>
        <w:rPr>
          <w:rFonts w:ascii="Calibri" w:hAnsi="Calibri" w:cs="DIN Pro Regular"/>
          <w:b/>
          <w:sz w:val="20"/>
          <w:lang w:val="es-MX"/>
        </w:rPr>
      </w:pPr>
    </w:p>
    <w:p w:rsidR="00B31AAA" w:rsidRDefault="00B31AAA" w:rsidP="009A34F3">
      <w:pPr>
        <w:pStyle w:val="Texto"/>
        <w:numPr>
          <w:ilvl w:val="0"/>
          <w:numId w:val="11"/>
        </w:numPr>
        <w:spacing w:after="0" w:line="240" w:lineRule="exact"/>
        <w:rPr>
          <w:rFonts w:ascii="Calibri" w:hAnsi="Calibri" w:cs="DIN Pro Regular"/>
          <w:b/>
          <w:sz w:val="20"/>
          <w:lang w:val="es-MX"/>
        </w:rPr>
      </w:pPr>
      <w:r w:rsidRPr="00A74ADB">
        <w:rPr>
          <w:rFonts w:ascii="Calibri" w:hAnsi="Calibri" w:cs="DIN Pro Regular"/>
          <w:b/>
          <w:sz w:val="20"/>
          <w:lang w:val="es-MX"/>
        </w:rPr>
        <w:t>Partes Relacionadas</w:t>
      </w:r>
    </w:p>
    <w:p w:rsidR="009A34F3" w:rsidRDefault="009A34F3" w:rsidP="009A34F3">
      <w:pPr>
        <w:pStyle w:val="Texto"/>
        <w:spacing w:after="0" w:line="240" w:lineRule="exact"/>
        <w:ind w:left="708" w:firstLine="0"/>
        <w:rPr>
          <w:rFonts w:ascii="Calibri" w:hAnsi="Calibri" w:cs="DIN Pro Regular"/>
          <w:b/>
          <w:sz w:val="20"/>
          <w:lang w:val="es-MX"/>
        </w:rPr>
      </w:pPr>
    </w:p>
    <w:p w:rsidR="009A34F3" w:rsidRPr="00530673" w:rsidRDefault="009A34F3" w:rsidP="009A34F3">
      <w:pPr>
        <w:spacing w:line="360" w:lineRule="auto"/>
        <w:ind w:left="708"/>
        <w:rPr>
          <w:rFonts w:ascii="Arial" w:hAnsi="Arial" w:cs="Arial"/>
          <w:sz w:val="18"/>
          <w:szCs w:val="18"/>
        </w:rPr>
      </w:pPr>
      <w:r w:rsidRPr="00530673">
        <w:rPr>
          <w:rFonts w:ascii="Arial" w:hAnsi="Arial" w:cs="Arial"/>
          <w:sz w:val="18"/>
          <w:szCs w:val="18"/>
        </w:rPr>
        <w:t>No aplica</w:t>
      </w:r>
    </w:p>
    <w:p w:rsidR="009A34F3" w:rsidRPr="00A74ADB" w:rsidRDefault="009A34F3" w:rsidP="009A34F3">
      <w:pPr>
        <w:pStyle w:val="Texto"/>
        <w:spacing w:after="0" w:line="240" w:lineRule="exact"/>
        <w:ind w:left="708" w:firstLine="0"/>
        <w:rPr>
          <w:rFonts w:ascii="Calibri" w:hAnsi="Calibri" w:cs="DIN Pro Regular"/>
          <w:b/>
          <w:sz w:val="20"/>
          <w:lang w:val="es-MX"/>
        </w:rPr>
      </w:pPr>
    </w:p>
    <w:p w:rsidR="00FE098E" w:rsidRPr="00DF410C" w:rsidRDefault="00600E8E" w:rsidP="00DF410C">
      <w:pPr>
        <w:pStyle w:val="Texto"/>
        <w:spacing w:after="0" w:line="240" w:lineRule="exact"/>
        <w:rPr>
          <w:rFonts w:ascii="Calibri" w:hAnsi="Calibri" w:cs="DIN Pro Regular"/>
          <w:sz w:val="20"/>
          <w:lang w:val="es-MX"/>
        </w:rPr>
      </w:pPr>
      <w:r w:rsidRPr="004E42B7">
        <w:rPr>
          <w:rFonts w:ascii="Calibri" w:hAnsi="Calibri" w:cs="DIN Pro Regular"/>
          <w:b/>
          <w:sz w:val="20"/>
          <w:lang w:val="es-MX"/>
        </w:rPr>
        <w:t xml:space="preserve">16.   </w:t>
      </w:r>
      <w:r w:rsidRPr="004E42B7">
        <w:rPr>
          <w:b/>
        </w:rPr>
        <w:t xml:space="preserve"> </w:t>
      </w:r>
      <w:r w:rsidRPr="004E42B7">
        <w:rPr>
          <w:rFonts w:ascii="Calibri" w:hAnsi="Calibri" w:cs="DIN Pro Regular"/>
          <w:b/>
          <w:sz w:val="20"/>
          <w:lang w:val="es-MX"/>
        </w:rPr>
        <w:t>Responsabilidad Sobre</w:t>
      </w:r>
      <w:r w:rsidRPr="004E42B7">
        <w:rPr>
          <w:rFonts w:ascii="Calibri" w:hAnsi="Calibri" w:cs="DIN Pro Regular"/>
          <w:sz w:val="20"/>
          <w:lang w:val="es-MX"/>
        </w:rPr>
        <w:t xml:space="preserve"> la Presentación Razo</w:t>
      </w:r>
      <w:r w:rsidR="00DF410C" w:rsidRPr="004E42B7">
        <w:rPr>
          <w:rFonts w:ascii="Calibri" w:hAnsi="Calibri" w:cs="DIN Pro Regular"/>
          <w:sz w:val="20"/>
          <w:lang w:val="es-MX"/>
        </w:rPr>
        <w:t>nable de la Información Contab</w:t>
      </w:r>
      <w:r w:rsidR="004E42B7">
        <w:rPr>
          <w:rFonts w:ascii="Calibri" w:hAnsi="Calibri" w:cs="DIN Pro Regular"/>
          <w:sz w:val="20"/>
          <w:lang w:val="es-MX"/>
        </w:rPr>
        <w:t>le.</w:t>
      </w:r>
    </w:p>
    <w:p w:rsidR="00FE098E" w:rsidRDefault="00FE098E" w:rsidP="00B31AAA">
      <w:pPr>
        <w:pStyle w:val="Texto"/>
        <w:spacing w:after="0" w:line="240" w:lineRule="exact"/>
        <w:ind w:firstLine="0"/>
        <w:rPr>
          <w:rFonts w:ascii="Calibri" w:hAnsi="Calibri" w:cs="DIN Pro Regular"/>
          <w:sz w:val="20"/>
        </w:rPr>
      </w:pPr>
    </w:p>
    <w:p w:rsidR="0076444A" w:rsidRDefault="0076444A"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Default="00EC6FF7" w:rsidP="00B31AAA">
      <w:pPr>
        <w:pStyle w:val="Texto"/>
        <w:spacing w:after="0" w:line="240" w:lineRule="exact"/>
        <w:ind w:firstLine="0"/>
        <w:rPr>
          <w:rFonts w:ascii="Calibri" w:hAnsi="Calibri" w:cs="DIN Pro Regular"/>
          <w:sz w:val="20"/>
        </w:rPr>
      </w:pPr>
    </w:p>
    <w:p w:rsidR="00EC6FF7" w:rsidRPr="00B31AAA" w:rsidRDefault="00EC6FF7" w:rsidP="00B31AAA">
      <w:pPr>
        <w:pStyle w:val="Texto"/>
        <w:spacing w:after="0" w:line="240" w:lineRule="exact"/>
        <w:ind w:firstLine="0"/>
        <w:rPr>
          <w:rFonts w:ascii="Calibri" w:hAnsi="Calibri" w:cs="DIN Pro Regular"/>
          <w:sz w:val="20"/>
        </w:rPr>
      </w:pPr>
    </w:p>
    <w:p w:rsidR="00B31AAA" w:rsidRPr="00B31AAA" w:rsidRDefault="00B31AAA" w:rsidP="00B31AAA">
      <w:pPr>
        <w:pStyle w:val="Texto"/>
        <w:spacing w:after="0" w:line="240" w:lineRule="exact"/>
        <w:ind w:firstLine="0"/>
        <w:rPr>
          <w:rFonts w:ascii="Calibri" w:hAnsi="Calibri" w:cs="DIN Pro Regular"/>
          <w:sz w:val="20"/>
        </w:rPr>
      </w:pPr>
      <w:r w:rsidRPr="00B31AAA">
        <w:rPr>
          <w:rFonts w:ascii="Calibri" w:hAnsi="Calibri" w:cs="DIN Pro Regular"/>
          <w:sz w:val="20"/>
        </w:rPr>
        <w:t>Bajo protesta de decir verdad declaramos que los Estados Financieros y sus Notas, son razonablemente correctos y son responsabilidad del emisor</w:t>
      </w:r>
    </w:p>
    <w:p w:rsidR="00B31AAA" w:rsidRDefault="00B31AAA" w:rsidP="00B31AAA">
      <w:pPr>
        <w:pStyle w:val="Texto"/>
        <w:spacing w:after="0" w:line="240" w:lineRule="exact"/>
        <w:ind w:firstLine="0"/>
        <w:rPr>
          <w:rFonts w:ascii="Calibri" w:hAnsi="Calibri" w:cs="DIN Pro Regular"/>
          <w:sz w:val="20"/>
        </w:rPr>
      </w:pPr>
    </w:p>
    <w:p w:rsidR="0076444A" w:rsidRDefault="0076444A" w:rsidP="00B31AAA">
      <w:pPr>
        <w:pStyle w:val="Texto"/>
        <w:spacing w:after="0" w:line="240" w:lineRule="exact"/>
        <w:ind w:firstLine="0"/>
        <w:rPr>
          <w:rFonts w:ascii="Calibri" w:hAnsi="Calibri" w:cs="DIN Pro Regular"/>
          <w:sz w:val="20"/>
        </w:rPr>
      </w:pPr>
    </w:p>
    <w:p w:rsidR="0076444A" w:rsidRDefault="0076444A" w:rsidP="00B31AAA">
      <w:pPr>
        <w:pStyle w:val="Texto"/>
        <w:spacing w:after="0" w:line="240" w:lineRule="exact"/>
        <w:ind w:firstLine="0"/>
        <w:rPr>
          <w:rFonts w:ascii="Calibri" w:hAnsi="Calibri" w:cs="DIN Pro Regular"/>
          <w:sz w:val="20"/>
        </w:rPr>
      </w:pPr>
    </w:p>
    <w:p w:rsidR="004E42B7" w:rsidRDefault="004E42B7" w:rsidP="00B31AAA">
      <w:pPr>
        <w:pStyle w:val="Texto"/>
        <w:spacing w:after="0" w:line="240" w:lineRule="exact"/>
        <w:ind w:firstLine="0"/>
        <w:rPr>
          <w:rFonts w:ascii="Calibri" w:hAnsi="Calibri" w:cs="DIN Pro Regular"/>
          <w:sz w:val="20"/>
        </w:rPr>
      </w:pPr>
    </w:p>
    <w:p w:rsidR="0076444A" w:rsidRPr="00B31AAA" w:rsidRDefault="0076444A" w:rsidP="00B31AAA">
      <w:pPr>
        <w:pStyle w:val="Texto"/>
        <w:spacing w:after="0" w:line="240" w:lineRule="exact"/>
        <w:ind w:firstLine="0"/>
        <w:rPr>
          <w:rFonts w:ascii="Calibri" w:hAnsi="Calibri" w:cs="DIN Pro Regular"/>
          <w:sz w:val="20"/>
        </w:rPr>
      </w:pPr>
    </w:p>
    <w:p w:rsidR="00B31AAA" w:rsidRDefault="00B31AAA" w:rsidP="00B31AAA">
      <w:pPr>
        <w:pStyle w:val="Texto"/>
        <w:spacing w:after="0" w:line="240" w:lineRule="exact"/>
        <w:ind w:firstLine="0"/>
        <w:rPr>
          <w:rFonts w:ascii="Calibri" w:hAnsi="Calibri" w:cs="DIN Pro Regular"/>
          <w:sz w:val="20"/>
        </w:rPr>
      </w:pPr>
    </w:p>
    <w:p w:rsidR="00FE098E" w:rsidRDefault="00FE098E" w:rsidP="00B31AAA">
      <w:pPr>
        <w:pStyle w:val="Texto"/>
        <w:spacing w:after="0" w:line="240" w:lineRule="exact"/>
        <w:ind w:firstLine="0"/>
        <w:rPr>
          <w:rFonts w:ascii="Calibri" w:hAnsi="Calibri" w:cs="DIN Pro Regular"/>
          <w:sz w:val="20"/>
        </w:rPr>
      </w:pPr>
    </w:p>
    <w:p w:rsidR="00001654" w:rsidRDefault="00001654" w:rsidP="00B31AAA">
      <w:pPr>
        <w:pStyle w:val="Texto"/>
        <w:spacing w:after="0" w:line="240" w:lineRule="exact"/>
        <w:ind w:firstLine="0"/>
        <w:rPr>
          <w:rFonts w:ascii="Calibri" w:hAnsi="Calibri" w:cs="DIN Pro Regular"/>
          <w:sz w:val="20"/>
        </w:rPr>
      </w:pPr>
    </w:p>
    <w:p w:rsidR="00001654" w:rsidRDefault="00001654" w:rsidP="00B31AAA">
      <w:pPr>
        <w:pStyle w:val="Texto"/>
        <w:spacing w:after="0" w:line="240" w:lineRule="exact"/>
        <w:ind w:firstLine="0"/>
        <w:rPr>
          <w:rFonts w:ascii="Calibri" w:hAnsi="Calibri" w:cs="DIN Pro Regular"/>
          <w:sz w:val="20"/>
        </w:rPr>
      </w:pPr>
    </w:p>
    <w:p w:rsidR="003C36F8" w:rsidRDefault="003C36F8" w:rsidP="00B31AAA">
      <w:pPr>
        <w:pStyle w:val="Texto"/>
        <w:spacing w:after="0" w:line="240" w:lineRule="exact"/>
        <w:ind w:firstLine="0"/>
        <w:rPr>
          <w:rFonts w:ascii="Calibri" w:hAnsi="Calibri" w:cs="DIN Pro Regular"/>
          <w:sz w:val="20"/>
        </w:rPr>
      </w:pPr>
      <w:bookmarkStart w:id="0" w:name="_GoBack"/>
      <w:bookmarkEnd w:id="0"/>
    </w:p>
    <w:p w:rsidR="00FE098E" w:rsidRPr="00B31AAA" w:rsidRDefault="00FE098E" w:rsidP="00B31AAA">
      <w:pPr>
        <w:pStyle w:val="Texto"/>
        <w:spacing w:after="0" w:line="240" w:lineRule="exact"/>
        <w:ind w:firstLine="0"/>
        <w:rPr>
          <w:rFonts w:ascii="Calibri" w:hAnsi="Calibri" w:cs="DIN Pro Regular"/>
          <w:sz w:val="20"/>
        </w:rPr>
      </w:pPr>
    </w:p>
    <w:p w:rsidR="00B31AAA" w:rsidRPr="00B31AAA" w:rsidRDefault="00B31AAA" w:rsidP="00B31AAA">
      <w:pPr>
        <w:pStyle w:val="Texto"/>
        <w:spacing w:after="0" w:line="240" w:lineRule="exact"/>
        <w:rPr>
          <w:rFonts w:ascii="Calibri" w:hAnsi="Calibri" w:cs="DIN Pro Regular"/>
          <w:sz w:val="20"/>
        </w:rPr>
      </w:pPr>
    </w:p>
    <w:p w:rsidR="00EC6FF7" w:rsidRDefault="00EC6FF7" w:rsidP="00540418">
      <w:pPr>
        <w:pStyle w:val="Texto"/>
        <w:spacing w:after="0" w:line="240" w:lineRule="exact"/>
        <w:jc w:val="center"/>
        <w:rPr>
          <w:rFonts w:ascii="Calibri" w:hAnsi="Calibri" w:cs="DIN Pro Regular"/>
          <w:b/>
          <w:sz w:val="24"/>
          <w:szCs w:val="24"/>
        </w:rPr>
      </w:pPr>
    </w:p>
    <w:p w:rsidR="00540418" w:rsidRPr="00F7023E" w:rsidRDefault="00B31AAA" w:rsidP="00540418">
      <w:pPr>
        <w:pStyle w:val="Texto"/>
        <w:spacing w:after="0" w:line="240" w:lineRule="exact"/>
        <w:jc w:val="center"/>
        <w:rPr>
          <w:rFonts w:ascii="Calibri" w:hAnsi="Calibri" w:cs="DIN Pro Regular"/>
          <w:b/>
          <w:sz w:val="24"/>
          <w:szCs w:val="24"/>
        </w:rPr>
      </w:pPr>
      <w:r w:rsidRPr="00F7023E">
        <w:rPr>
          <w:rFonts w:ascii="Calibri" w:hAnsi="Calibri" w:cs="DIN Pro Regular"/>
          <w:b/>
          <w:sz w:val="24"/>
          <w:szCs w:val="24"/>
        </w:rPr>
        <w:t>b</w:t>
      </w:r>
      <w:r w:rsidR="00540418" w:rsidRPr="00F7023E">
        <w:rPr>
          <w:rFonts w:ascii="Calibri" w:hAnsi="Calibri" w:cs="DIN Pro Regular"/>
          <w:b/>
          <w:sz w:val="24"/>
          <w:szCs w:val="24"/>
        </w:rPr>
        <w:t xml:space="preserve">) </w:t>
      </w:r>
      <w:r w:rsidR="002E2A04">
        <w:rPr>
          <w:rFonts w:ascii="Calibri" w:hAnsi="Calibri" w:cs="DIN Pro Regular"/>
          <w:b/>
          <w:sz w:val="24"/>
          <w:szCs w:val="24"/>
        </w:rPr>
        <w:t>NOTAS DE DESGLOSE</w:t>
      </w:r>
    </w:p>
    <w:p w:rsidR="00B31AAA" w:rsidRDefault="00B31AAA" w:rsidP="00540418">
      <w:pPr>
        <w:pStyle w:val="Texto"/>
        <w:spacing w:after="0" w:line="240" w:lineRule="exact"/>
        <w:jc w:val="center"/>
        <w:rPr>
          <w:rFonts w:ascii="Calibri" w:hAnsi="Calibri" w:cs="DIN Pro Regular"/>
          <w:b/>
          <w:sz w:val="20"/>
        </w:rPr>
      </w:pPr>
    </w:p>
    <w:p w:rsidR="00540418" w:rsidRPr="00B31AAA" w:rsidRDefault="003D7B22" w:rsidP="003D7B22">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 xml:space="preserve">I) </w:t>
      </w:r>
      <w:r w:rsidRPr="00B31AAA">
        <w:rPr>
          <w:rFonts w:ascii="Calibri" w:hAnsi="Calibri" w:cs="DIN Pro Regular"/>
          <w:b/>
          <w:smallCaps/>
          <w:sz w:val="20"/>
          <w:szCs w:val="20"/>
        </w:rPr>
        <w:tab/>
      </w:r>
      <w:r w:rsidR="00540418" w:rsidRPr="00B31AAA">
        <w:rPr>
          <w:rFonts w:ascii="Calibri" w:hAnsi="Calibri" w:cs="DIN Pro Regular"/>
          <w:b/>
          <w:smallCaps/>
          <w:sz w:val="20"/>
          <w:szCs w:val="20"/>
        </w:rPr>
        <w:t xml:space="preserve">Notas al Estado de </w:t>
      </w:r>
      <w:r w:rsidR="00AF5955" w:rsidRPr="00B31AAA">
        <w:rPr>
          <w:rFonts w:ascii="Calibri" w:hAnsi="Calibri" w:cs="DIN Pro Regular"/>
          <w:b/>
          <w:smallCaps/>
          <w:sz w:val="20"/>
          <w:szCs w:val="20"/>
        </w:rPr>
        <w:t xml:space="preserve">Estado de Actividades </w:t>
      </w:r>
    </w:p>
    <w:p w:rsidR="00540418" w:rsidRPr="00B31AAA" w:rsidRDefault="00540418" w:rsidP="00540418">
      <w:pPr>
        <w:pStyle w:val="Texto"/>
        <w:spacing w:after="0" w:line="240" w:lineRule="exact"/>
        <w:rPr>
          <w:rFonts w:ascii="Calibri" w:hAnsi="Calibri" w:cs="DIN Pro Regular"/>
          <w:sz w:val="20"/>
          <w:lang w:val="es-MX"/>
        </w:rPr>
      </w:pPr>
    </w:p>
    <w:p w:rsidR="007C478C" w:rsidRDefault="007C478C" w:rsidP="007C478C">
      <w:pPr>
        <w:tabs>
          <w:tab w:val="left" w:pos="720"/>
        </w:tabs>
        <w:spacing w:after="0" w:line="240" w:lineRule="exact"/>
        <w:ind w:left="1140" w:hanging="432"/>
        <w:jc w:val="both"/>
        <w:rPr>
          <w:rFonts w:ascii="HelveticaNeueLT Std Lt" w:eastAsia="Times New Roman" w:hAnsi="HelveticaNeueLT Std Lt" w:cs="Arial"/>
          <w:b/>
          <w:sz w:val="18"/>
          <w:szCs w:val="18"/>
          <w:lang w:eastAsia="es-ES"/>
        </w:rPr>
      </w:pPr>
      <w:r>
        <w:rPr>
          <w:rFonts w:ascii="HelveticaNeueLT Std Lt" w:eastAsia="Times New Roman" w:hAnsi="HelveticaNeueLT Std Lt" w:cs="Arial"/>
          <w:b/>
          <w:sz w:val="18"/>
          <w:szCs w:val="18"/>
          <w:lang w:eastAsia="es-ES"/>
        </w:rPr>
        <w:t>Ingresos de Gestión</w:t>
      </w:r>
    </w:p>
    <w:p w:rsidR="007C478C" w:rsidRPr="003E029F" w:rsidRDefault="007C478C" w:rsidP="007C478C">
      <w:pPr>
        <w:tabs>
          <w:tab w:val="left" w:pos="720"/>
        </w:tabs>
        <w:spacing w:after="0" w:line="240" w:lineRule="exact"/>
        <w:ind w:left="1140" w:hanging="432"/>
        <w:jc w:val="both"/>
        <w:rPr>
          <w:rFonts w:ascii="HelveticaNeueLT Std Lt" w:eastAsia="Times New Roman" w:hAnsi="HelveticaNeueLT Std Lt" w:cs="Arial"/>
          <w:b/>
          <w:sz w:val="18"/>
          <w:szCs w:val="18"/>
          <w:lang w:eastAsia="es-ES"/>
        </w:rPr>
      </w:pPr>
    </w:p>
    <w:p w:rsidR="008C26E3" w:rsidRPr="00F40F8B" w:rsidRDefault="008C26E3" w:rsidP="008C26E3">
      <w:pPr>
        <w:spacing w:line="360" w:lineRule="auto"/>
        <w:ind w:left="624"/>
        <w:jc w:val="both"/>
        <w:rPr>
          <w:rFonts w:ascii="Helvetica Neue" w:hAnsi="Helvetica Neue" w:cs="Arial"/>
          <w:sz w:val="18"/>
          <w:szCs w:val="18"/>
        </w:rPr>
      </w:pPr>
      <w:r w:rsidRPr="003E029F">
        <w:rPr>
          <w:rFonts w:ascii="Helvetica Neue" w:hAnsi="Helvetica Neue" w:cs="Arial"/>
          <w:sz w:val="18"/>
          <w:szCs w:val="18"/>
        </w:rPr>
        <w:t>Los ingresos obtenidos por el Sistema DIF Tamaulipas por concepto de Subsidios del Gobierno del Estado, Cuotas de recuperación de centros asistenciales, Cafetería DIF, Velatorio San José, Cafetería “Dulces Recue</w:t>
      </w:r>
      <w:r>
        <w:rPr>
          <w:rFonts w:ascii="Helvetica Neue" w:hAnsi="Helvetica Neue" w:cs="Arial"/>
          <w:sz w:val="18"/>
          <w:szCs w:val="18"/>
        </w:rPr>
        <w:t>rdos”, Tienda “Colibrí”</w:t>
      </w:r>
      <w:r w:rsidRPr="003E029F">
        <w:rPr>
          <w:rFonts w:ascii="Helvetica Neue" w:hAnsi="Helvetica Neue" w:cs="Arial"/>
          <w:sz w:val="18"/>
          <w:szCs w:val="18"/>
        </w:rPr>
        <w:t>; Participaciones Federales de Ramo 33</w:t>
      </w:r>
      <w:r>
        <w:rPr>
          <w:rFonts w:ascii="Helvetica Neue" w:hAnsi="Helvetica Neue" w:cs="Arial"/>
          <w:sz w:val="18"/>
          <w:szCs w:val="18"/>
        </w:rPr>
        <w:t xml:space="preserve"> </w:t>
      </w:r>
      <w:r w:rsidRPr="003E029F">
        <w:rPr>
          <w:rFonts w:ascii="Helvetica Neue" w:hAnsi="Helvetica Neue" w:cs="Arial"/>
          <w:sz w:val="18"/>
          <w:szCs w:val="18"/>
        </w:rPr>
        <w:t>y Ramo 28</w:t>
      </w:r>
      <w:r w:rsidRPr="00E2176F">
        <w:rPr>
          <w:rFonts w:ascii="Helvetica Neue" w:hAnsi="Helvetica Neue" w:cs="Arial"/>
          <w:sz w:val="18"/>
          <w:szCs w:val="18"/>
        </w:rPr>
        <w:t>; otros ingresos por donativos</w:t>
      </w:r>
      <w:r w:rsidRPr="003E029F">
        <w:rPr>
          <w:rFonts w:ascii="Helvetica Neue" w:hAnsi="Helvetica Neue" w:cs="Arial"/>
          <w:sz w:val="18"/>
          <w:szCs w:val="18"/>
        </w:rPr>
        <w:t>, productos financieros y diversos, todos ellos realizados  mediante depósito bancario o tr</w:t>
      </w:r>
      <w:r>
        <w:rPr>
          <w:rFonts w:ascii="Helvetica Neue" w:hAnsi="Helvetica Neue" w:cs="Arial"/>
          <w:sz w:val="18"/>
          <w:szCs w:val="18"/>
        </w:rPr>
        <w:t>ansferencia interbancaria, al 31</w:t>
      </w:r>
      <w:r w:rsidRPr="003E029F">
        <w:rPr>
          <w:rFonts w:ascii="Helvetica Neue" w:hAnsi="Helvetica Neue" w:cs="Arial"/>
          <w:sz w:val="18"/>
          <w:szCs w:val="18"/>
        </w:rPr>
        <w:t xml:space="preserve"> de </w:t>
      </w:r>
      <w:r w:rsidR="00CA5C58">
        <w:rPr>
          <w:rFonts w:ascii="Helvetica Neue" w:hAnsi="Helvetica Neue" w:cs="Arial"/>
          <w:sz w:val="18"/>
          <w:szCs w:val="18"/>
        </w:rPr>
        <w:t>Diciembre de 2024</w:t>
      </w:r>
      <w:r w:rsidRPr="003E029F">
        <w:rPr>
          <w:rFonts w:ascii="Helvetica Neue" w:hAnsi="Helvetica Neue" w:cs="Arial"/>
          <w:sz w:val="18"/>
          <w:szCs w:val="18"/>
        </w:rPr>
        <w:t xml:space="preserve"> los ingresos del periodo cerra</w:t>
      </w:r>
      <w:r>
        <w:rPr>
          <w:rFonts w:ascii="Helvetica Neue" w:hAnsi="Helvetica Neue" w:cs="Arial"/>
          <w:sz w:val="18"/>
          <w:szCs w:val="18"/>
        </w:rPr>
        <w:t xml:space="preserve">ron en un saldo de       </w:t>
      </w:r>
      <w:r w:rsidRPr="00F40F8B">
        <w:rPr>
          <w:rFonts w:ascii="Helvetica Neue" w:hAnsi="Helvetica Neue" w:cs="Arial"/>
          <w:sz w:val="18"/>
          <w:szCs w:val="18"/>
        </w:rPr>
        <w:t>$ 1´</w:t>
      </w:r>
      <w:r w:rsidR="00CA5C58" w:rsidRPr="00F40F8B">
        <w:rPr>
          <w:rFonts w:ascii="Helvetica Neue" w:hAnsi="Helvetica Neue" w:cs="Arial"/>
          <w:sz w:val="18"/>
          <w:szCs w:val="18"/>
        </w:rPr>
        <w:t>338,546,720</w:t>
      </w:r>
      <w:r w:rsidRPr="00F40F8B">
        <w:rPr>
          <w:rFonts w:ascii="Helvetica Neue" w:hAnsi="Helvetica Neue" w:cs="Arial"/>
          <w:sz w:val="18"/>
          <w:szCs w:val="18"/>
        </w:rPr>
        <w:t xml:space="preserve"> según se describe en la siguiente tabla: </w:t>
      </w:r>
    </w:p>
    <w:p w:rsidR="007C478C" w:rsidRPr="003E029F" w:rsidRDefault="007C478C" w:rsidP="008C26E3">
      <w:pPr>
        <w:spacing w:line="360" w:lineRule="auto"/>
        <w:ind w:left="624"/>
        <w:jc w:val="both"/>
        <w:rPr>
          <w:rFonts w:ascii="Helvetica Neue" w:hAnsi="Helvetica Neue" w:cs="Arial"/>
          <w:sz w:val="18"/>
          <w:szCs w:val="18"/>
        </w:rPr>
      </w:pPr>
      <w:r w:rsidRPr="00F40F8B">
        <w:rPr>
          <w:rFonts w:ascii="Helvetica Neue" w:hAnsi="Helvetica Neue" w:cs="Arial"/>
          <w:sz w:val="18"/>
          <w:szCs w:val="18"/>
        </w:rPr>
        <w:t xml:space="preserve">Se realizó el reintegro </w:t>
      </w:r>
      <w:r w:rsidR="00B835D3" w:rsidRPr="00F40F8B">
        <w:rPr>
          <w:rFonts w:ascii="Helvetica Neue" w:hAnsi="Helvetica Neue" w:cs="Arial"/>
          <w:sz w:val="18"/>
          <w:szCs w:val="18"/>
        </w:rPr>
        <w:t>por $</w:t>
      </w:r>
      <w:r w:rsidR="00F40F8B">
        <w:rPr>
          <w:rFonts w:ascii="Helvetica Neue" w:hAnsi="Helvetica Neue" w:cs="Arial"/>
          <w:sz w:val="18"/>
          <w:szCs w:val="18"/>
        </w:rPr>
        <w:t>242,227.34</w:t>
      </w:r>
      <w:r w:rsidR="00B835D3" w:rsidRPr="00F40F8B">
        <w:rPr>
          <w:rFonts w:ascii="Helvetica Neue" w:hAnsi="Helvetica Neue" w:cs="Arial"/>
          <w:sz w:val="18"/>
          <w:szCs w:val="18"/>
        </w:rPr>
        <w:t xml:space="preserve"> </w:t>
      </w:r>
      <w:r w:rsidRPr="00F40F8B">
        <w:rPr>
          <w:rFonts w:ascii="Helvetica Neue" w:hAnsi="Helvetica Neue" w:cs="Arial"/>
          <w:sz w:val="18"/>
          <w:szCs w:val="18"/>
        </w:rPr>
        <w:t>correspondiente a la TESOFE, por concepto de Devolución de Recurso no Ejercido del Programa F</w:t>
      </w:r>
      <w:r w:rsidR="00400A1D" w:rsidRPr="00F40F8B">
        <w:rPr>
          <w:rFonts w:ascii="Helvetica Neue" w:hAnsi="Helvetica Neue" w:cs="Arial"/>
          <w:sz w:val="18"/>
          <w:szCs w:val="18"/>
        </w:rPr>
        <w:t>AM-AS Ramo 33 del ejercicio 2024</w:t>
      </w:r>
      <w:r w:rsidRPr="00F40F8B">
        <w:rPr>
          <w:rFonts w:ascii="Helvetica Neue" w:hAnsi="Helvetica Neue" w:cs="Arial"/>
          <w:sz w:val="18"/>
          <w:szCs w:val="18"/>
        </w:rPr>
        <w:t xml:space="preserve">, dando cumplimiento al </w:t>
      </w:r>
      <w:r w:rsidR="00AC6A52" w:rsidRPr="00F40F8B">
        <w:rPr>
          <w:rFonts w:ascii="Helvetica Neue" w:hAnsi="Helvetica Neue" w:cs="Arial"/>
          <w:sz w:val="18"/>
          <w:szCs w:val="18"/>
        </w:rPr>
        <w:t>artículo</w:t>
      </w:r>
      <w:r w:rsidRPr="00F40F8B">
        <w:rPr>
          <w:rFonts w:ascii="Helvetica Neue" w:hAnsi="Helvetica Neue" w:cs="Arial"/>
          <w:sz w:val="18"/>
          <w:szCs w:val="18"/>
        </w:rPr>
        <w:t xml:space="preserve"> 17 de la Ley de Disciplina Financiera de las Entidades Federativas y los Municipios, así como la Sexta Disposición para Regular el Manejo Eficiente y en su Caso Reintegro de los Recursos Federales a la Tesorería de la</w:t>
      </w:r>
      <w:r w:rsidR="00AC6A52" w:rsidRPr="00F40F8B">
        <w:rPr>
          <w:rFonts w:ascii="Helvetica Neue" w:hAnsi="Helvetica Neue" w:cs="Arial"/>
          <w:sz w:val="18"/>
          <w:szCs w:val="18"/>
        </w:rPr>
        <w:t xml:space="preserve"> Federación</w:t>
      </w:r>
      <w:r w:rsidR="00B835D3" w:rsidRPr="00F40F8B">
        <w:rPr>
          <w:rFonts w:ascii="Helvetica Neue" w:hAnsi="Helvetica Neue" w:cs="Arial"/>
          <w:sz w:val="18"/>
          <w:szCs w:val="18"/>
        </w:rPr>
        <w:t>.</w:t>
      </w:r>
    </w:p>
    <w:tbl>
      <w:tblPr>
        <w:tblW w:w="9692" w:type="dxa"/>
        <w:tblInd w:w="80" w:type="dxa"/>
        <w:tblCellMar>
          <w:left w:w="70" w:type="dxa"/>
          <w:right w:w="70" w:type="dxa"/>
        </w:tblCellMar>
        <w:tblLook w:val="04A0" w:firstRow="1" w:lastRow="0" w:firstColumn="1" w:lastColumn="0" w:noHBand="0" w:noVBand="1"/>
      </w:tblPr>
      <w:tblGrid>
        <w:gridCol w:w="1408"/>
        <w:gridCol w:w="6379"/>
        <w:gridCol w:w="1905"/>
      </w:tblGrid>
      <w:tr w:rsidR="00CA5C58" w:rsidRPr="00156A26" w:rsidTr="00CA5C58">
        <w:trPr>
          <w:trHeight w:val="600"/>
          <w:tblHeader/>
        </w:trPr>
        <w:tc>
          <w:tcPr>
            <w:tcW w:w="1408" w:type="dxa"/>
            <w:tcBorders>
              <w:top w:val="single" w:sz="8" w:space="0" w:color="auto"/>
              <w:left w:val="single" w:sz="8" w:space="0" w:color="auto"/>
              <w:bottom w:val="single" w:sz="8" w:space="0" w:color="auto"/>
              <w:right w:val="nil"/>
            </w:tcBorders>
            <w:shd w:val="clear" w:color="auto" w:fill="920000"/>
            <w:vAlign w:val="center"/>
            <w:hideMark/>
          </w:tcPr>
          <w:p w:rsidR="00CA5C58" w:rsidRPr="00156A26" w:rsidRDefault="00CA5C58" w:rsidP="00E64742">
            <w:pPr>
              <w:spacing w:after="0" w:line="240" w:lineRule="auto"/>
              <w:jc w:val="center"/>
              <w:rPr>
                <w:rFonts w:ascii="Arial" w:eastAsia="Times New Roman" w:hAnsi="Arial" w:cs="Arial"/>
                <w:b/>
                <w:bCs/>
                <w:color w:val="FFFFFF"/>
                <w:sz w:val="20"/>
                <w:szCs w:val="20"/>
                <w:lang w:eastAsia="es-MX"/>
              </w:rPr>
            </w:pPr>
            <w:r w:rsidRPr="00156A26">
              <w:rPr>
                <w:rFonts w:ascii="Arial" w:eastAsia="Times New Roman" w:hAnsi="Arial" w:cs="Arial"/>
                <w:b/>
                <w:bCs/>
                <w:color w:val="FFFFFF"/>
                <w:sz w:val="20"/>
                <w:szCs w:val="20"/>
                <w:lang w:eastAsia="es-MX"/>
              </w:rPr>
              <w:t>Clave</w:t>
            </w:r>
          </w:p>
        </w:tc>
        <w:tc>
          <w:tcPr>
            <w:tcW w:w="6379" w:type="dxa"/>
            <w:tcBorders>
              <w:top w:val="single" w:sz="8" w:space="0" w:color="auto"/>
              <w:left w:val="single" w:sz="8" w:space="0" w:color="auto"/>
              <w:bottom w:val="single" w:sz="8" w:space="0" w:color="auto"/>
              <w:right w:val="single" w:sz="8" w:space="0" w:color="auto"/>
            </w:tcBorders>
            <w:shd w:val="clear" w:color="auto" w:fill="920000"/>
            <w:vAlign w:val="center"/>
            <w:hideMark/>
          </w:tcPr>
          <w:p w:rsidR="00CA5C58" w:rsidRPr="00156A26" w:rsidRDefault="00CA5C58" w:rsidP="00E64742">
            <w:pPr>
              <w:spacing w:after="0" w:line="240" w:lineRule="auto"/>
              <w:jc w:val="center"/>
              <w:rPr>
                <w:rFonts w:ascii="Arial" w:eastAsia="Times New Roman" w:hAnsi="Arial" w:cs="Arial"/>
                <w:b/>
                <w:bCs/>
                <w:color w:val="FFFFFF"/>
                <w:sz w:val="20"/>
                <w:szCs w:val="20"/>
                <w:lang w:eastAsia="es-MX"/>
              </w:rPr>
            </w:pPr>
            <w:r w:rsidRPr="00156A26">
              <w:rPr>
                <w:rFonts w:ascii="Arial" w:eastAsia="Times New Roman" w:hAnsi="Arial" w:cs="Arial"/>
                <w:b/>
                <w:bCs/>
                <w:color w:val="FFFFFF"/>
                <w:sz w:val="20"/>
                <w:szCs w:val="20"/>
                <w:lang w:eastAsia="es-MX"/>
              </w:rPr>
              <w:t>Cuenta</w:t>
            </w:r>
          </w:p>
        </w:tc>
        <w:tc>
          <w:tcPr>
            <w:tcW w:w="1905" w:type="dxa"/>
            <w:tcBorders>
              <w:top w:val="single" w:sz="8" w:space="0" w:color="auto"/>
              <w:left w:val="nil"/>
              <w:bottom w:val="single" w:sz="8" w:space="0" w:color="auto"/>
              <w:right w:val="single" w:sz="8" w:space="0" w:color="auto"/>
            </w:tcBorders>
            <w:shd w:val="clear" w:color="auto" w:fill="920000"/>
            <w:vAlign w:val="center"/>
            <w:hideMark/>
          </w:tcPr>
          <w:p w:rsidR="00CA5C58" w:rsidRPr="00156A26" w:rsidRDefault="00CA5C58" w:rsidP="00E64742">
            <w:pPr>
              <w:spacing w:after="0" w:line="240" w:lineRule="auto"/>
              <w:jc w:val="center"/>
              <w:rPr>
                <w:rFonts w:ascii="Arial" w:eastAsia="Times New Roman" w:hAnsi="Arial" w:cs="Arial"/>
                <w:b/>
                <w:bCs/>
                <w:color w:val="FFFFFF"/>
                <w:sz w:val="20"/>
                <w:szCs w:val="20"/>
                <w:lang w:eastAsia="es-MX"/>
              </w:rPr>
            </w:pPr>
            <w:r w:rsidRPr="00156A26">
              <w:rPr>
                <w:rFonts w:ascii="Arial" w:eastAsia="Times New Roman" w:hAnsi="Arial" w:cs="Arial"/>
                <w:b/>
                <w:bCs/>
                <w:color w:val="FFFFFF"/>
                <w:sz w:val="20"/>
                <w:szCs w:val="20"/>
                <w:lang w:eastAsia="es-MX"/>
              </w:rPr>
              <w:t>Saldo al 31 de Diciembre de 2024</w:t>
            </w:r>
          </w:p>
        </w:tc>
      </w:tr>
      <w:tr w:rsidR="00CA5C58" w:rsidRPr="00156A26" w:rsidTr="00CA5C58">
        <w:trPr>
          <w:trHeight w:val="330"/>
        </w:trPr>
        <w:tc>
          <w:tcPr>
            <w:tcW w:w="1408" w:type="dxa"/>
            <w:tcBorders>
              <w:top w:val="nil"/>
              <w:left w:val="single" w:sz="8" w:space="0" w:color="auto"/>
              <w:bottom w:val="single" w:sz="8" w:space="0" w:color="auto"/>
              <w:right w:val="single" w:sz="8" w:space="0" w:color="auto"/>
            </w:tcBorders>
            <w:shd w:val="clear" w:color="auto" w:fill="920000"/>
            <w:noWrap/>
            <w:vAlign w:val="center"/>
            <w:hideMark/>
          </w:tcPr>
          <w:p w:rsidR="00CA5C58" w:rsidRPr="00156A26" w:rsidRDefault="00CA5C58" w:rsidP="00E64742">
            <w:pPr>
              <w:spacing w:after="0" w:line="240" w:lineRule="auto"/>
              <w:rPr>
                <w:rFonts w:ascii="Arial" w:eastAsia="Times New Roman" w:hAnsi="Arial" w:cs="Arial"/>
                <w:b/>
                <w:bCs/>
                <w:color w:val="FFFFFF"/>
                <w:sz w:val="16"/>
                <w:szCs w:val="16"/>
                <w:lang w:eastAsia="es-MX"/>
              </w:rPr>
            </w:pPr>
            <w:r w:rsidRPr="00156A26">
              <w:rPr>
                <w:rFonts w:ascii="Arial" w:eastAsia="Times New Roman" w:hAnsi="Arial" w:cs="Arial"/>
                <w:b/>
                <w:bCs/>
                <w:color w:val="FFFFFF"/>
                <w:sz w:val="16"/>
                <w:szCs w:val="16"/>
                <w:lang w:eastAsia="es-MX"/>
              </w:rPr>
              <w:t>4</w:t>
            </w:r>
          </w:p>
        </w:tc>
        <w:tc>
          <w:tcPr>
            <w:tcW w:w="6379" w:type="dxa"/>
            <w:tcBorders>
              <w:top w:val="nil"/>
              <w:left w:val="nil"/>
              <w:bottom w:val="single" w:sz="8" w:space="0" w:color="auto"/>
              <w:right w:val="nil"/>
            </w:tcBorders>
            <w:shd w:val="clear" w:color="auto" w:fill="920000"/>
            <w:noWrap/>
            <w:vAlign w:val="center"/>
            <w:hideMark/>
          </w:tcPr>
          <w:p w:rsidR="00CA5C58" w:rsidRPr="00156A26" w:rsidRDefault="00CA5C58" w:rsidP="00E64742">
            <w:pPr>
              <w:spacing w:after="0" w:line="240" w:lineRule="auto"/>
              <w:rPr>
                <w:rFonts w:ascii="Arial" w:eastAsia="Times New Roman" w:hAnsi="Arial" w:cs="Arial"/>
                <w:b/>
                <w:bCs/>
                <w:color w:val="FFFFFF"/>
                <w:sz w:val="16"/>
                <w:szCs w:val="16"/>
                <w:lang w:eastAsia="es-MX"/>
              </w:rPr>
            </w:pPr>
            <w:r w:rsidRPr="00156A26">
              <w:rPr>
                <w:rFonts w:ascii="Arial" w:eastAsia="Times New Roman" w:hAnsi="Arial" w:cs="Arial"/>
                <w:b/>
                <w:bCs/>
                <w:color w:val="FFFFFF"/>
                <w:sz w:val="16"/>
                <w:szCs w:val="16"/>
                <w:lang w:eastAsia="es-MX"/>
              </w:rPr>
              <w:t>INGRESOS</w:t>
            </w:r>
          </w:p>
        </w:tc>
        <w:tc>
          <w:tcPr>
            <w:tcW w:w="1905" w:type="dxa"/>
            <w:tcBorders>
              <w:top w:val="nil"/>
              <w:left w:val="single" w:sz="8" w:space="0" w:color="auto"/>
              <w:bottom w:val="single" w:sz="8" w:space="0" w:color="auto"/>
              <w:right w:val="single" w:sz="8" w:space="0" w:color="auto"/>
            </w:tcBorders>
            <w:shd w:val="clear" w:color="auto" w:fill="920000"/>
            <w:noWrap/>
            <w:vAlign w:val="center"/>
            <w:hideMark/>
          </w:tcPr>
          <w:p w:rsidR="00CA5C58" w:rsidRPr="00156A26" w:rsidRDefault="00CA5C58" w:rsidP="00E64742">
            <w:pPr>
              <w:spacing w:after="0" w:line="240" w:lineRule="auto"/>
              <w:jc w:val="right"/>
              <w:rPr>
                <w:rFonts w:ascii="Arial" w:eastAsia="Times New Roman" w:hAnsi="Arial" w:cs="Arial"/>
                <w:b/>
                <w:bCs/>
                <w:color w:val="FFFFFF"/>
                <w:sz w:val="16"/>
                <w:szCs w:val="16"/>
                <w:lang w:eastAsia="es-MX"/>
              </w:rPr>
            </w:pPr>
            <w:r w:rsidRPr="00156A26">
              <w:rPr>
                <w:rFonts w:ascii="Arial" w:eastAsia="Times New Roman" w:hAnsi="Arial" w:cs="Arial"/>
                <w:b/>
                <w:bCs/>
                <w:color w:val="FFFFFF"/>
                <w:sz w:val="16"/>
                <w:szCs w:val="16"/>
                <w:lang w:eastAsia="es-MX"/>
              </w:rPr>
              <w:t>$1,338,546,720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000000" w:fill="AEAAAA"/>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4.1</w:t>
            </w:r>
          </w:p>
        </w:tc>
        <w:tc>
          <w:tcPr>
            <w:tcW w:w="6379" w:type="dxa"/>
            <w:tcBorders>
              <w:top w:val="nil"/>
              <w:left w:val="nil"/>
              <w:bottom w:val="nil"/>
              <w:right w:val="nil"/>
            </w:tcBorders>
            <w:shd w:val="clear" w:color="000000" w:fill="AEAAAA"/>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INGRESOS DE GESTION</w:t>
            </w:r>
          </w:p>
        </w:tc>
        <w:tc>
          <w:tcPr>
            <w:tcW w:w="1905" w:type="dxa"/>
            <w:tcBorders>
              <w:top w:val="nil"/>
              <w:left w:val="single" w:sz="8" w:space="0" w:color="auto"/>
              <w:bottom w:val="nil"/>
              <w:right w:val="single" w:sz="8" w:space="0" w:color="auto"/>
            </w:tcBorders>
            <w:shd w:val="clear" w:color="000000" w:fill="AEAAAA"/>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$22,476,857</w:t>
            </w:r>
          </w:p>
        </w:tc>
      </w:tr>
      <w:tr w:rsidR="00CA5C58" w:rsidRPr="00156A26" w:rsidTr="00CA5C58">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4.1.07</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INGRESOS POR VENTA DE BIENES Y PRESTACION DE SERVICIOS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$22,476,857</w:t>
            </w:r>
          </w:p>
        </w:tc>
      </w:tr>
      <w:tr w:rsidR="00CA5C58" w:rsidRPr="00156A26" w:rsidTr="00CA5C58">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4.1.07.001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INGRESOS POR VENTA DE BIENES Y PRESTACION DE SERVICIOS DE INSTITUCIONES PUBLICAS DE SEGURIDAD SOCIAL</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4.1.07.001.0035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VENTA DE ESPACIOS BAZAR NAVIDEÑO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$0</w:t>
            </w:r>
          </w:p>
        </w:tc>
      </w:tr>
      <w:tr w:rsidR="00CA5C58" w:rsidRPr="00156A26" w:rsidTr="00CA5C58">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4.1.07.002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INGRESOS POR VENTA DE BIENES Y PRESTACION DE SERVICIOS DE EMPRESAS PRODUCTIVAS DEL ESTADO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$5,771,748</w:t>
            </w:r>
          </w:p>
        </w:tc>
      </w:tr>
      <w:tr w:rsidR="00CA5C58" w:rsidRPr="00156A26" w:rsidTr="00CA5C58">
        <w:trPr>
          <w:trHeight w:val="188"/>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4.1.07.002.0001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DE VELACION</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$2,788,337</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4.1.07.002.0002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ATAUDES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$132,486</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4.1.07.002.0003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DE CREMACION</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$53,333</w:t>
            </w:r>
          </w:p>
        </w:tc>
      </w:tr>
      <w:tr w:rsidR="00CA5C58" w:rsidRPr="00156A26" w:rsidTr="00CA5C58">
        <w:trPr>
          <w:trHeight w:val="84"/>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4.1.07.002.0004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URNAS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$10,948</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4.1.07.002.0005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EMBALSAMIENTO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$64,358</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4.1.07.002.0050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VENTAS CAFETERIA DIF</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$774,948</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4.1.07.002.0060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VENTAS ESPACIOS BAZAR NAVIDEÑO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$199,500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4.1.07.002.0102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VENTAS CASA COLIBRI 0%</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$196,731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4.1.07.002.0103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VENTAS CASA COLIBRI 16%</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$555,834</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4.1.07.002.0200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VENTAS CAFETERIA DULCES RECUERDOS 16%</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$647,892</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4.1.07.002.0201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VENTAS CAFETERIA DULCES RECUERDOS 0%</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$175,715</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4.1.07.002.0305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VENTAS CAFETERIA DISFRUTA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$171,665</w:t>
            </w:r>
          </w:p>
        </w:tc>
      </w:tr>
      <w:tr w:rsidR="00CA5C58" w:rsidRPr="00156A26" w:rsidTr="00CA5C58">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4.1.07.003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INGRESOS POR VENTA DE BIENES Y PRESTACION DE SERVICIOS DE ENTIDADES PARAESTATALES Y FIDEICOMISOS NO EMPRESARIALES Y NO FINANCIEROS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$9,661,542</w:t>
            </w:r>
          </w:p>
        </w:tc>
      </w:tr>
      <w:tr w:rsidR="00CA5C58" w:rsidRPr="00156A26" w:rsidTr="00E64742">
        <w:trPr>
          <w:trHeight w:val="183"/>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4.1.07.003.0010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CTAS.DE RECUPERACION C.R.E.E.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$4,991,285</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4.1.07.003.0015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CTAS.DE RECUP.VENTA DE TARJETON.P/DISCAPAC</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$227,530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4.1.07.003.0020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CTAS.DE RECUP. VILLAS VIDA PLENA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$1,220,700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4.1.07.003.0025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CTAS.DE RECUP. "C.F.E." VILLAS VIDA PLENA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$197,600</w:t>
            </w:r>
          </w:p>
        </w:tc>
      </w:tr>
      <w:tr w:rsidR="00CA5C58" w:rsidRPr="00156A26" w:rsidTr="00E64742">
        <w:trPr>
          <w:trHeight w:val="111"/>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4.1.07.003.0030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CTAS.DE RECUP. CEDIF</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$52,810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4.1.07.003.0035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CTAS.DE RECUP. GUARDERIA INFANTIL</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$121,600</w:t>
            </w:r>
          </w:p>
        </w:tc>
      </w:tr>
      <w:tr w:rsidR="00CA5C58" w:rsidRPr="00156A26" w:rsidTr="00CA5C58">
        <w:trPr>
          <w:trHeight w:val="240"/>
        </w:trPr>
        <w:tc>
          <w:tcPr>
            <w:tcW w:w="1408"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4.1.07.003.0088</w:t>
            </w:r>
          </w:p>
        </w:tc>
        <w:tc>
          <w:tcPr>
            <w:tcW w:w="6379" w:type="dxa"/>
            <w:tcBorders>
              <w:top w:val="nil"/>
              <w:left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CTAS. DE RECUP. VTA. BAZAR NAVIDEÑO (VOLUNTARIADO)</w:t>
            </w:r>
          </w:p>
        </w:tc>
        <w:tc>
          <w:tcPr>
            <w:tcW w:w="1905"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$169,341</w:t>
            </w:r>
          </w:p>
        </w:tc>
      </w:tr>
      <w:tr w:rsidR="00CA5C58" w:rsidRPr="00156A26" w:rsidTr="00CA5C58">
        <w:trPr>
          <w:trHeight w:val="240"/>
        </w:trPr>
        <w:tc>
          <w:tcPr>
            <w:tcW w:w="1408" w:type="dxa"/>
            <w:tcBorders>
              <w:top w:val="nil"/>
              <w:left w:val="single" w:sz="8" w:space="0" w:color="auto"/>
              <w:bottom w:val="single" w:sz="4"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4.1.07.003.0091</w:t>
            </w:r>
          </w:p>
        </w:tc>
        <w:tc>
          <w:tcPr>
            <w:tcW w:w="6379" w:type="dxa"/>
            <w:tcBorders>
              <w:top w:val="nil"/>
              <w:left w:val="nil"/>
              <w:bottom w:val="single" w:sz="4" w:space="0" w:color="auto"/>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CTAS.DE RECUPERACION. PROG.ALIMENTARIOS</w:t>
            </w:r>
          </w:p>
        </w:tc>
        <w:tc>
          <w:tcPr>
            <w:tcW w:w="1905" w:type="dxa"/>
            <w:tcBorders>
              <w:top w:val="nil"/>
              <w:left w:val="single" w:sz="8" w:space="0" w:color="auto"/>
              <w:bottom w:val="single" w:sz="4"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$299,000</w:t>
            </w:r>
          </w:p>
        </w:tc>
      </w:tr>
      <w:tr w:rsidR="00CA5C58" w:rsidRPr="00156A26" w:rsidTr="00CA5C58">
        <w:trPr>
          <w:trHeight w:val="139"/>
        </w:trPr>
        <w:tc>
          <w:tcPr>
            <w:tcW w:w="1408" w:type="dxa"/>
            <w:tcBorders>
              <w:top w:val="single" w:sz="4" w:space="0" w:color="auto"/>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4.1.07.003.0092</w:t>
            </w:r>
          </w:p>
        </w:tc>
        <w:tc>
          <w:tcPr>
            <w:tcW w:w="6379" w:type="dxa"/>
            <w:tcBorders>
              <w:top w:val="single" w:sz="4" w:space="0" w:color="auto"/>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COLEGIATURAS TERAPIA FISICA CREE</w:t>
            </w:r>
          </w:p>
        </w:tc>
        <w:tc>
          <w:tcPr>
            <w:tcW w:w="1905" w:type="dxa"/>
            <w:tcBorders>
              <w:top w:val="single" w:sz="4" w:space="0" w:color="auto"/>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$1,287,320</w:t>
            </w:r>
          </w:p>
        </w:tc>
      </w:tr>
      <w:tr w:rsidR="00CA5C58" w:rsidRPr="00156A26" w:rsidTr="00E64742">
        <w:trPr>
          <w:trHeight w:val="185"/>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4.1.07.003.0093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CTAS. DE RECUPERACION CECUDI</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$643,450</w:t>
            </w:r>
          </w:p>
        </w:tc>
      </w:tr>
      <w:tr w:rsidR="00CA5C58" w:rsidRPr="00156A26" w:rsidTr="00CA5C58">
        <w:trPr>
          <w:trHeight w:val="89"/>
        </w:trPr>
        <w:tc>
          <w:tcPr>
            <w:tcW w:w="1408"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4.1.07.003.0094</w:t>
            </w:r>
          </w:p>
        </w:tc>
        <w:tc>
          <w:tcPr>
            <w:tcW w:w="6379" w:type="dxa"/>
            <w:tcBorders>
              <w:top w:val="nil"/>
              <w:left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CUOTAS RECUP. SEDAM</w:t>
            </w:r>
          </w:p>
        </w:tc>
        <w:tc>
          <w:tcPr>
            <w:tcW w:w="1905"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$146,800</w:t>
            </w:r>
          </w:p>
        </w:tc>
      </w:tr>
      <w:tr w:rsidR="00CA5C58" w:rsidRPr="00156A26" w:rsidTr="00CA5C58">
        <w:trPr>
          <w:trHeight w:val="188"/>
        </w:trPr>
        <w:tc>
          <w:tcPr>
            <w:tcW w:w="1408" w:type="dxa"/>
            <w:tcBorders>
              <w:top w:val="nil"/>
              <w:left w:val="single" w:sz="4" w:space="0" w:color="auto"/>
              <w:right w:val="single" w:sz="4"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4.1.07.003.0097</w:t>
            </w:r>
          </w:p>
        </w:tc>
        <w:tc>
          <w:tcPr>
            <w:tcW w:w="6379" w:type="dxa"/>
            <w:tcBorders>
              <w:top w:val="nil"/>
              <w:left w:val="single" w:sz="4" w:space="0" w:color="auto"/>
              <w:right w:val="single" w:sz="4"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CUOTAS CENTRO DE AUTISMO CATAM</w:t>
            </w:r>
          </w:p>
        </w:tc>
        <w:tc>
          <w:tcPr>
            <w:tcW w:w="1905" w:type="dxa"/>
            <w:tcBorders>
              <w:top w:val="nil"/>
              <w:left w:val="single" w:sz="4" w:space="0" w:color="auto"/>
              <w:right w:val="single" w:sz="4"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$299,106</w:t>
            </w:r>
          </w:p>
        </w:tc>
      </w:tr>
      <w:tr w:rsidR="00CA5C58" w:rsidRPr="00156A26" w:rsidTr="00CA5C58">
        <w:trPr>
          <w:trHeight w:val="240"/>
        </w:trPr>
        <w:tc>
          <w:tcPr>
            <w:tcW w:w="1408" w:type="dxa"/>
            <w:tcBorders>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4.1.07.003.0098</w:t>
            </w:r>
          </w:p>
        </w:tc>
        <w:tc>
          <w:tcPr>
            <w:tcW w:w="6379" w:type="dxa"/>
            <w:tcBorders>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LICITACIONES PUBLICAS DIF</w:t>
            </w:r>
          </w:p>
        </w:tc>
        <w:tc>
          <w:tcPr>
            <w:tcW w:w="1905" w:type="dxa"/>
            <w:tcBorders>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$5,000</w:t>
            </w:r>
          </w:p>
        </w:tc>
      </w:tr>
      <w:tr w:rsidR="00CA5C58" w:rsidRPr="00156A26" w:rsidTr="00CA5C58">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4.1.07.009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OTROS INGRESOS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$7,043,567</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4.1.07.009.0001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DONATIVOS GASTO CORRIENTE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$1,877,521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4.1.07.009.0005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DONATIVO SUBASTA GANADERA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$1,367,500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4.1.07.009.0009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--OTROS INGRESOS (RAMO 28)</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4.1.07.009.0010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--OTROS INGRESOS (CTA G.C.)</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$201,645</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4.1.07.009.0011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--OTROS INGRESOS COMEDOR DIF</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4.1.07.009.0015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--OTROS INGRESOS (FONDO ESTATAL)</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$102</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4.1.07.009.0034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--SANTANDER FONDO DE AHORRO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$2,736,185</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4.1.07.009.0040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DONATIVOS (SANATNDER)</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4.1.07.009.0047</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CAPITULO 2000 BANORTE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$7,291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4.1.07.009.0048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CAPITULO 3000 BANORTE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$7,472</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4.1.07.009.0049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CAPITULO 4000 BANORTE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$232</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4.1.07.009.0082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--RENDIMIENTO RAMO 33</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$205,122</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4.1.07.009.0083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CAPITULO 6000 BANORTE RAMO 28</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$7,463</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4.1.07.009.0106</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CTA. RAMO 12 BANORTE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$27,261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4.1.07.009.0112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ESTATAL BANORTE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$511,735</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4.1.07.009.0121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FORTALECIENDO A LA ADOPCION R28 BANORTE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4.1.07.009.0162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LAUDOS RAMO 28 BANORTE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$557</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4.1.07.009.0163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VINCULACIÓN CON MUNICIPIOS RAMO 28</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4.1.07.009.0308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-INTERESES BANORTE CUOTAS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$48,217</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4.1.07.009.0309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--INTERESES DONATIVOS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$16,149</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4.1.07.009.0310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SERVICIOS PERSONALES R28</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$1,392</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4.1.07.009.0311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REFUGIOS ESPECIALIZADOS PARA MUJERES RAMO 4 BANORTE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$638</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4.1.07.009.0312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--INTERES BANORTE GASTO CORRIENTE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$27,034</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000000" w:fill="AEAAAA"/>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4.2</w:t>
            </w:r>
          </w:p>
        </w:tc>
        <w:tc>
          <w:tcPr>
            <w:tcW w:w="6379" w:type="dxa"/>
            <w:tcBorders>
              <w:top w:val="nil"/>
              <w:left w:val="nil"/>
              <w:bottom w:val="nil"/>
              <w:right w:val="nil"/>
            </w:tcBorders>
            <w:shd w:val="clear" w:color="000000" w:fill="AEAAAA"/>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PARTICIPACIONES, APORTACIONES, CONVENIOS, INCENTIVOS DERIVADOS DE LA COLABORACION FISCAL, FONDOS DISTINTOS DE APORTACIONES, TRANSFERENCIAS, ASIGNACIONES, SUBSIDIOS Y SUBVENCIONES, Y PENSIONES Y JUBILACIONES</w:t>
            </w:r>
          </w:p>
        </w:tc>
        <w:tc>
          <w:tcPr>
            <w:tcW w:w="1905" w:type="dxa"/>
            <w:tcBorders>
              <w:top w:val="nil"/>
              <w:left w:val="single" w:sz="8" w:space="0" w:color="auto"/>
              <w:bottom w:val="nil"/>
              <w:right w:val="single" w:sz="8" w:space="0" w:color="auto"/>
            </w:tcBorders>
            <w:shd w:val="clear" w:color="000000" w:fill="AEAAAA"/>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$1,316,069,863</w:t>
            </w:r>
          </w:p>
        </w:tc>
      </w:tr>
      <w:tr w:rsidR="00CA5C58" w:rsidRPr="00156A26" w:rsidTr="00CA5C58">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4.2.02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TRANSFERENCIAS, ASIGNACIONES, SUBSIDIOS Y SUBVENCIONES Y PENSIONES Y JUBILACIONES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$1,316,069,863</w:t>
            </w:r>
          </w:p>
        </w:tc>
      </w:tr>
      <w:tr w:rsidR="00CA5C58" w:rsidRPr="00156A26" w:rsidTr="00CA5C58">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4.2.02.001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TRANSFERENCIAS Y ASIGNACIONES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$1,316,069,863</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4.2.02.001.0002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*MATERIALES Y SUMINISTROS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$10,504,220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4.2.02.001.0003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GENERALES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$18,211,118</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4.2.02.001.0004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*TRANSFERENCIAS, ASIGNACIONES, SUBSIDIOS Y OTRAS AYUDAS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$137,388</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4.2.02.001.0005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RAMO 28</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$414,359,950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4.2.02.001.0008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VINCULACION A MUNICIPIOS R28</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$1,571,035</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4.2.02.001.0012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*SUBS. ATENCION INTEGRAL A JOVENES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$7,570,800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4.2.02.001.0018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*CREE ENSEÑANZA E INVESTIGACION</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$2,500,000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4.2.02.001.0023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*CENTRO DE CUIDADO DIARIO (CECUDI)</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$12,830,160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4.2.02.001.0032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*ATENCION A POBLACION EN CONDICIONES DE EMERGENCIA (APCE)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$1,180,000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4.2.02.001.0038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DE LA CASA HOGAR DEL NIÑO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$19,500,000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4.2.02.001.0039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*ATENCION A LA FAMILIA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$6,729,234</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4.2.02.001.0055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*SUPERVISION A CENTROS ASISTENCIALES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$735,000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4.2.02.001.0060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*ATENCION DE PETICIONES Y ENTREGA DE APOYOS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$24,919,000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4.2.02.001.0061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*GESTORIA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$6,000,000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4.2.02.001.0064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*PSICOLOGIA Y AUTISMO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$1,306,310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4.2.02.001.0073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*EQUIPO Y MTTO PREVENTIVO Y CORRECTIVO SEDIF</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$700,000</w:t>
            </w:r>
          </w:p>
        </w:tc>
      </w:tr>
      <w:tr w:rsidR="00CA5C58" w:rsidRPr="00156A26" w:rsidTr="0097493E">
        <w:trPr>
          <w:trHeight w:val="240"/>
        </w:trPr>
        <w:tc>
          <w:tcPr>
            <w:tcW w:w="1408"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4.2.02.001.0075</w:t>
            </w:r>
          </w:p>
        </w:tc>
        <w:tc>
          <w:tcPr>
            <w:tcW w:w="6379" w:type="dxa"/>
            <w:tcBorders>
              <w:top w:val="nil"/>
              <w:left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DE ATENCION MEDICA</w:t>
            </w:r>
          </w:p>
        </w:tc>
        <w:tc>
          <w:tcPr>
            <w:tcW w:w="1905"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$7,145,190</w:t>
            </w:r>
          </w:p>
        </w:tc>
      </w:tr>
      <w:tr w:rsidR="00CA5C58" w:rsidRPr="00156A26" w:rsidTr="0097493E">
        <w:trPr>
          <w:trHeight w:val="240"/>
        </w:trPr>
        <w:tc>
          <w:tcPr>
            <w:tcW w:w="1408" w:type="dxa"/>
            <w:tcBorders>
              <w:top w:val="nil"/>
              <w:left w:val="single" w:sz="8" w:space="0" w:color="auto"/>
              <w:bottom w:val="single" w:sz="4"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4.2.02.001.0076</w:t>
            </w:r>
          </w:p>
        </w:tc>
        <w:tc>
          <w:tcPr>
            <w:tcW w:w="6379" w:type="dxa"/>
            <w:tcBorders>
              <w:top w:val="nil"/>
              <w:left w:val="nil"/>
              <w:bottom w:val="single" w:sz="4" w:space="0" w:color="auto"/>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DE LA PLANEACION ESTRATEGICA</w:t>
            </w:r>
          </w:p>
        </w:tc>
        <w:tc>
          <w:tcPr>
            <w:tcW w:w="1905" w:type="dxa"/>
            <w:tcBorders>
              <w:top w:val="nil"/>
              <w:left w:val="single" w:sz="8" w:space="0" w:color="auto"/>
              <w:bottom w:val="single" w:sz="4"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$200,000</w:t>
            </w:r>
          </w:p>
        </w:tc>
      </w:tr>
      <w:tr w:rsidR="00CA5C58" w:rsidRPr="00156A26" w:rsidTr="0097493E">
        <w:trPr>
          <w:trHeight w:val="240"/>
        </w:trPr>
        <w:tc>
          <w:tcPr>
            <w:tcW w:w="1408" w:type="dxa"/>
            <w:tcBorders>
              <w:top w:val="single" w:sz="4" w:space="0" w:color="auto"/>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4.2.02.001.0078</w:t>
            </w:r>
          </w:p>
        </w:tc>
        <w:tc>
          <w:tcPr>
            <w:tcW w:w="6379" w:type="dxa"/>
            <w:tcBorders>
              <w:top w:val="single" w:sz="4" w:space="0" w:color="auto"/>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DEL CEDIF</w:t>
            </w:r>
          </w:p>
        </w:tc>
        <w:tc>
          <w:tcPr>
            <w:tcW w:w="1905" w:type="dxa"/>
            <w:tcBorders>
              <w:top w:val="single" w:sz="4" w:space="0" w:color="auto"/>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$5,471,280</w:t>
            </w:r>
          </w:p>
        </w:tc>
      </w:tr>
      <w:tr w:rsidR="00CA5C58" w:rsidRPr="00156A26" w:rsidTr="00E64742">
        <w:trPr>
          <w:trHeight w:val="240"/>
        </w:trPr>
        <w:tc>
          <w:tcPr>
            <w:tcW w:w="1408"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4.2.02.001.0157</w:t>
            </w:r>
          </w:p>
        </w:tc>
        <w:tc>
          <w:tcPr>
            <w:tcW w:w="6379" w:type="dxa"/>
            <w:tcBorders>
              <w:top w:val="nil"/>
              <w:left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PSICOLOGIA Y AUTISMO</w:t>
            </w:r>
          </w:p>
        </w:tc>
        <w:tc>
          <w:tcPr>
            <w:tcW w:w="1905"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$6,546,548</w:t>
            </w:r>
          </w:p>
        </w:tc>
      </w:tr>
      <w:tr w:rsidR="00CA5C58" w:rsidRPr="00156A26" w:rsidTr="00E64742">
        <w:trPr>
          <w:trHeight w:val="240"/>
        </w:trPr>
        <w:tc>
          <w:tcPr>
            <w:tcW w:w="1408" w:type="dxa"/>
            <w:tcBorders>
              <w:top w:val="nil"/>
              <w:left w:val="single" w:sz="8" w:space="0" w:color="auto"/>
              <w:bottom w:val="single" w:sz="4"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4.2.02.001.0206</w:t>
            </w:r>
          </w:p>
        </w:tc>
        <w:tc>
          <w:tcPr>
            <w:tcW w:w="6379" w:type="dxa"/>
            <w:tcBorders>
              <w:top w:val="nil"/>
              <w:left w:val="nil"/>
              <w:bottom w:val="single" w:sz="4" w:space="0" w:color="auto"/>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*DESAYUNOS ESCOLARES Y ESPACIOS DE A.E. Y D. R-33</w:t>
            </w:r>
          </w:p>
        </w:tc>
        <w:tc>
          <w:tcPr>
            <w:tcW w:w="1905" w:type="dxa"/>
            <w:tcBorders>
              <w:top w:val="nil"/>
              <w:left w:val="single" w:sz="8" w:space="0" w:color="auto"/>
              <w:bottom w:val="single" w:sz="4"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$269,035,289</w:t>
            </w:r>
          </w:p>
        </w:tc>
      </w:tr>
      <w:tr w:rsidR="00CA5C58" w:rsidRPr="00156A26" w:rsidTr="00E64742">
        <w:trPr>
          <w:trHeight w:val="240"/>
        </w:trPr>
        <w:tc>
          <w:tcPr>
            <w:tcW w:w="1408" w:type="dxa"/>
            <w:tcBorders>
              <w:top w:val="single" w:sz="4" w:space="0" w:color="auto"/>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4.2.02.001.0207</w:t>
            </w:r>
          </w:p>
        </w:tc>
        <w:tc>
          <w:tcPr>
            <w:tcW w:w="6379" w:type="dxa"/>
            <w:tcBorders>
              <w:top w:val="single" w:sz="4" w:space="0" w:color="auto"/>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*ASISTENCIA SOCIAL ALIMENTARIA.APOYOS ALIMENTARIOS R-33</w:t>
            </w:r>
          </w:p>
        </w:tc>
        <w:tc>
          <w:tcPr>
            <w:tcW w:w="1905" w:type="dxa"/>
            <w:tcBorders>
              <w:top w:val="single" w:sz="4" w:space="0" w:color="auto"/>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$90,900,544</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4.2.02.001.0300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*ATENCION A PERSONAS C/DISCAPACIDAD RAMO 12</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$1,284,468</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4.2.02.001.0322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*ASISTENCIA SOCIAL, SALUD Y BIENESTAR COMUNITARIO R-33</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$4,000,000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4.2.02.001.0332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 BRIGADAS: TRANSFORMANDO FAMILIAS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$17,504,863</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4.2.02.001.0334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*VALORACION Y TRATAMIENTO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$8,805,973</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4.2.02.001.0339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*IMPLEMENTACION Y MANTENIMIENTO DEL PROGRAMA DE PROTECCION CIVIL</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$1,100,000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4.2.02.001.0341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*DESARROLLO COMUNITARIO Y ECONOMIA SOLIDARIA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$6,595,500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4.2.02.001.0342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*ATENCION INTEGRAL A PERSONAS ADULTAS MAYORES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$16,675,980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4.2.02.001.0343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*RELACIONES PUBLICAS Y EVENTOS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$8,550,371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4.2.02.001.0344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*PROCURANDO POR LA FAMILIA Y SOCIEDAD CIVIL</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$5,739,000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4.2.02.001.0345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*JUNTOS CONSTRUIMOS HOGAR</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$512,039</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4.2.02.001.0346</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*ALIMENTACION PARA TODOS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$5,896,099</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4.2.02.001.0349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*GUARDERIAS INFANTILES DIF</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$7,512,480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4.2.02.001.0356</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*VIVERO PARA EL AUTO-CONSUMO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$870,500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4.2.02.001.0357</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(CECUDI)CENTRO DE CUIDADO DIARIO INFANTIL</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$12,612,417</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4.2.02.001.0358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PARA LA ATENCION DE NNA MIGRANTES EN ALTAMIRA RAMO 12</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$1,932,120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4.2.02.001.0359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 FORTALECIMIENTO PARA LA ATENCION DE NNA MIGRANTES EN MADERO TAMAULIPAS RAMO 12</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$1,247,500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PARA LA ATENCION DE NNA MIGRANTES EN MATAMOROS TAMAULIPAS RAMO 12</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$1,650,441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PARA LA ATENCION DE NIÑAS,NIÑOS Y ADOLESCENTES MIGRANTES EN NUEVO LAREDO TAMAULIPAS RAMO 12</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$1,809,148</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PARA LA ATENCION DE NIÑAS,NIÑOS Y ADOLESCENTES MIGRANTES EN CIUDAD REYNOSA 1 TAMAULIPAS RAMO 12</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$4,559,056</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PARA LA ATENCION DE NIÑAS,NIÑOS Y ADOLESCENTES MIGRANTES EN CIUDAD REYNOSA 2 TAMAULIPAS RAMO 12</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$1,952,020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PARA LA ATENCION DE NNA MIGRANTES EN TAMPICO TAMAULIPAS RAMO 12</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$3,298,051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PARA LA ATENCION DE NNA MIGRANTES EN CD. VICTORIA TAMAULIPAS RAMO 12</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$2,535,500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4.2.02.001.0366</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**PROGRAMA DE APOYO A REFUGIOS ESPECIALES PARA MUJERES VICTIMAS DE VIOLENCIA RAMO 4</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$1,500,000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4.2.02.001.0367</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*SUPERVISION DE CENTROS ASISTENCIALES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$904,769</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SUPERVISION DE CENTROS ASISTENCIALES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$3,138,060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4.2.02.001.0369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*ESTRATEGIA LAZOS DEL BIENESTAR</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$4,614,797</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4.2.02.001.0370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ESTRATEGIA LAZOS DEL BIENESTAR</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$801,621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4.2.02.001.0371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*CAMPAÑAS MEDICAS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$7,292,500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4.2.02.001.0372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*ATENCION A POBLACION PRIORITARIA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$957,800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4.2.02.001.0373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ATENCION A POBLACION PRIORITARIA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$757,397</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4.2.02.001.0374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*CONSERVACION Y MANTENIMIENTO DEL CREE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$4,306,922</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4.2.02.001.0375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*LAZOS DE ESPERANZA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$1,000,000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4.2.02.001.0376</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VALORACION Y TRATAMIENTO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$158,336</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4.2.02.001.0377</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*CASA HOGAR DEL ADULTO MAYOR</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$29,500,000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4.2.02.001.0378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*CASA HOGAR SAN ANTONIO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$37,080,000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*VELATORIO Y CREMATORIO SAN JOSE</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$5,302,000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*CAFETERIA COLIBRI</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$2,666,307</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*DIRECCION DE FORTALECIMIENTO FAMILIAR</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$3,669,000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*SUPERVISION Y SEGUIMIENTO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$13,667,500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*ADOPCIONES Y ACOGIMIENTO FAMILIAR</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*ATENCION A NIÑAS, NIÑOS, ADOLESCENTES Y FAMILIAS MIGRANTES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$3,535,000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4.2.02.001.0386</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*ATENCION PSICOLOGICA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$800,000</w:t>
            </w:r>
          </w:p>
        </w:tc>
      </w:tr>
      <w:tr w:rsidR="00CA5C58" w:rsidRPr="00156A26" w:rsidTr="0097493E">
        <w:trPr>
          <w:trHeight w:val="240"/>
        </w:trPr>
        <w:tc>
          <w:tcPr>
            <w:tcW w:w="1408"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4.2.02.001.0387</w:t>
            </w:r>
          </w:p>
        </w:tc>
        <w:tc>
          <w:tcPr>
            <w:tcW w:w="6379" w:type="dxa"/>
            <w:tcBorders>
              <w:top w:val="nil"/>
              <w:left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DESARROLLO CUMINITARIO Y ECONOMIA SOLIDARIA</w:t>
            </w:r>
          </w:p>
        </w:tc>
        <w:tc>
          <w:tcPr>
            <w:tcW w:w="1905"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$697,037</w:t>
            </w:r>
          </w:p>
        </w:tc>
      </w:tr>
      <w:tr w:rsidR="00CA5C58" w:rsidRPr="00156A26" w:rsidTr="0097493E">
        <w:trPr>
          <w:trHeight w:val="240"/>
        </w:trPr>
        <w:tc>
          <w:tcPr>
            <w:tcW w:w="1408" w:type="dxa"/>
            <w:tcBorders>
              <w:top w:val="nil"/>
              <w:left w:val="single" w:sz="8" w:space="0" w:color="auto"/>
              <w:bottom w:val="single" w:sz="4"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4.2.02.001.0388</w:t>
            </w:r>
          </w:p>
        </w:tc>
        <w:tc>
          <w:tcPr>
            <w:tcW w:w="6379" w:type="dxa"/>
            <w:tcBorders>
              <w:top w:val="nil"/>
              <w:left w:val="nil"/>
              <w:bottom w:val="single" w:sz="4" w:space="0" w:color="auto"/>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*VOLUNTARIADO DE LA ESPERANZA</w:t>
            </w:r>
          </w:p>
        </w:tc>
        <w:tc>
          <w:tcPr>
            <w:tcW w:w="1905" w:type="dxa"/>
            <w:tcBorders>
              <w:top w:val="nil"/>
              <w:left w:val="single" w:sz="8" w:space="0" w:color="auto"/>
              <w:bottom w:val="single" w:sz="4"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$2,324,600</w:t>
            </w:r>
          </w:p>
        </w:tc>
      </w:tr>
      <w:tr w:rsidR="00CA5C58" w:rsidRPr="00156A26" w:rsidTr="0097493E">
        <w:trPr>
          <w:trHeight w:val="240"/>
        </w:trPr>
        <w:tc>
          <w:tcPr>
            <w:tcW w:w="1408" w:type="dxa"/>
            <w:tcBorders>
              <w:top w:val="single" w:sz="4" w:space="0" w:color="auto"/>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4.2.02.001.0389</w:t>
            </w:r>
          </w:p>
        </w:tc>
        <w:tc>
          <w:tcPr>
            <w:tcW w:w="6379" w:type="dxa"/>
            <w:tcBorders>
              <w:top w:val="single" w:sz="4" w:space="0" w:color="auto"/>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*VINCULACION A MUNICIPIOS</w:t>
            </w:r>
          </w:p>
        </w:tc>
        <w:tc>
          <w:tcPr>
            <w:tcW w:w="1905" w:type="dxa"/>
            <w:tcBorders>
              <w:top w:val="single" w:sz="4" w:space="0" w:color="auto"/>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$2,402,386</w:t>
            </w:r>
          </w:p>
        </w:tc>
      </w:tr>
      <w:tr w:rsidR="00CA5C58" w:rsidRPr="00156A26" w:rsidTr="00CA5C58">
        <w:trPr>
          <w:trHeight w:val="240"/>
        </w:trPr>
        <w:tc>
          <w:tcPr>
            <w:tcW w:w="1408"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4.2.02.001.0390</w:t>
            </w:r>
          </w:p>
        </w:tc>
        <w:tc>
          <w:tcPr>
            <w:tcW w:w="6379" w:type="dxa"/>
            <w:tcBorders>
              <w:top w:val="nil"/>
              <w:left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VINCULACION A MUNICIPIOS</w:t>
            </w:r>
          </w:p>
        </w:tc>
        <w:tc>
          <w:tcPr>
            <w:tcW w:w="1905" w:type="dxa"/>
            <w:tcBorders>
              <w:top w:val="nil"/>
              <w:left w:val="single" w:sz="8"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$11,047,344</w:t>
            </w:r>
          </w:p>
        </w:tc>
      </w:tr>
      <w:tr w:rsidR="00CA5C58" w:rsidRPr="00156A26" w:rsidTr="00CA5C58">
        <w:trPr>
          <w:trHeight w:val="90"/>
        </w:trPr>
        <w:tc>
          <w:tcPr>
            <w:tcW w:w="1408" w:type="dxa"/>
            <w:tcBorders>
              <w:top w:val="nil"/>
              <w:left w:val="single" w:sz="4" w:space="0" w:color="auto"/>
              <w:right w:val="single" w:sz="4"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4.2.02.001.0391</w:t>
            </w:r>
          </w:p>
        </w:tc>
        <w:tc>
          <w:tcPr>
            <w:tcW w:w="6379" w:type="dxa"/>
            <w:tcBorders>
              <w:top w:val="nil"/>
              <w:left w:val="single" w:sz="4" w:space="0" w:color="auto"/>
              <w:right w:val="single" w:sz="4"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A PROGRAMAS VOLUNTAD DE AYUDAR</w:t>
            </w:r>
          </w:p>
        </w:tc>
        <w:tc>
          <w:tcPr>
            <w:tcW w:w="1905" w:type="dxa"/>
            <w:tcBorders>
              <w:top w:val="nil"/>
              <w:left w:val="single" w:sz="4" w:space="0" w:color="auto"/>
              <w:right w:val="single" w:sz="4"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$7,847,880</w:t>
            </w:r>
          </w:p>
        </w:tc>
      </w:tr>
      <w:tr w:rsidR="00CA5C58" w:rsidRPr="00156A26" w:rsidTr="00CA5C58">
        <w:trPr>
          <w:trHeight w:val="240"/>
        </w:trPr>
        <w:tc>
          <w:tcPr>
            <w:tcW w:w="1408" w:type="dxa"/>
            <w:tcBorders>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4.2.02.001.0392</w:t>
            </w:r>
          </w:p>
        </w:tc>
        <w:tc>
          <w:tcPr>
            <w:tcW w:w="6379" w:type="dxa"/>
            <w:tcBorders>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*MEDIACION FAMILIAR</w:t>
            </w:r>
          </w:p>
        </w:tc>
        <w:tc>
          <w:tcPr>
            <w:tcW w:w="1905" w:type="dxa"/>
            <w:tcBorders>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$536,536</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MEDIACION FAMILIAR</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$1,874,734</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 FORTALECIMIENTO DE PROCURADURIA DE PROTECCION DE NIÑAS, NIÑOS Y ADOLESCENTES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$3,190,400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*COMEDORES COMUNITARIOS CON VOLUNTAD, PAZ Y ESPERANZA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$20,916,368</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4.2.02.001.0396</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JURIDICOS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4.2.02.001.0397</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DE PROCURADURIA DE LA DEFENSA DEL ADULTO MAYOR</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$556,409</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 DESAYUNOS ESCOLARES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$47,230,324</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4.2.02.001.0399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 VILLAS VIDA PLENA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$7,465,000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VILLAS VIDA PLENA</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$1,251,652</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4.2.02.001.0401</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*ESPACIOS INTERACTIVOS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$2,800,000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4.2.02.001.0402</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*CAMINO DE LUZ</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$2,300,000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4.2.02.001.0403</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DE LAS ACCIONES DE TRANSPARENCIA Y PROTECCION DE DATOS PERSONALES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$250,000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4.2.02.001.0404</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*FORTALECIMIENTO CAIC</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$2,516,400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4.2.02.001.0405</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*LAZOS DE ESPERANZA RAMO 33</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$12,000,000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4.2.02.001.0406</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RAMO 28 (2023)</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$31,721,373</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4.2.02.001.0407</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*PAGO DE LAUDO RAMO 28</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$7,901,336</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4.2.02.001.0408</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*ARRENDAMIENTO DE VEHICULO</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$967,551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4.2.02.001.0409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*SERVICIOS PERSONALES CAFETERIA COLIBRI</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$923,931</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000000" w:fill="AEAAAA"/>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4.3</w:t>
            </w:r>
          </w:p>
        </w:tc>
        <w:tc>
          <w:tcPr>
            <w:tcW w:w="6379" w:type="dxa"/>
            <w:tcBorders>
              <w:top w:val="nil"/>
              <w:left w:val="nil"/>
              <w:bottom w:val="nil"/>
              <w:right w:val="nil"/>
            </w:tcBorders>
            <w:shd w:val="clear" w:color="000000" w:fill="AEAAAA"/>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OTROS INGRESOS</w:t>
            </w:r>
          </w:p>
        </w:tc>
        <w:tc>
          <w:tcPr>
            <w:tcW w:w="1905" w:type="dxa"/>
            <w:tcBorders>
              <w:top w:val="nil"/>
              <w:left w:val="single" w:sz="8" w:space="0" w:color="auto"/>
              <w:bottom w:val="nil"/>
              <w:right w:val="single" w:sz="8" w:space="0" w:color="auto"/>
            </w:tcBorders>
            <w:shd w:val="clear" w:color="000000" w:fill="AEAAAA"/>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$0</w:t>
            </w:r>
          </w:p>
        </w:tc>
      </w:tr>
      <w:tr w:rsidR="00CA5C58" w:rsidRPr="00156A26" w:rsidTr="00CA5C58">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4.3.09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OTROS INGRESOS Y BENEFICIOS VARIOS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$0</w:t>
            </w:r>
          </w:p>
        </w:tc>
      </w:tr>
      <w:tr w:rsidR="00CA5C58" w:rsidRPr="00156A26" w:rsidTr="00CA5C58">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4.3.09.009</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b/>
                <w:bCs/>
                <w:color w:val="000000"/>
                <w:sz w:val="14"/>
                <w:szCs w:val="14"/>
                <w:lang w:eastAsia="es-MX"/>
              </w:rPr>
            </w:pPr>
            <w:r w:rsidRPr="00156A26">
              <w:rPr>
                <w:rFonts w:ascii="Arial" w:eastAsia="Times New Roman" w:hAnsi="Arial" w:cs="Arial"/>
                <w:b/>
                <w:bCs/>
                <w:color w:val="000000"/>
                <w:sz w:val="14"/>
                <w:szCs w:val="14"/>
                <w:lang w:eastAsia="es-MX"/>
              </w:rPr>
              <w:t>OTROS INGRESOS Y BENEFICIOS VARIOS</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b/>
                <w:bCs/>
                <w:color w:val="000000"/>
                <w:sz w:val="16"/>
                <w:szCs w:val="16"/>
                <w:lang w:eastAsia="es-MX"/>
              </w:rPr>
            </w:pPr>
            <w:r w:rsidRPr="00156A26">
              <w:rPr>
                <w:rFonts w:ascii="Arial" w:eastAsia="Times New Roman" w:hAnsi="Arial" w:cs="Arial"/>
                <w:b/>
                <w:bCs/>
                <w:color w:val="000000"/>
                <w:sz w:val="16"/>
                <w:szCs w:val="16"/>
                <w:lang w:eastAsia="es-MX"/>
              </w:rPr>
              <w:t>$0</w:t>
            </w:r>
          </w:p>
        </w:tc>
      </w:tr>
      <w:tr w:rsidR="00CA5C58" w:rsidRPr="00156A26" w:rsidTr="00E64742">
        <w:trPr>
          <w:trHeight w:val="240"/>
        </w:trPr>
        <w:tc>
          <w:tcPr>
            <w:tcW w:w="1408"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4.3.09.009.0010</w:t>
            </w:r>
          </w:p>
        </w:tc>
        <w:tc>
          <w:tcPr>
            <w:tcW w:w="6379" w:type="dxa"/>
            <w:tcBorders>
              <w:top w:val="nil"/>
              <w:left w:val="nil"/>
              <w:bottom w:val="nil"/>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OTROS INGRESOS (CTA. G.C.)</w:t>
            </w:r>
          </w:p>
        </w:tc>
        <w:tc>
          <w:tcPr>
            <w:tcW w:w="1905" w:type="dxa"/>
            <w:tcBorders>
              <w:top w:val="nil"/>
              <w:left w:val="single" w:sz="8" w:space="0" w:color="auto"/>
              <w:bottom w:val="nil"/>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$0</w:t>
            </w:r>
          </w:p>
        </w:tc>
      </w:tr>
      <w:tr w:rsidR="00CA5C58" w:rsidRPr="00156A26" w:rsidTr="00E64742">
        <w:trPr>
          <w:trHeight w:val="240"/>
        </w:trPr>
        <w:tc>
          <w:tcPr>
            <w:tcW w:w="1408" w:type="dxa"/>
            <w:tcBorders>
              <w:top w:val="nil"/>
              <w:left w:val="single" w:sz="8" w:space="0" w:color="auto"/>
              <w:bottom w:val="single" w:sz="8" w:space="0" w:color="auto"/>
              <w:right w:val="single" w:sz="8" w:space="0" w:color="auto"/>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4.3.09.009.0051</w:t>
            </w:r>
          </w:p>
        </w:tc>
        <w:tc>
          <w:tcPr>
            <w:tcW w:w="6379" w:type="dxa"/>
            <w:tcBorders>
              <w:top w:val="nil"/>
              <w:left w:val="nil"/>
              <w:bottom w:val="single" w:sz="8" w:space="0" w:color="auto"/>
              <w:right w:val="nil"/>
            </w:tcBorders>
            <w:shd w:val="clear" w:color="auto" w:fill="auto"/>
            <w:noWrap/>
            <w:hideMark/>
          </w:tcPr>
          <w:p w:rsidR="00CA5C58" w:rsidRPr="00156A26" w:rsidRDefault="00CA5C58" w:rsidP="00E64742">
            <w:pPr>
              <w:spacing w:after="0" w:line="240" w:lineRule="auto"/>
              <w:rPr>
                <w:rFonts w:ascii="Arial" w:eastAsia="Times New Roman" w:hAnsi="Arial" w:cs="Arial"/>
                <w:color w:val="000000"/>
                <w:sz w:val="14"/>
                <w:szCs w:val="14"/>
                <w:lang w:eastAsia="es-MX"/>
              </w:rPr>
            </w:pPr>
            <w:r w:rsidRPr="00156A26">
              <w:rPr>
                <w:rFonts w:ascii="Arial" w:eastAsia="Times New Roman" w:hAnsi="Arial" w:cs="Arial"/>
                <w:color w:val="000000"/>
                <w:sz w:val="14"/>
                <w:szCs w:val="14"/>
                <w:lang w:eastAsia="es-MX"/>
              </w:rPr>
              <w:t>OTROS INGRESOS (RAMO 33)</w:t>
            </w:r>
          </w:p>
        </w:tc>
        <w:tc>
          <w:tcPr>
            <w:tcW w:w="1905" w:type="dxa"/>
            <w:tcBorders>
              <w:top w:val="nil"/>
              <w:left w:val="single" w:sz="8" w:space="0" w:color="auto"/>
              <w:bottom w:val="single" w:sz="8" w:space="0" w:color="auto"/>
              <w:right w:val="single" w:sz="8" w:space="0" w:color="auto"/>
            </w:tcBorders>
            <w:shd w:val="clear" w:color="auto" w:fill="auto"/>
            <w:noWrap/>
            <w:hideMark/>
          </w:tcPr>
          <w:p w:rsidR="00CA5C58" w:rsidRPr="00156A26" w:rsidRDefault="00CA5C58" w:rsidP="00E64742">
            <w:pPr>
              <w:spacing w:after="0" w:line="240" w:lineRule="auto"/>
              <w:jc w:val="right"/>
              <w:rPr>
                <w:rFonts w:ascii="Arial" w:eastAsia="Times New Roman" w:hAnsi="Arial" w:cs="Arial"/>
                <w:color w:val="000000"/>
                <w:sz w:val="16"/>
                <w:szCs w:val="16"/>
                <w:lang w:eastAsia="es-MX"/>
              </w:rPr>
            </w:pPr>
            <w:r w:rsidRPr="00156A26">
              <w:rPr>
                <w:rFonts w:ascii="Arial" w:eastAsia="Times New Roman" w:hAnsi="Arial" w:cs="Arial"/>
                <w:color w:val="000000"/>
                <w:sz w:val="16"/>
                <w:szCs w:val="16"/>
                <w:lang w:eastAsia="es-MX"/>
              </w:rPr>
              <w:t>$0</w:t>
            </w:r>
          </w:p>
        </w:tc>
      </w:tr>
    </w:tbl>
    <w:p w:rsidR="007C478C" w:rsidRPr="007C478C" w:rsidRDefault="007C478C" w:rsidP="008C26E3">
      <w:pPr>
        <w:spacing w:line="360" w:lineRule="auto"/>
        <w:jc w:val="both"/>
        <w:rPr>
          <w:rFonts w:ascii="Arial" w:hAnsi="Arial" w:cs="Arial"/>
          <w:sz w:val="18"/>
          <w:szCs w:val="18"/>
        </w:rPr>
      </w:pPr>
    </w:p>
    <w:p w:rsidR="008C26E3" w:rsidRPr="003E029F" w:rsidRDefault="008C26E3" w:rsidP="008C26E3">
      <w:pPr>
        <w:spacing w:line="360" w:lineRule="auto"/>
        <w:ind w:left="708"/>
        <w:jc w:val="both"/>
        <w:rPr>
          <w:rFonts w:ascii="Helvetica Neue" w:hAnsi="Helvetica Neue" w:cs="Arial"/>
          <w:sz w:val="18"/>
          <w:szCs w:val="18"/>
        </w:rPr>
      </w:pPr>
      <w:r w:rsidRPr="003E029F">
        <w:rPr>
          <w:rFonts w:ascii="Helvetica Neue" w:hAnsi="Helvetica Neue" w:cs="Arial"/>
          <w:sz w:val="18"/>
          <w:szCs w:val="18"/>
        </w:rPr>
        <w:t>Los ingresos por aportaciones, transferencias, asignaciones y otras ayudas se clasifican en aportaciones a través de subsidios recibidos por parte del gobierno federal y estatal, así como también los recursos destinados a ayudas sociales.</w:t>
      </w:r>
    </w:p>
    <w:p w:rsidR="008C26E3" w:rsidRDefault="008C26E3" w:rsidP="008722B4">
      <w:pPr>
        <w:spacing w:line="360" w:lineRule="auto"/>
        <w:ind w:left="708"/>
        <w:jc w:val="both"/>
        <w:rPr>
          <w:rFonts w:ascii="Helvetica Neue" w:hAnsi="Helvetica Neue" w:cs="Arial"/>
          <w:sz w:val="18"/>
          <w:szCs w:val="18"/>
        </w:rPr>
      </w:pPr>
      <w:r w:rsidRPr="003E029F">
        <w:rPr>
          <w:rFonts w:ascii="Helvetica Neue" w:hAnsi="Helvetica Neue" w:cs="Arial"/>
          <w:sz w:val="18"/>
          <w:szCs w:val="18"/>
        </w:rPr>
        <w:t>Los Otros Ingresos</w:t>
      </w:r>
      <w:r>
        <w:rPr>
          <w:rFonts w:ascii="Helvetica Neue" w:hAnsi="Helvetica Neue" w:cs="Arial"/>
          <w:sz w:val="18"/>
          <w:szCs w:val="18"/>
        </w:rPr>
        <w:t>,</w:t>
      </w:r>
      <w:r w:rsidRPr="003E029F">
        <w:rPr>
          <w:rFonts w:ascii="Helvetica Neue" w:hAnsi="Helvetica Neue" w:cs="Arial"/>
          <w:sz w:val="18"/>
          <w:szCs w:val="18"/>
        </w:rPr>
        <w:t xml:space="preserve"> se ubican en este</w:t>
      </w:r>
      <w:r w:rsidR="003164D8">
        <w:rPr>
          <w:rFonts w:ascii="Helvetica Neue" w:hAnsi="Helvetica Neue" w:cs="Arial"/>
          <w:sz w:val="18"/>
          <w:szCs w:val="18"/>
        </w:rPr>
        <w:t xml:space="preserve"> rubro los ingresos financieros</w:t>
      </w:r>
      <w:r w:rsidRPr="003E029F">
        <w:rPr>
          <w:rFonts w:ascii="Helvetica Neue" w:hAnsi="Helvetica Neue" w:cs="Arial"/>
          <w:sz w:val="18"/>
          <w:szCs w:val="18"/>
        </w:rPr>
        <w:t xml:space="preserve"> y las captaciones de recursos por concepto de ingresos diversos que fueron depositados en las cuenta</w:t>
      </w:r>
      <w:r>
        <w:rPr>
          <w:rFonts w:ascii="Helvetica Neue" w:hAnsi="Helvetica Neue" w:cs="Arial"/>
          <w:sz w:val="18"/>
          <w:szCs w:val="18"/>
        </w:rPr>
        <w:t>s bancarias del DIF Tamaulipas</w:t>
      </w:r>
    </w:p>
    <w:p w:rsidR="003164D8" w:rsidRDefault="003164D8" w:rsidP="008722B4">
      <w:pPr>
        <w:spacing w:line="360" w:lineRule="auto"/>
        <w:ind w:left="708"/>
        <w:jc w:val="both"/>
        <w:rPr>
          <w:rFonts w:ascii="Helvetica Neue" w:hAnsi="Helvetica Neue" w:cs="Arial"/>
          <w:sz w:val="18"/>
          <w:szCs w:val="18"/>
        </w:rPr>
      </w:pPr>
    </w:p>
    <w:p w:rsidR="003164D8" w:rsidRDefault="003164D8" w:rsidP="008722B4">
      <w:pPr>
        <w:spacing w:line="360" w:lineRule="auto"/>
        <w:ind w:left="708"/>
        <w:jc w:val="both"/>
        <w:rPr>
          <w:rFonts w:ascii="Helvetica Neue" w:hAnsi="Helvetica Neue" w:cs="Arial"/>
          <w:sz w:val="18"/>
          <w:szCs w:val="18"/>
        </w:rPr>
      </w:pPr>
    </w:p>
    <w:p w:rsidR="00CA5C58" w:rsidRPr="008722B4" w:rsidRDefault="00CA5C58" w:rsidP="008722B4">
      <w:pPr>
        <w:spacing w:line="360" w:lineRule="auto"/>
        <w:ind w:left="708"/>
        <w:jc w:val="both"/>
        <w:rPr>
          <w:rFonts w:ascii="Helvetica Neue" w:hAnsi="Helvetica Neue" w:cs="Arial"/>
          <w:sz w:val="18"/>
          <w:szCs w:val="18"/>
        </w:rPr>
      </w:pPr>
    </w:p>
    <w:p w:rsidR="008C26E3" w:rsidRPr="003E029F" w:rsidRDefault="008C26E3" w:rsidP="008C26E3">
      <w:pPr>
        <w:tabs>
          <w:tab w:val="left" w:pos="720"/>
        </w:tabs>
        <w:spacing w:after="0" w:line="240" w:lineRule="exact"/>
        <w:ind w:left="1140" w:hanging="432"/>
        <w:jc w:val="both"/>
        <w:rPr>
          <w:rFonts w:ascii="HelveticaNeueLT Std Lt" w:eastAsia="Times New Roman" w:hAnsi="HelveticaNeueLT Std Lt" w:cs="Arial"/>
          <w:sz w:val="18"/>
          <w:szCs w:val="18"/>
          <w:lang w:eastAsia="es-ES"/>
        </w:rPr>
      </w:pPr>
      <w:r w:rsidRPr="003E029F">
        <w:rPr>
          <w:rFonts w:ascii="HelveticaNeueLT Std Lt" w:eastAsia="Times New Roman" w:hAnsi="HelveticaNeueLT Std Lt" w:cs="Arial"/>
          <w:b/>
          <w:sz w:val="18"/>
          <w:szCs w:val="18"/>
          <w:lang w:eastAsia="es-ES"/>
        </w:rPr>
        <w:t>Gastos y Otras Pérdidas</w:t>
      </w:r>
    </w:p>
    <w:p w:rsidR="008C26E3" w:rsidRPr="003E029F" w:rsidRDefault="008C26E3" w:rsidP="008C26E3">
      <w:pPr>
        <w:tabs>
          <w:tab w:val="left" w:pos="720"/>
        </w:tabs>
        <w:spacing w:after="0" w:line="240" w:lineRule="exact"/>
        <w:ind w:left="1848" w:hanging="432"/>
        <w:jc w:val="both"/>
        <w:rPr>
          <w:rFonts w:ascii="HelveticaNeueLT Std Lt" w:eastAsia="Times New Roman" w:hAnsi="HelveticaNeueLT Std Lt" w:cs="Arial"/>
          <w:sz w:val="18"/>
          <w:szCs w:val="18"/>
          <w:lang w:eastAsia="es-ES"/>
        </w:rPr>
      </w:pPr>
    </w:p>
    <w:p w:rsidR="008C26E3" w:rsidRDefault="008C26E3" w:rsidP="008C26E3">
      <w:pPr>
        <w:spacing w:line="360" w:lineRule="auto"/>
        <w:ind w:left="708"/>
        <w:jc w:val="both"/>
        <w:rPr>
          <w:rFonts w:ascii="Helvetica Neue" w:hAnsi="Helvetica Neue" w:cs="Arial"/>
          <w:color w:val="000000"/>
          <w:sz w:val="18"/>
          <w:szCs w:val="18"/>
          <w:lang w:eastAsia="es-MX"/>
        </w:rPr>
      </w:pPr>
      <w:r w:rsidRPr="003E029F">
        <w:rPr>
          <w:rFonts w:ascii="Helvetica Neue" w:hAnsi="Helvetica Neue" w:cs="Arial"/>
          <w:color w:val="000000"/>
          <w:sz w:val="18"/>
          <w:szCs w:val="18"/>
          <w:lang w:eastAsia="es-MX"/>
        </w:rPr>
        <w:t>Los gastos del Sistema DIF Tamaulipas se dividen en Gastos de funcionamiento, Transferencias, asignaciones, subsidios  y otras ayudas, así como de Otros gastos y pé</w:t>
      </w:r>
      <w:r>
        <w:rPr>
          <w:rFonts w:ascii="Helvetica Neue" w:hAnsi="Helvetica Neue" w:cs="Arial"/>
          <w:color w:val="000000"/>
          <w:sz w:val="18"/>
          <w:szCs w:val="18"/>
          <w:lang w:eastAsia="es-MX"/>
        </w:rPr>
        <w:t>rdidas extraordinarias que al 31</w:t>
      </w:r>
      <w:r w:rsidRPr="003E029F">
        <w:rPr>
          <w:rFonts w:ascii="Helvetica Neue" w:hAnsi="Helvetica Neue" w:cs="Arial"/>
          <w:color w:val="000000"/>
          <w:sz w:val="18"/>
          <w:szCs w:val="18"/>
          <w:lang w:eastAsia="es-MX"/>
        </w:rPr>
        <w:t xml:space="preserve"> de </w:t>
      </w:r>
      <w:r>
        <w:rPr>
          <w:rFonts w:ascii="Helvetica Neue" w:hAnsi="Helvetica Neue" w:cs="Arial"/>
          <w:color w:val="000000"/>
          <w:sz w:val="18"/>
          <w:szCs w:val="18"/>
          <w:lang w:eastAsia="es-MX"/>
        </w:rPr>
        <w:t>Diciembre de 202</w:t>
      </w:r>
      <w:r w:rsidR="00CA5C58">
        <w:rPr>
          <w:rFonts w:ascii="Helvetica Neue" w:hAnsi="Helvetica Neue" w:cs="Arial"/>
          <w:color w:val="000000"/>
          <w:sz w:val="18"/>
          <w:szCs w:val="18"/>
          <w:lang w:eastAsia="es-MX"/>
        </w:rPr>
        <w:t>4</w:t>
      </w:r>
      <w:r>
        <w:rPr>
          <w:rFonts w:ascii="Helvetica Neue" w:hAnsi="Helvetica Neue" w:cs="Arial"/>
          <w:color w:val="000000"/>
          <w:sz w:val="18"/>
          <w:szCs w:val="18"/>
          <w:lang w:eastAsia="es-MX"/>
        </w:rPr>
        <w:t xml:space="preserve"> ascendieron a $ 1</w:t>
      </w:r>
      <w:r w:rsidR="00CA5C58">
        <w:rPr>
          <w:rFonts w:ascii="Helvetica Neue" w:hAnsi="Helvetica Neue" w:cs="Arial"/>
          <w:color w:val="000000"/>
          <w:sz w:val="18"/>
          <w:szCs w:val="18"/>
          <w:lang w:eastAsia="es-MX"/>
        </w:rPr>
        <w:t>´246, 751,889</w:t>
      </w:r>
      <w:r w:rsidRPr="00E04F81">
        <w:rPr>
          <w:rFonts w:ascii="Helvetica Neue" w:hAnsi="Helvetica Neue" w:cs="Arial"/>
          <w:color w:val="000000"/>
          <w:sz w:val="18"/>
          <w:szCs w:val="18"/>
          <w:lang w:eastAsia="es-MX"/>
        </w:rPr>
        <w:t>.</w:t>
      </w:r>
    </w:p>
    <w:p w:rsidR="00CA5C58" w:rsidRDefault="00CA5C58" w:rsidP="008C26E3">
      <w:pPr>
        <w:spacing w:line="360" w:lineRule="auto"/>
        <w:ind w:left="708"/>
        <w:jc w:val="both"/>
        <w:rPr>
          <w:rFonts w:ascii="Helvetica Neue" w:hAnsi="Helvetica Neue" w:cs="Arial"/>
          <w:color w:val="000000"/>
          <w:sz w:val="18"/>
          <w:szCs w:val="18"/>
          <w:lang w:eastAsia="es-MX"/>
        </w:rPr>
      </w:pPr>
    </w:p>
    <w:p w:rsidR="00CA5C58" w:rsidRDefault="00CA5C58" w:rsidP="008C26E3">
      <w:pPr>
        <w:spacing w:line="360" w:lineRule="auto"/>
        <w:ind w:left="708"/>
        <w:jc w:val="both"/>
        <w:rPr>
          <w:rFonts w:ascii="Helvetica Neue" w:hAnsi="Helvetica Neue" w:cs="Arial"/>
          <w:color w:val="000000"/>
          <w:sz w:val="18"/>
          <w:szCs w:val="18"/>
          <w:lang w:eastAsia="es-MX"/>
        </w:rPr>
      </w:pPr>
    </w:p>
    <w:tbl>
      <w:tblPr>
        <w:tblW w:w="4964" w:type="pct"/>
        <w:tblInd w:w="70" w:type="dxa"/>
        <w:tblCellMar>
          <w:left w:w="70" w:type="dxa"/>
          <w:right w:w="70" w:type="dxa"/>
        </w:tblCellMar>
        <w:tblLook w:val="04A0" w:firstRow="1" w:lastRow="0" w:firstColumn="1" w:lastColumn="0" w:noHBand="0" w:noVBand="1"/>
      </w:tblPr>
      <w:tblGrid>
        <w:gridCol w:w="1517"/>
        <w:gridCol w:w="6140"/>
        <w:gridCol w:w="1775"/>
      </w:tblGrid>
      <w:tr w:rsidR="00CA5C58" w:rsidRPr="00B43F93" w:rsidTr="00CA5C58">
        <w:trPr>
          <w:trHeight w:val="660"/>
        </w:trPr>
        <w:tc>
          <w:tcPr>
            <w:tcW w:w="804"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CA5C58" w:rsidRPr="00B43F93" w:rsidRDefault="00CA5C58" w:rsidP="00E64742">
            <w:pPr>
              <w:spacing w:after="0" w:line="240" w:lineRule="auto"/>
              <w:jc w:val="center"/>
              <w:rPr>
                <w:rFonts w:ascii="Arial" w:eastAsia="Times New Roman" w:hAnsi="Arial" w:cs="Arial"/>
                <w:b/>
                <w:bCs/>
                <w:color w:val="FFFFFF"/>
                <w:sz w:val="20"/>
                <w:szCs w:val="20"/>
                <w:lang w:eastAsia="es-MX"/>
              </w:rPr>
            </w:pPr>
            <w:r w:rsidRPr="00B43F93">
              <w:rPr>
                <w:rFonts w:ascii="Arial" w:eastAsia="Times New Roman" w:hAnsi="Arial" w:cs="Arial"/>
                <w:b/>
                <w:bCs/>
                <w:color w:val="FFFFFF"/>
                <w:sz w:val="20"/>
                <w:szCs w:val="20"/>
                <w:lang w:eastAsia="es-MX"/>
              </w:rPr>
              <w:t>Clave</w:t>
            </w:r>
          </w:p>
        </w:tc>
        <w:tc>
          <w:tcPr>
            <w:tcW w:w="3255" w:type="pct"/>
            <w:tcBorders>
              <w:top w:val="single" w:sz="4" w:space="0" w:color="auto"/>
              <w:left w:val="nil"/>
              <w:bottom w:val="single" w:sz="4" w:space="0" w:color="auto"/>
              <w:right w:val="nil"/>
            </w:tcBorders>
            <w:shd w:val="clear" w:color="auto" w:fill="920000"/>
            <w:vAlign w:val="center"/>
            <w:hideMark/>
          </w:tcPr>
          <w:p w:rsidR="00CA5C58" w:rsidRPr="00B43F93" w:rsidRDefault="00CA5C58" w:rsidP="00E64742">
            <w:pPr>
              <w:spacing w:after="0" w:line="240" w:lineRule="auto"/>
              <w:jc w:val="center"/>
              <w:rPr>
                <w:rFonts w:ascii="Arial" w:eastAsia="Times New Roman" w:hAnsi="Arial" w:cs="Arial"/>
                <w:b/>
                <w:bCs/>
                <w:color w:val="FFFFFF"/>
                <w:sz w:val="20"/>
                <w:szCs w:val="20"/>
                <w:lang w:eastAsia="es-MX"/>
              </w:rPr>
            </w:pPr>
            <w:r w:rsidRPr="00B43F93">
              <w:rPr>
                <w:rFonts w:ascii="Arial" w:eastAsia="Times New Roman" w:hAnsi="Arial" w:cs="Arial"/>
                <w:b/>
                <w:bCs/>
                <w:color w:val="FFFFFF"/>
                <w:sz w:val="20"/>
                <w:szCs w:val="20"/>
                <w:lang w:eastAsia="es-MX"/>
              </w:rPr>
              <w:t>Descripción</w:t>
            </w:r>
          </w:p>
        </w:tc>
        <w:tc>
          <w:tcPr>
            <w:tcW w:w="941"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CA5C58" w:rsidRPr="00B43F93" w:rsidRDefault="00CA5C58" w:rsidP="00E64742">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Saldo al 31</w:t>
            </w:r>
            <w:r w:rsidRPr="00B43F93">
              <w:rPr>
                <w:rFonts w:ascii="Arial" w:eastAsia="Times New Roman" w:hAnsi="Arial" w:cs="Arial"/>
                <w:b/>
                <w:bCs/>
                <w:color w:val="FFFFFF"/>
                <w:sz w:val="20"/>
                <w:szCs w:val="20"/>
                <w:lang w:eastAsia="es-MX"/>
              </w:rPr>
              <w:t xml:space="preserve"> de </w:t>
            </w:r>
            <w:r>
              <w:rPr>
                <w:rFonts w:ascii="Arial" w:eastAsia="Times New Roman" w:hAnsi="Arial" w:cs="Arial"/>
                <w:b/>
                <w:bCs/>
                <w:color w:val="FFFFFF"/>
                <w:sz w:val="20"/>
                <w:szCs w:val="20"/>
                <w:lang w:eastAsia="es-MX"/>
              </w:rPr>
              <w:t>Dic</w:t>
            </w:r>
            <w:r w:rsidRPr="00B43F93">
              <w:rPr>
                <w:rFonts w:ascii="Arial" w:eastAsia="Times New Roman" w:hAnsi="Arial" w:cs="Arial"/>
                <w:b/>
                <w:bCs/>
                <w:color w:val="FFFFFF"/>
                <w:sz w:val="20"/>
                <w:szCs w:val="20"/>
                <w:lang w:eastAsia="es-MX"/>
              </w:rPr>
              <w:t>iembre 2024</w:t>
            </w:r>
          </w:p>
        </w:tc>
      </w:tr>
      <w:tr w:rsidR="00CA5C58" w:rsidRPr="00B43F93" w:rsidTr="00CA5C58">
        <w:trPr>
          <w:trHeight w:val="255"/>
        </w:trPr>
        <w:tc>
          <w:tcPr>
            <w:tcW w:w="804" w:type="pct"/>
            <w:tcBorders>
              <w:top w:val="single" w:sz="4" w:space="0" w:color="auto"/>
              <w:left w:val="single" w:sz="4" w:space="0" w:color="auto"/>
              <w:bottom w:val="nil"/>
              <w:right w:val="single" w:sz="4" w:space="0" w:color="000000"/>
            </w:tcBorders>
            <w:shd w:val="clear" w:color="auto" w:fill="BFBFBF" w:themeFill="background1" w:themeFillShade="BF"/>
            <w:noWrap/>
            <w:hideMark/>
          </w:tcPr>
          <w:p w:rsidR="00CA5C58" w:rsidRPr="00B43F93" w:rsidRDefault="00CA5C58" w:rsidP="00E64742">
            <w:pPr>
              <w:spacing w:after="0" w:line="240" w:lineRule="auto"/>
              <w:rPr>
                <w:rFonts w:ascii="Arial" w:eastAsia="Times New Roman" w:hAnsi="Arial" w:cs="Arial"/>
                <w:b/>
                <w:bCs/>
                <w:sz w:val="16"/>
                <w:szCs w:val="16"/>
                <w:lang w:eastAsia="es-MX"/>
              </w:rPr>
            </w:pPr>
            <w:r w:rsidRPr="00B43F93">
              <w:rPr>
                <w:rFonts w:ascii="Arial" w:eastAsia="Times New Roman" w:hAnsi="Arial" w:cs="Arial"/>
                <w:b/>
                <w:bCs/>
                <w:sz w:val="16"/>
                <w:szCs w:val="16"/>
                <w:lang w:eastAsia="es-MX"/>
              </w:rPr>
              <w:t>5</w:t>
            </w:r>
          </w:p>
        </w:tc>
        <w:tc>
          <w:tcPr>
            <w:tcW w:w="3255" w:type="pct"/>
            <w:tcBorders>
              <w:top w:val="single" w:sz="4" w:space="0" w:color="auto"/>
              <w:left w:val="nil"/>
              <w:bottom w:val="nil"/>
              <w:right w:val="single" w:sz="4" w:space="0" w:color="000000"/>
            </w:tcBorders>
            <w:shd w:val="clear" w:color="auto" w:fill="BFBFBF" w:themeFill="background1" w:themeFillShade="BF"/>
            <w:noWrap/>
            <w:hideMark/>
          </w:tcPr>
          <w:p w:rsidR="00CA5C58" w:rsidRPr="00B43F93" w:rsidRDefault="00CA5C58" w:rsidP="00E64742">
            <w:pPr>
              <w:spacing w:after="0" w:line="240" w:lineRule="auto"/>
              <w:rPr>
                <w:rFonts w:ascii="Arial" w:eastAsia="Times New Roman" w:hAnsi="Arial" w:cs="Arial"/>
                <w:b/>
                <w:bCs/>
                <w:sz w:val="16"/>
                <w:szCs w:val="16"/>
                <w:lang w:eastAsia="es-MX"/>
              </w:rPr>
            </w:pPr>
            <w:r w:rsidRPr="00B43F93">
              <w:rPr>
                <w:rFonts w:ascii="Arial" w:eastAsia="Times New Roman" w:hAnsi="Arial" w:cs="Arial"/>
                <w:b/>
                <w:bCs/>
                <w:sz w:val="16"/>
                <w:szCs w:val="16"/>
                <w:lang w:eastAsia="es-MX"/>
              </w:rPr>
              <w:t>GASTOS Y OTRAS PERDIDAS</w:t>
            </w:r>
          </w:p>
        </w:tc>
        <w:tc>
          <w:tcPr>
            <w:tcW w:w="941" w:type="pct"/>
            <w:tcBorders>
              <w:top w:val="single" w:sz="4" w:space="0" w:color="auto"/>
              <w:left w:val="nil"/>
              <w:bottom w:val="nil"/>
              <w:right w:val="single" w:sz="4" w:space="0" w:color="000000"/>
            </w:tcBorders>
            <w:shd w:val="clear" w:color="auto" w:fill="BFBFBF" w:themeFill="background1" w:themeFillShade="BF"/>
            <w:noWrap/>
            <w:hideMark/>
          </w:tcPr>
          <w:p w:rsidR="00CA5C58" w:rsidRPr="00B43F93" w:rsidRDefault="00CA5C58" w:rsidP="00E64742">
            <w:pPr>
              <w:spacing w:after="0" w:line="240" w:lineRule="auto"/>
              <w:jc w:val="right"/>
              <w:rPr>
                <w:rFonts w:ascii="Arial" w:eastAsia="Times New Roman" w:hAnsi="Arial" w:cs="Arial"/>
                <w:b/>
                <w:bCs/>
                <w:sz w:val="16"/>
                <w:szCs w:val="16"/>
                <w:lang w:eastAsia="es-MX"/>
              </w:rPr>
            </w:pPr>
            <w:r w:rsidRPr="00B43F93">
              <w:rPr>
                <w:rFonts w:ascii="Arial" w:eastAsia="Times New Roman" w:hAnsi="Arial" w:cs="Arial"/>
                <w:b/>
                <w:bCs/>
                <w:sz w:val="16"/>
                <w:szCs w:val="16"/>
                <w:lang w:eastAsia="es-MX"/>
              </w:rPr>
              <w:t>$</w:t>
            </w:r>
            <w:r w:rsidRPr="00A64546">
              <w:rPr>
                <w:rFonts w:ascii="Arial" w:eastAsia="Times New Roman" w:hAnsi="Arial" w:cs="Arial"/>
                <w:b/>
                <w:bCs/>
                <w:sz w:val="16"/>
                <w:szCs w:val="16"/>
                <w:lang w:eastAsia="es-MX"/>
              </w:rPr>
              <w:t>1</w:t>
            </w:r>
            <w:r>
              <w:rPr>
                <w:rFonts w:ascii="Arial" w:eastAsia="Times New Roman" w:hAnsi="Arial" w:cs="Arial"/>
                <w:b/>
                <w:bCs/>
                <w:sz w:val="16"/>
                <w:szCs w:val="16"/>
                <w:lang w:eastAsia="es-MX"/>
              </w:rPr>
              <w:t>,</w:t>
            </w:r>
            <w:r w:rsidRPr="00A64546">
              <w:rPr>
                <w:rFonts w:ascii="Arial" w:eastAsia="Times New Roman" w:hAnsi="Arial" w:cs="Arial"/>
                <w:b/>
                <w:bCs/>
                <w:sz w:val="16"/>
                <w:szCs w:val="16"/>
                <w:lang w:eastAsia="es-MX"/>
              </w:rPr>
              <w:t>246</w:t>
            </w:r>
            <w:r>
              <w:rPr>
                <w:rFonts w:ascii="Arial" w:eastAsia="Times New Roman" w:hAnsi="Arial" w:cs="Arial"/>
                <w:b/>
                <w:bCs/>
                <w:sz w:val="16"/>
                <w:szCs w:val="16"/>
                <w:lang w:eastAsia="es-MX"/>
              </w:rPr>
              <w:t>,</w:t>
            </w:r>
            <w:r w:rsidRPr="00A64546">
              <w:rPr>
                <w:rFonts w:ascii="Arial" w:eastAsia="Times New Roman" w:hAnsi="Arial" w:cs="Arial"/>
                <w:b/>
                <w:bCs/>
                <w:sz w:val="16"/>
                <w:szCs w:val="16"/>
                <w:lang w:eastAsia="es-MX"/>
              </w:rPr>
              <w:t>751</w:t>
            </w:r>
            <w:r>
              <w:rPr>
                <w:rFonts w:ascii="Arial" w:eastAsia="Times New Roman" w:hAnsi="Arial" w:cs="Arial"/>
                <w:b/>
                <w:bCs/>
                <w:sz w:val="16"/>
                <w:szCs w:val="16"/>
                <w:lang w:eastAsia="es-MX"/>
              </w:rPr>
              <w:t>,</w:t>
            </w:r>
            <w:r w:rsidRPr="00A64546">
              <w:rPr>
                <w:rFonts w:ascii="Arial" w:eastAsia="Times New Roman" w:hAnsi="Arial" w:cs="Arial"/>
                <w:b/>
                <w:bCs/>
                <w:sz w:val="16"/>
                <w:szCs w:val="16"/>
                <w:lang w:eastAsia="es-MX"/>
              </w:rPr>
              <w:t>889</w:t>
            </w:r>
          </w:p>
        </w:tc>
      </w:tr>
      <w:tr w:rsidR="00CA5C58" w:rsidRPr="00B43F93" w:rsidTr="00E64742">
        <w:trPr>
          <w:trHeight w:val="240"/>
        </w:trPr>
        <w:tc>
          <w:tcPr>
            <w:tcW w:w="804" w:type="pct"/>
            <w:tcBorders>
              <w:top w:val="nil"/>
              <w:left w:val="single" w:sz="4" w:space="0" w:color="auto"/>
              <w:bottom w:val="nil"/>
              <w:right w:val="single" w:sz="4" w:space="0" w:color="000000"/>
            </w:tcBorders>
            <w:shd w:val="clear" w:color="auto" w:fill="auto"/>
            <w:noWrap/>
            <w:hideMark/>
          </w:tcPr>
          <w:p w:rsidR="00CA5C58" w:rsidRPr="00B43F93" w:rsidRDefault="00CA5C58" w:rsidP="00E64742">
            <w:pPr>
              <w:spacing w:after="0" w:line="240" w:lineRule="auto"/>
              <w:rPr>
                <w:rFonts w:ascii="Arial" w:eastAsia="Times New Roman" w:hAnsi="Arial" w:cs="Arial"/>
                <w:sz w:val="14"/>
                <w:szCs w:val="14"/>
                <w:lang w:eastAsia="es-MX"/>
              </w:rPr>
            </w:pPr>
            <w:r w:rsidRPr="00B43F93">
              <w:rPr>
                <w:rFonts w:ascii="Arial" w:eastAsia="Times New Roman" w:hAnsi="Arial" w:cs="Arial"/>
                <w:sz w:val="14"/>
                <w:szCs w:val="14"/>
                <w:lang w:eastAsia="es-MX"/>
              </w:rPr>
              <w:t>5.1</w:t>
            </w:r>
          </w:p>
        </w:tc>
        <w:tc>
          <w:tcPr>
            <w:tcW w:w="3255" w:type="pct"/>
            <w:tcBorders>
              <w:top w:val="nil"/>
              <w:left w:val="nil"/>
              <w:bottom w:val="nil"/>
              <w:right w:val="single" w:sz="4" w:space="0" w:color="000000"/>
            </w:tcBorders>
            <w:shd w:val="clear" w:color="auto" w:fill="auto"/>
            <w:noWrap/>
            <w:hideMark/>
          </w:tcPr>
          <w:p w:rsidR="00CA5C58" w:rsidRPr="00B43F93" w:rsidRDefault="00CA5C58" w:rsidP="00E64742">
            <w:pPr>
              <w:spacing w:after="0" w:line="240" w:lineRule="auto"/>
              <w:rPr>
                <w:rFonts w:ascii="Arial" w:eastAsia="Times New Roman" w:hAnsi="Arial" w:cs="Arial"/>
                <w:sz w:val="14"/>
                <w:szCs w:val="14"/>
                <w:lang w:eastAsia="es-MX"/>
              </w:rPr>
            </w:pPr>
            <w:r w:rsidRPr="00B43F93">
              <w:rPr>
                <w:rFonts w:ascii="Arial" w:eastAsia="Times New Roman" w:hAnsi="Arial" w:cs="Arial"/>
                <w:sz w:val="14"/>
                <w:szCs w:val="14"/>
                <w:lang w:eastAsia="es-MX"/>
              </w:rPr>
              <w:t>GASTOS DE FUNCIONAMIENTO</w:t>
            </w:r>
          </w:p>
        </w:tc>
        <w:tc>
          <w:tcPr>
            <w:tcW w:w="941" w:type="pct"/>
            <w:tcBorders>
              <w:top w:val="nil"/>
              <w:left w:val="nil"/>
              <w:bottom w:val="nil"/>
              <w:right w:val="single" w:sz="4" w:space="0" w:color="000000"/>
            </w:tcBorders>
            <w:shd w:val="clear" w:color="auto" w:fill="auto"/>
            <w:noWrap/>
            <w:hideMark/>
          </w:tcPr>
          <w:p w:rsidR="00CA5C58" w:rsidRPr="00B43F93" w:rsidRDefault="00CA5C58" w:rsidP="00E64742">
            <w:pPr>
              <w:spacing w:after="0" w:line="240" w:lineRule="auto"/>
              <w:jc w:val="right"/>
              <w:rPr>
                <w:rFonts w:ascii="Arial" w:eastAsia="Times New Roman" w:hAnsi="Arial" w:cs="Arial"/>
                <w:sz w:val="16"/>
                <w:szCs w:val="16"/>
                <w:lang w:eastAsia="es-MX"/>
              </w:rPr>
            </w:pPr>
            <w:r w:rsidRPr="00B43F93">
              <w:rPr>
                <w:rFonts w:ascii="Arial" w:eastAsia="Times New Roman" w:hAnsi="Arial" w:cs="Arial"/>
                <w:sz w:val="16"/>
                <w:szCs w:val="16"/>
                <w:lang w:eastAsia="es-MX"/>
              </w:rPr>
              <w:t>$</w:t>
            </w:r>
            <w:r w:rsidRPr="00A64546">
              <w:rPr>
                <w:rFonts w:ascii="Arial" w:eastAsia="Times New Roman" w:hAnsi="Arial" w:cs="Arial"/>
                <w:sz w:val="16"/>
                <w:szCs w:val="16"/>
                <w:lang w:eastAsia="es-MX"/>
              </w:rPr>
              <w:t>1</w:t>
            </w:r>
            <w:r>
              <w:rPr>
                <w:rFonts w:ascii="Arial" w:eastAsia="Times New Roman" w:hAnsi="Arial" w:cs="Arial"/>
                <w:sz w:val="16"/>
                <w:szCs w:val="16"/>
                <w:lang w:eastAsia="es-MX"/>
              </w:rPr>
              <w:t>,</w:t>
            </w:r>
            <w:r w:rsidRPr="00A64546">
              <w:rPr>
                <w:rFonts w:ascii="Arial" w:eastAsia="Times New Roman" w:hAnsi="Arial" w:cs="Arial"/>
                <w:sz w:val="16"/>
                <w:szCs w:val="16"/>
                <w:lang w:eastAsia="es-MX"/>
              </w:rPr>
              <w:t>110</w:t>
            </w:r>
            <w:r>
              <w:rPr>
                <w:rFonts w:ascii="Arial" w:eastAsia="Times New Roman" w:hAnsi="Arial" w:cs="Arial"/>
                <w:sz w:val="16"/>
                <w:szCs w:val="16"/>
                <w:lang w:eastAsia="es-MX"/>
              </w:rPr>
              <w:t>,</w:t>
            </w:r>
            <w:r w:rsidRPr="00A64546">
              <w:rPr>
                <w:rFonts w:ascii="Arial" w:eastAsia="Times New Roman" w:hAnsi="Arial" w:cs="Arial"/>
                <w:sz w:val="16"/>
                <w:szCs w:val="16"/>
                <w:lang w:eastAsia="es-MX"/>
              </w:rPr>
              <w:t>747</w:t>
            </w:r>
            <w:r>
              <w:rPr>
                <w:rFonts w:ascii="Arial" w:eastAsia="Times New Roman" w:hAnsi="Arial" w:cs="Arial"/>
                <w:sz w:val="16"/>
                <w:szCs w:val="16"/>
                <w:lang w:eastAsia="es-MX"/>
              </w:rPr>
              <w:t>,</w:t>
            </w:r>
            <w:r w:rsidRPr="00A64546">
              <w:rPr>
                <w:rFonts w:ascii="Arial" w:eastAsia="Times New Roman" w:hAnsi="Arial" w:cs="Arial"/>
                <w:sz w:val="16"/>
                <w:szCs w:val="16"/>
                <w:lang w:eastAsia="es-MX"/>
              </w:rPr>
              <w:t>109</w:t>
            </w:r>
          </w:p>
        </w:tc>
      </w:tr>
      <w:tr w:rsidR="00CA5C58" w:rsidRPr="00B43F93" w:rsidTr="00E64742">
        <w:trPr>
          <w:trHeight w:val="240"/>
        </w:trPr>
        <w:tc>
          <w:tcPr>
            <w:tcW w:w="804" w:type="pct"/>
            <w:tcBorders>
              <w:top w:val="nil"/>
              <w:left w:val="single" w:sz="4" w:space="0" w:color="auto"/>
              <w:bottom w:val="nil"/>
              <w:right w:val="single" w:sz="4" w:space="0" w:color="000000"/>
            </w:tcBorders>
            <w:shd w:val="clear" w:color="auto" w:fill="auto"/>
            <w:noWrap/>
            <w:hideMark/>
          </w:tcPr>
          <w:p w:rsidR="00CA5C58" w:rsidRPr="00B43F93" w:rsidRDefault="00CA5C58" w:rsidP="00E64742">
            <w:pPr>
              <w:spacing w:after="0" w:line="240" w:lineRule="auto"/>
              <w:rPr>
                <w:rFonts w:ascii="Arial" w:eastAsia="Times New Roman" w:hAnsi="Arial" w:cs="Arial"/>
                <w:sz w:val="14"/>
                <w:szCs w:val="14"/>
                <w:lang w:eastAsia="es-MX"/>
              </w:rPr>
            </w:pPr>
            <w:r w:rsidRPr="00B43F93">
              <w:rPr>
                <w:rFonts w:ascii="Arial" w:eastAsia="Times New Roman" w:hAnsi="Arial" w:cs="Arial"/>
                <w:sz w:val="14"/>
                <w:szCs w:val="14"/>
                <w:lang w:eastAsia="es-MX"/>
              </w:rPr>
              <w:t>5.2</w:t>
            </w:r>
          </w:p>
        </w:tc>
        <w:tc>
          <w:tcPr>
            <w:tcW w:w="3255" w:type="pct"/>
            <w:tcBorders>
              <w:top w:val="nil"/>
              <w:left w:val="nil"/>
              <w:bottom w:val="nil"/>
              <w:right w:val="single" w:sz="4" w:space="0" w:color="000000"/>
            </w:tcBorders>
            <w:shd w:val="clear" w:color="auto" w:fill="auto"/>
            <w:noWrap/>
            <w:hideMark/>
          </w:tcPr>
          <w:p w:rsidR="00CA5C58" w:rsidRPr="00B43F93" w:rsidRDefault="00CA5C58" w:rsidP="00E64742">
            <w:pPr>
              <w:spacing w:after="0" w:line="240" w:lineRule="auto"/>
              <w:rPr>
                <w:rFonts w:ascii="Arial" w:eastAsia="Times New Roman" w:hAnsi="Arial" w:cs="Arial"/>
                <w:sz w:val="14"/>
                <w:szCs w:val="14"/>
                <w:lang w:eastAsia="es-MX"/>
              </w:rPr>
            </w:pPr>
            <w:r w:rsidRPr="00B43F93">
              <w:rPr>
                <w:rFonts w:ascii="Arial" w:eastAsia="Times New Roman" w:hAnsi="Arial" w:cs="Arial"/>
                <w:sz w:val="14"/>
                <w:szCs w:val="14"/>
                <w:lang w:eastAsia="es-MX"/>
              </w:rPr>
              <w:t>TRANSFERENCIAS, ASIGNACIONES, SUBSIDIOS Y OTRAS AYUDAS</w:t>
            </w:r>
          </w:p>
        </w:tc>
        <w:tc>
          <w:tcPr>
            <w:tcW w:w="941" w:type="pct"/>
            <w:tcBorders>
              <w:top w:val="nil"/>
              <w:left w:val="nil"/>
              <w:bottom w:val="nil"/>
              <w:right w:val="single" w:sz="4" w:space="0" w:color="000000"/>
            </w:tcBorders>
            <w:shd w:val="clear" w:color="auto" w:fill="auto"/>
            <w:noWrap/>
            <w:hideMark/>
          </w:tcPr>
          <w:p w:rsidR="00CA5C58" w:rsidRPr="00B43F93" w:rsidRDefault="00CA5C58" w:rsidP="00E64742">
            <w:pPr>
              <w:spacing w:after="0" w:line="240" w:lineRule="auto"/>
              <w:jc w:val="right"/>
              <w:rPr>
                <w:rFonts w:ascii="Arial" w:eastAsia="Times New Roman" w:hAnsi="Arial" w:cs="Arial"/>
                <w:sz w:val="16"/>
                <w:szCs w:val="16"/>
                <w:lang w:eastAsia="es-MX"/>
              </w:rPr>
            </w:pPr>
            <w:r w:rsidRPr="00B43F93">
              <w:rPr>
                <w:rFonts w:ascii="Arial" w:eastAsia="Times New Roman" w:hAnsi="Arial" w:cs="Arial"/>
                <w:sz w:val="16"/>
                <w:szCs w:val="16"/>
                <w:lang w:eastAsia="es-MX"/>
              </w:rPr>
              <w:t>$</w:t>
            </w:r>
            <w:r w:rsidRPr="00A64546">
              <w:rPr>
                <w:rFonts w:ascii="Arial" w:eastAsia="Times New Roman" w:hAnsi="Arial" w:cs="Arial"/>
                <w:sz w:val="16"/>
                <w:szCs w:val="16"/>
                <w:lang w:eastAsia="es-MX"/>
              </w:rPr>
              <w:t>123</w:t>
            </w:r>
            <w:r>
              <w:rPr>
                <w:rFonts w:ascii="Arial" w:eastAsia="Times New Roman" w:hAnsi="Arial" w:cs="Arial"/>
                <w:sz w:val="16"/>
                <w:szCs w:val="16"/>
                <w:lang w:eastAsia="es-MX"/>
              </w:rPr>
              <w:t>,</w:t>
            </w:r>
            <w:r w:rsidRPr="00A64546">
              <w:rPr>
                <w:rFonts w:ascii="Arial" w:eastAsia="Times New Roman" w:hAnsi="Arial" w:cs="Arial"/>
                <w:sz w:val="16"/>
                <w:szCs w:val="16"/>
                <w:lang w:eastAsia="es-MX"/>
              </w:rPr>
              <w:t>603</w:t>
            </w:r>
            <w:r>
              <w:rPr>
                <w:rFonts w:ascii="Arial" w:eastAsia="Times New Roman" w:hAnsi="Arial" w:cs="Arial"/>
                <w:sz w:val="16"/>
                <w:szCs w:val="16"/>
                <w:lang w:eastAsia="es-MX"/>
              </w:rPr>
              <w:t>,</w:t>
            </w:r>
            <w:r w:rsidRPr="00A64546">
              <w:rPr>
                <w:rFonts w:ascii="Arial" w:eastAsia="Times New Roman" w:hAnsi="Arial" w:cs="Arial"/>
                <w:sz w:val="16"/>
                <w:szCs w:val="16"/>
                <w:lang w:eastAsia="es-MX"/>
              </w:rPr>
              <w:t>518</w:t>
            </w:r>
          </w:p>
        </w:tc>
      </w:tr>
      <w:tr w:rsidR="00CA5C58" w:rsidRPr="00B43F93" w:rsidTr="00E64742">
        <w:trPr>
          <w:trHeight w:val="240"/>
        </w:trPr>
        <w:tc>
          <w:tcPr>
            <w:tcW w:w="804" w:type="pct"/>
            <w:tcBorders>
              <w:top w:val="nil"/>
              <w:left w:val="single" w:sz="4" w:space="0" w:color="auto"/>
              <w:bottom w:val="single" w:sz="4" w:space="0" w:color="auto"/>
              <w:right w:val="single" w:sz="4" w:space="0" w:color="000000"/>
            </w:tcBorders>
            <w:shd w:val="clear" w:color="auto" w:fill="auto"/>
            <w:noWrap/>
            <w:hideMark/>
          </w:tcPr>
          <w:p w:rsidR="00CA5C58" w:rsidRPr="00B43F93" w:rsidRDefault="00CA5C58" w:rsidP="00E64742">
            <w:pPr>
              <w:spacing w:after="0" w:line="240" w:lineRule="auto"/>
              <w:rPr>
                <w:rFonts w:ascii="Arial" w:eastAsia="Times New Roman" w:hAnsi="Arial" w:cs="Arial"/>
                <w:sz w:val="14"/>
                <w:szCs w:val="14"/>
                <w:lang w:eastAsia="es-MX"/>
              </w:rPr>
            </w:pPr>
            <w:r w:rsidRPr="00B43F93">
              <w:rPr>
                <w:rFonts w:ascii="Arial" w:eastAsia="Times New Roman" w:hAnsi="Arial" w:cs="Arial"/>
                <w:sz w:val="14"/>
                <w:szCs w:val="14"/>
                <w:lang w:eastAsia="es-MX"/>
              </w:rPr>
              <w:t>5.5</w:t>
            </w:r>
          </w:p>
        </w:tc>
        <w:tc>
          <w:tcPr>
            <w:tcW w:w="3255" w:type="pct"/>
            <w:tcBorders>
              <w:top w:val="nil"/>
              <w:left w:val="nil"/>
              <w:bottom w:val="single" w:sz="4" w:space="0" w:color="auto"/>
              <w:right w:val="single" w:sz="4" w:space="0" w:color="000000"/>
            </w:tcBorders>
            <w:shd w:val="clear" w:color="auto" w:fill="auto"/>
            <w:noWrap/>
            <w:hideMark/>
          </w:tcPr>
          <w:p w:rsidR="00CA5C58" w:rsidRPr="00B43F93" w:rsidRDefault="00CA5C58" w:rsidP="00E64742">
            <w:pPr>
              <w:spacing w:after="0" w:line="240" w:lineRule="auto"/>
              <w:rPr>
                <w:rFonts w:ascii="Arial" w:eastAsia="Times New Roman" w:hAnsi="Arial" w:cs="Arial"/>
                <w:sz w:val="14"/>
                <w:szCs w:val="14"/>
                <w:lang w:eastAsia="es-MX"/>
              </w:rPr>
            </w:pPr>
            <w:r w:rsidRPr="00B43F93">
              <w:rPr>
                <w:rFonts w:ascii="Arial" w:eastAsia="Times New Roman" w:hAnsi="Arial" w:cs="Arial"/>
                <w:sz w:val="14"/>
                <w:szCs w:val="14"/>
                <w:lang w:eastAsia="es-MX"/>
              </w:rPr>
              <w:t>OTROS GASTOS Y PERDIDAS EXTRAORDINARIAS</w:t>
            </w:r>
          </w:p>
        </w:tc>
        <w:tc>
          <w:tcPr>
            <w:tcW w:w="941" w:type="pct"/>
            <w:tcBorders>
              <w:top w:val="nil"/>
              <w:left w:val="nil"/>
              <w:bottom w:val="single" w:sz="4" w:space="0" w:color="auto"/>
              <w:right w:val="single" w:sz="4" w:space="0" w:color="000000"/>
            </w:tcBorders>
            <w:shd w:val="clear" w:color="auto" w:fill="auto"/>
            <w:noWrap/>
            <w:hideMark/>
          </w:tcPr>
          <w:p w:rsidR="00CA5C58" w:rsidRPr="00B43F93" w:rsidRDefault="00CA5C58" w:rsidP="00E64742">
            <w:pPr>
              <w:spacing w:after="0" w:line="240" w:lineRule="auto"/>
              <w:jc w:val="right"/>
              <w:rPr>
                <w:rFonts w:ascii="Arial" w:eastAsia="Times New Roman" w:hAnsi="Arial" w:cs="Arial"/>
                <w:sz w:val="16"/>
                <w:szCs w:val="16"/>
                <w:lang w:eastAsia="es-MX"/>
              </w:rPr>
            </w:pPr>
            <w:r w:rsidRPr="00B43F93">
              <w:rPr>
                <w:rFonts w:ascii="Arial" w:eastAsia="Times New Roman" w:hAnsi="Arial" w:cs="Arial"/>
                <w:sz w:val="16"/>
                <w:szCs w:val="16"/>
                <w:lang w:eastAsia="es-MX"/>
              </w:rPr>
              <w:t>$</w:t>
            </w:r>
            <w:r w:rsidRPr="00A64546">
              <w:rPr>
                <w:rFonts w:ascii="Arial" w:eastAsia="Times New Roman" w:hAnsi="Arial" w:cs="Arial"/>
                <w:sz w:val="16"/>
                <w:szCs w:val="16"/>
                <w:lang w:eastAsia="es-MX"/>
              </w:rPr>
              <w:t>12</w:t>
            </w:r>
            <w:r>
              <w:rPr>
                <w:rFonts w:ascii="Arial" w:eastAsia="Times New Roman" w:hAnsi="Arial" w:cs="Arial"/>
                <w:sz w:val="16"/>
                <w:szCs w:val="16"/>
                <w:lang w:eastAsia="es-MX"/>
              </w:rPr>
              <w:t>,</w:t>
            </w:r>
            <w:r w:rsidRPr="00A64546">
              <w:rPr>
                <w:rFonts w:ascii="Arial" w:eastAsia="Times New Roman" w:hAnsi="Arial" w:cs="Arial"/>
                <w:sz w:val="16"/>
                <w:szCs w:val="16"/>
                <w:lang w:eastAsia="es-MX"/>
              </w:rPr>
              <w:t>401</w:t>
            </w:r>
            <w:r>
              <w:rPr>
                <w:rFonts w:ascii="Arial" w:eastAsia="Times New Roman" w:hAnsi="Arial" w:cs="Arial"/>
                <w:sz w:val="16"/>
                <w:szCs w:val="16"/>
                <w:lang w:eastAsia="es-MX"/>
              </w:rPr>
              <w:t>,</w:t>
            </w:r>
            <w:r w:rsidRPr="00A64546">
              <w:rPr>
                <w:rFonts w:ascii="Arial" w:eastAsia="Times New Roman" w:hAnsi="Arial" w:cs="Arial"/>
                <w:sz w:val="16"/>
                <w:szCs w:val="16"/>
                <w:lang w:eastAsia="es-MX"/>
              </w:rPr>
              <w:t>261</w:t>
            </w:r>
          </w:p>
        </w:tc>
      </w:tr>
    </w:tbl>
    <w:p w:rsidR="008C26E3" w:rsidRPr="00B2111B" w:rsidRDefault="008C26E3" w:rsidP="008C26E3">
      <w:pPr>
        <w:spacing w:line="360" w:lineRule="auto"/>
        <w:jc w:val="both"/>
        <w:rPr>
          <w:rFonts w:ascii="HelveticaNeueLT Std Lt" w:hAnsi="HelveticaNeueLT Std Lt" w:cs="Arial"/>
          <w:color w:val="000000"/>
          <w:lang w:eastAsia="es-MX"/>
        </w:rPr>
      </w:pPr>
    </w:p>
    <w:p w:rsidR="008C26E3" w:rsidRDefault="008C26E3" w:rsidP="008C26E3">
      <w:pPr>
        <w:spacing w:line="360" w:lineRule="auto"/>
        <w:ind w:left="708"/>
        <w:jc w:val="both"/>
        <w:rPr>
          <w:rFonts w:ascii="Helvetica Neue" w:hAnsi="Helvetica Neue" w:cs="Arial"/>
          <w:color w:val="000000"/>
          <w:sz w:val="18"/>
          <w:szCs w:val="18"/>
          <w:lang w:eastAsia="es-MX"/>
        </w:rPr>
      </w:pPr>
      <w:r w:rsidRPr="00B2111B">
        <w:rPr>
          <w:rFonts w:ascii="Helvetica Neue" w:hAnsi="Helvetica Neue" w:cs="Arial"/>
          <w:color w:val="000000"/>
          <w:sz w:val="18"/>
          <w:szCs w:val="18"/>
          <w:lang w:eastAsia="es-MX"/>
        </w:rPr>
        <w:t xml:space="preserve">Los Gastos de funcionamiento son todos aquellos gastos derivados de la operación diaria de todas las áreas y centros asistenciales que integran el Sistema DIF Tamaulipas.  </w:t>
      </w:r>
      <w:r>
        <w:rPr>
          <w:rFonts w:ascii="Helvetica Neue" w:hAnsi="Helvetica Neue" w:cs="Arial"/>
          <w:color w:val="000000"/>
          <w:sz w:val="18"/>
          <w:szCs w:val="18"/>
          <w:lang w:eastAsia="es-MX"/>
        </w:rPr>
        <w:t>Al 31</w:t>
      </w:r>
      <w:r w:rsidRPr="00B2111B">
        <w:rPr>
          <w:rFonts w:ascii="Helvetica Neue" w:hAnsi="Helvetica Neue" w:cs="Arial"/>
          <w:color w:val="000000"/>
          <w:sz w:val="18"/>
          <w:szCs w:val="18"/>
          <w:lang w:eastAsia="es-MX"/>
        </w:rPr>
        <w:t xml:space="preserve"> </w:t>
      </w:r>
      <w:r w:rsidR="00CA5C58">
        <w:rPr>
          <w:rFonts w:ascii="Helvetica Neue" w:hAnsi="Helvetica Neue" w:cs="Arial"/>
          <w:color w:val="000000"/>
          <w:sz w:val="18"/>
          <w:szCs w:val="18"/>
          <w:lang w:eastAsia="es-MX"/>
        </w:rPr>
        <w:t>Diciembre de 2024</w:t>
      </w:r>
      <w:r w:rsidRPr="00B2111B">
        <w:rPr>
          <w:rFonts w:ascii="Helvetica Neue" w:hAnsi="Helvetica Neue" w:cs="Arial"/>
          <w:color w:val="000000"/>
          <w:sz w:val="18"/>
          <w:szCs w:val="18"/>
          <w:lang w:eastAsia="es-MX"/>
        </w:rPr>
        <w:t xml:space="preserve">  representan el </w:t>
      </w:r>
      <w:r>
        <w:rPr>
          <w:rFonts w:ascii="Helvetica Neue" w:hAnsi="Helvetica Neue" w:cs="Arial"/>
          <w:color w:val="000000"/>
          <w:sz w:val="18"/>
          <w:szCs w:val="18"/>
          <w:lang w:eastAsia="es-MX"/>
        </w:rPr>
        <w:t>89</w:t>
      </w:r>
      <w:r w:rsidRPr="00E04F81">
        <w:rPr>
          <w:rFonts w:ascii="Helvetica Neue" w:hAnsi="Helvetica Neue" w:cs="Arial"/>
          <w:color w:val="000000"/>
          <w:sz w:val="18"/>
          <w:szCs w:val="18"/>
          <w:lang w:eastAsia="es-MX"/>
        </w:rPr>
        <w:t>.</w:t>
      </w:r>
      <w:r w:rsidR="00CA5C58">
        <w:rPr>
          <w:rFonts w:ascii="Helvetica Neue" w:hAnsi="Helvetica Neue" w:cs="Arial"/>
          <w:color w:val="000000"/>
          <w:sz w:val="18"/>
          <w:szCs w:val="18"/>
          <w:lang w:eastAsia="es-MX"/>
        </w:rPr>
        <w:t>0</w:t>
      </w:r>
      <w:r>
        <w:rPr>
          <w:rFonts w:ascii="Helvetica Neue" w:hAnsi="Helvetica Neue" w:cs="Arial"/>
          <w:color w:val="000000"/>
          <w:sz w:val="18"/>
          <w:szCs w:val="18"/>
          <w:lang w:eastAsia="es-MX"/>
        </w:rPr>
        <w:t>9</w:t>
      </w:r>
      <w:r w:rsidRPr="00B2111B">
        <w:rPr>
          <w:rFonts w:ascii="Helvetica Neue" w:hAnsi="Helvetica Neue" w:cs="Arial"/>
          <w:color w:val="000000"/>
          <w:sz w:val="18"/>
          <w:szCs w:val="18"/>
          <w:lang w:eastAsia="es-MX"/>
        </w:rPr>
        <w:t xml:space="preserve"> % de Gastos y otras pérdidas, se detalla de la siguiente manera:</w:t>
      </w:r>
    </w:p>
    <w:p w:rsidR="008C26E3" w:rsidRDefault="008C26E3" w:rsidP="008C26E3">
      <w:pPr>
        <w:spacing w:line="360" w:lineRule="auto"/>
        <w:ind w:left="708"/>
        <w:jc w:val="both"/>
        <w:rPr>
          <w:rFonts w:ascii="Helvetica Neue" w:hAnsi="Helvetica Neue" w:cs="Arial"/>
          <w:color w:val="000000"/>
          <w:sz w:val="18"/>
          <w:szCs w:val="18"/>
          <w:lang w:eastAsia="es-MX"/>
        </w:rPr>
      </w:pPr>
    </w:p>
    <w:tbl>
      <w:tblPr>
        <w:tblW w:w="5000" w:type="pct"/>
        <w:tblLayout w:type="fixed"/>
        <w:tblCellMar>
          <w:left w:w="70" w:type="dxa"/>
          <w:right w:w="70" w:type="dxa"/>
        </w:tblCellMar>
        <w:tblLook w:val="04A0" w:firstRow="1" w:lastRow="0" w:firstColumn="1" w:lastColumn="0" w:noHBand="0" w:noVBand="1"/>
      </w:tblPr>
      <w:tblGrid>
        <w:gridCol w:w="1170"/>
        <w:gridCol w:w="6555"/>
        <w:gridCol w:w="1775"/>
      </w:tblGrid>
      <w:tr w:rsidR="00B14AAD" w:rsidRPr="00363DD2" w:rsidTr="00B14AAD">
        <w:trPr>
          <w:trHeight w:val="555"/>
        </w:trPr>
        <w:tc>
          <w:tcPr>
            <w:tcW w:w="616"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B14AAD" w:rsidRPr="00363DD2" w:rsidRDefault="00B14AAD" w:rsidP="00E64742">
            <w:pPr>
              <w:spacing w:after="0" w:line="240" w:lineRule="auto"/>
              <w:jc w:val="center"/>
              <w:rPr>
                <w:rFonts w:ascii="Arial" w:eastAsia="Times New Roman" w:hAnsi="Arial" w:cs="Arial"/>
                <w:b/>
                <w:bCs/>
                <w:color w:val="FFFFFF"/>
                <w:sz w:val="20"/>
                <w:szCs w:val="20"/>
                <w:lang w:eastAsia="es-MX"/>
              </w:rPr>
            </w:pPr>
            <w:r w:rsidRPr="00363DD2">
              <w:rPr>
                <w:rFonts w:ascii="Arial" w:eastAsia="Times New Roman" w:hAnsi="Arial" w:cs="Arial"/>
                <w:b/>
                <w:bCs/>
                <w:color w:val="FFFFFF"/>
                <w:sz w:val="20"/>
                <w:szCs w:val="20"/>
                <w:lang w:eastAsia="es-MX"/>
              </w:rPr>
              <w:t>Clave</w:t>
            </w:r>
          </w:p>
        </w:tc>
        <w:tc>
          <w:tcPr>
            <w:tcW w:w="3450" w:type="pct"/>
            <w:tcBorders>
              <w:top w:val="single" w:sz="4" w:space="0" w:color="auto"/>
              <w:left w:val="nil"/>
              <w:bottom w:val="single" w:sz="4" w:space="0" w:color="auto"/>
              <w:right w:val="single" w:sz="4" w:space="0" w:color="000000"/>
            </w:tcBorders>
            <w:shd w:val="clear" w:color="auto" w:fill="920000"/>
            <w:vAlign w:val="center"/>
            <w:hideMark/>
          </w:tcPr>
          <w:p w:rsidR="00B14AAD" w:rsidRPr="00363DD2" w:rsidRDefault="00B14AAD" w:rsidP="00E64742">
            <w:pPr>
              <w:spacing w:after="0" w:line="240" w:lineRule="auto"/>
              <w:jc w:val="center"/>
              <w:rPr>
                <w:rFonts w:ascii="Arial" w:eastAsia="Times New Roman" w:hAnsi="Arial" w:cs="Arial"/>
                <w:b/>
                <w:bCs/>
                <w:color w:val="FFFFFF"/>
                <w:sz w:val="20"/>
                <w:szCs w:val="20"/>
                <w:lang w:eastAsia="es-MX"/>
              </w:rPr>
            </w:pPr>
            <w:r w:rsidRPr="00363DD2">
              <w:rPr>
                <w:rFonts w:ascii="Arial" w:eastAsia="Times New Roman" w:hAnsi="Arial" w:cs="Arial"/>
                <w:b/>
                <w:bCs/>
                <w:color w:val="FFFFFF"/>
                <w:sz w:val="20"/>
                <w:szCs w:val="20"/>
                <w:lang w:eastAsia="es-MX"/>
              </w:rPr>
              <w:t>Descripción</w:t>
            </w:r>
          </w:p>
        </w:tc>
        <w:tc>
          <w:tcPr>
            <w:tcW w:w="934" w:type="pct"/>
            <w:tcBorders>
              <w:top w:val="single" w:sz="4" w:space="0" w:color="auto"/>
              <w:left w:val="nil"/>
              <w:bottom w:val="single" w:sz="4" w:space="0" w:color="auto"/>
              <w:right w:val="single" w:sz="4" w:space="0" w:color="000000"/>
            </w:tcBorders>
            <w:shd w:val="clear" w:color="auto" w:fill="920000"/>
            <w:vAlign w:val="center"/>
            <w:hideMark/>
          </w:tcPr>
          <w:p w:rsidR="00B14AAD" w:rsidRPr="00363DD2" w:rsidRDefault="00B14AAD" w:rsidP="00E64742">
            <w:pPr>
              <w:spacing w:after="0" w:line="240" w:lineRule="auto"/>
              <w:jc w:val="center"/>
              <w:rPr>
                <w:rFonts w:ascii="Arial" w:eastAsia="Times New Roman" w:hAnsi="Arial" w:cs="Arial"/>
                <w:b/>
                <w:bCs/>
                <w:color w:val="FFFFFF"/>
                <w:sz w:val="20"/>
                <w:szCs w:val="20"/>
                <w:lang w:eastAsia="es-MX"/>
              </w:rPr>
            </w:pPr>
            <w:r w:rsidRPr="00363DD2">
              <w:rPr>
                <w:rFonts w:ascii="Arial" w:eastAsia="Times New Roman" w:hAnsi="Arial" w:cs="Arial"/>
                <w:b/>
                <w:bCs/>
                <w:color w:val="FFFFFF"/>
                <w:sz w:val="20"/>
                <w:szCs w:val="20"/>
                <w:lang w:eastAsia="es-MX"/>
              </w:rPr>
              <w:t>Saldo al 31 de Diciembre 2024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GASTOS DE FUNCIONAMIENTO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$1,110,747,109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5.1.01</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SERVICIOS PERSONALES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$503,857,155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5.1.01.001</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REMUNERACIONES AL PERSONAL DE CARÁCTER PERMANENTE</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$122,619,605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5.1.01.001.1130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SUELDOS BASE AL PERSONAL PERMANENTE</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$122,619,605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5.1.01.002</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REMUNERACIONES AL PERSONAL DE CARÁCTER TRANSITORIO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$10,297,970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5.1.01.002.1210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HONORARIOS ASIMILABLES A SALARIOS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$10,297,970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5.1.01.003</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REMUNERACIONES ADICIONALES Y ESPECIALES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$194,458,682</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5.1.01.003.1310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PRIMAS POR AÑOS DE SERVICIOS EFECTIVOS PRESTADOS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$16,017,099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5.1.01.003.1320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PRIMAS DE VACACIONES, DOMINICAL Y GRATIFICACION DE FIN DE AÑO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$37,381,815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5.1.01.003.1330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HORAS EXTRAORDINARIAS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$2,340,725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5.1.01.003.1340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COMPENSACIONES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$138,719,042</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5.1.01.004</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SEGURIDAD SOCIAL</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$42,122,805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5.1.01.004.1410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APORTACIONES DE SEGURIDAD SOCIAL</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$14,257,279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5.1.01.004.1430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APORTACIONES AL SISTEMA PARA EL RETIRO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$27,865,525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5.1.01.005</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OTRAS PRESTACIONES SOCIALES Y ECONOMICAS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$113,701,753</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5.1.01.005.1510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CUOTAS PARA EL FONDO DE AHORRO Y FONDO DE TRABAJO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$848,707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5.1.01.005.1590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OTRAS PRESTACIONES SOCIALES Y ECONOMICAS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$112,853,046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5.1.01.006</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PREVISIONES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$867,000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5.1.01.006.1610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PREVISIONES DE CARÁCTER LABORAL, ECONOMICA Y DE SEGURIDAD SOCIAL</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$867,000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5.1.01.007</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PAGO DE ESTIMULOS A SERVIDORES PUBLICOS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$19,789,341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5.1.01.007.1710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ESTIMULOS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$19,789,341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5.1.02</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MARTERIALES Y SUMINISTROS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$498,238,891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5.1.02.001</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MATERIALES DE ADMINISTRACION, EMISION DE DOCUMENTOS Y ARTICULOS OFICIALES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$32,229,934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5.1.02.001.2110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MATERIALES, UTILES Y EQUIPOS MENORES DE OFICINA</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$4,982,581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5.1.02.001.2120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MATERIALES Y UTILES DE IMPRESIÓN Y REPRODUCCION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$9,891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5.1.02.001.2140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MATERIALES, UTILES Y EQUIPOS MENORES DE TECNOLOGIAS DE LA INFORMACION Y COMUNICACIONES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$2,949,370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5.1.02.001.2150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MATERIAL IMPRESO E INFORMACION DIGITAL</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$1,448,499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5.1.02.001.2160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MATERIAL DE LIMPIEZA</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$20,043,259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5.1.02.001.2170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MATERIALES Y UTILES DE ENSEÑANZA</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$2,796,335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5.1.02.002</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ALIMENTOS Y UTENSILIOS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$405,095,154</w:t>
            </w:r>
          </w:p>
        </w:tc>
      </w:tr>
      <w:tr w:rsidR="00B14AAD" w:rsidRPr="00363DD2" w:rsidTr="0097493E">
        <w:trPr>
          <w:trHeight w:val="240"/>
        </w:trPr>
        <w:tc>
          <w:tcPr>
            <w:tcW w:w="616" w:type="pct"/>
            <w:tcBorders>
              <w:top w:val="nil"/>
              <w:left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5.1.02.002.2210</w:t>
            </w:r>
          </w:p>
        </w:tc>
        <w:tc>
          <w:tcPr>
            <w:tcW w:w="3450" w:type="pct"/>
            <w:tcBorders>
              <w:top w:val="nil"/>
              <w:left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PRODUCTOS ALIMENTICIOS PARA PERSONAS</w:t>
            </w:r>
          </w:p>
        </w:tc>
        <w:tc>
          <w:tcPr>
            <w:tcW w:w="934" w:type="pct"/>
            <w:tcBorders>
              <w:top w:val="nil"/>
              <w:left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$402,638,973</w:t>
            </w:r>
          </w:p>
        </w:tc>
      </w:tr>
      <w:tr w:rsidR="00B14AAD" w:rsidRPr="00363DD2" w:rsidTr="0097493E">
        <w:trPr>
          <w:trHeight w:val="240"/>
        </w:trPr>
        <w:tc>
          <w:tcPr>
            <w:tcW w:w="616" w:type="pct"/>
            <w:tcBorders>
              <w:top w:val="nil"/>
              <w:left w:val="single" w:sz="4" w:space="0" w:color="auto"/>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5.1.02.002.2220</w:t>
            </w:r>
          </w:p>
        </w:tc>
        <w:tc>
          <w:tcPr>
            <w:tcW w:w="3450"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PRODUCTOS ALIMENTICIOS PARA ANIMALES</w:t>
            </w:r>
          </w:p>
        </w:tc>
        <w:tc>
          <w:tcPr>
            <w:tcW w:w="934"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$65,402</w:t>
            </w:r>
          </w:p>
        </w:tc>
      </w:tr>
      <w:tr w:rsidR="00B14AAD" w:rsidRPr="00363DD2" w:rsidTr="0097493E">
        <w:trPr>
          <w:trHeight w:val="240"/>
        </w:trPr>
        <w:tc>
          <w:tcPr>
            <w:tcW w:w="616" w:type="pct"/>
            <w:tcBorders>
              <w:top w:val="single" w:sz="4" w:space="0" w:color="auto"/>
              <w:left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5.1.02.002.2230</w:t>
            </w:r>
          </w:p>
        </w:tc>
        <w:tc>
          <w:tcPr>
            <w:tcW w:w="3450" w:type="pct"/>
            <w:tcBorders>
              <w:top w:val="single" w:sz="4" w:space="0" w:color="auto"/>
              <w:left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UTENSILIOS PARA EL SERVICIO DE ALIMENTACION</w:t>
            </w:r>
          </w:p>
        </w:tc>
        <w:tc>
          <w:tcPr>
            <w:tcW w:w="934" w:type="pct"/>
            <w:tcBorders>
              <w:top w:val="single" w:sz="4" w:space="0" w:color="auto"/>
              <w:left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$2,390,779</w:t>
            </w:r>
          </w:p>
        </w:tc>
      </w:tr>
      <w:tr w:rsidR="00B14AAD" w:rsidRPr="00363DD2" w:rsidTr="00B14AAD">
        <w:trPr>
          <w:trHeight w:val="240"/>
        </w:trPr>
        <w:tc>
          <w:tcPr>
            <w:tcW w:w="616" w:type="pct"/>
            <w:tcBorders>
              <w:top w:val="nil"/>
              <w:left w:val="single" w:sz="4" w:space="0" w:color="auto"/>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5.1.02.003</w:t>
            </w:r>
          </w:p>
        </w:tc>
        <w:tc>
          <w:tcPr>
            <w:tcW w:w="3450"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MATERIAS PRIMAS Y MATERIALES DE PRODUCCION Y COMERCIALIZACION</w:t>
            </w:r>
          </w:p>
        </w:tc>
        <w:tc>
          <w:tcPr>
            <w:tcW w:w="934"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$6,278,156</w:t>
            </w:r>
          </w:p>
        </w:tc>
      </w:tr>
      <w:tr w:rsidR="00B14AAD" w:rsidRPr="00363DD2" w:rsidTr="00B14AAD">
        <w:trPr>
          <w:trHeight w:val="240"/>
        </w:trPr>
        <w:tc>
          <w:tcPr>
            <w:tcW w:w="616" w:type="pct"/>
            <w:tcBorders>
              <w:top w:val="single" w:sz="4" w:space="0" w:color="auto"/>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5.1.02.003.2310</w:t>
            </w:r>
          </w:p>
        </w:tc>
        <w:tc>
          <w:tcPr>
            <w:tcW w:w="3450" w:type="pct"/>
            <w:tcBorders>
              <w:top w:val="single" w:sz="4" w:space="0" w:color="auto"/>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PRODUCTOS ALIMENTICIOS, AGROPECUARIOS Y FORESTALES ADQUIRIDOS COMO MATERIA PRIMA</w:t>
            </w:r>
          </w:p>
        </w:tc>
        <w:tc>
          <w:tcPr>
            <w:tcW w:w="934" w:type="pct"/>
            <w:tcBorders>
              <w:top w:val="single" w:sz="4" w:space="0" w:color="auto"/>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$4,786,548</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5.1.02.003.2380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MERCANCIAS ADQUIRIDAS PARA SU COMERCIALIZACION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$1,170,357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5.1.02.003.2390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OTROS PRODUCTOS ADQUIRIDOS COMO MATERIA PRIMA</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$321,251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5.1.02.004</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MATERIALES Y ARTICULOS DE CONSTRUCCION Y DE REPARACION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$5,088,504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5.1.02.004.2410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PRODUCTOS MINERALES NO METALICOS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$102,632</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5.1.02.004.2420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CEMENTO Y PRODUCTOS DE CONCRETO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$55,616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5.1.02.004.2430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CAL, YESO Y PRODUCTOS DE YESO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$63,167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5.1.02.004.2440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MADERA Y PRODUCTOS DE MADERA</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$630,017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5.1.02.004.2450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VIDRIO Y PRODUCTOS DE VIDRIO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$404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5.1.02.004.2460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MATERIAL ELECTRICO Y ELECTRONICO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$1,385,563</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5.1.02.004.2470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ARTICULOS METALICOS PARA LA CONSTRUCCION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$292,262</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5.1.02.004.2480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MATERIALES COMPLEMENTARIOS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$502,523</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5.1.02.004.2490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OTROS MATERIALES Y ARTICULOS DE CONSTRUCCION Y REPARACION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$2,056,320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5.1.02.005</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PRODUCTOS QUIMICOS, FARMACEUTICOS Y DE LABORATORIO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$29,115,756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5.1.02.005.2520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FERTILIZANTES, PESTICIDAS Y OTROS AGROQUIMICOS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$2,313</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5.1.02.005.2530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MEDICINAS Y PRODUCTOS FARMACEUTICOS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$23,216,791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5.1.02.005.2540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MATERIALES, ACCESORIOS Y SUMINISTROS MEDICOS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$4,202,000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5.1.02.005.2560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FIBRAS SINTETICAS, HULES, PLASTICOS Y DERIVADOS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$1,652,118</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5.1.02.005.2590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OTROS PRODUCTOS QUIMICOS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$42,534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5.1.02.006</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COMBUSTIBLES, LUBRICANTES Y ADITIVOS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$7,876,950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5.1.02.006.2610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COMBUSTIBLES, LUBRICANTES Y ADITIVOS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$7,876,950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5.1.02.007</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VESTUARIO,BLANCOS, PRENDAS DE PROTECCION Y ARTICULOS DEPORTIVOS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$6,437,578</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5.1.02.007.2710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VESTUARIOS Y UNIFORMES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$3,819,669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5.1.02.007.2720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PRENDAS DE SEGURIDAD Y PROTECCION PERSONAL</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$502,627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5.1.02.007.2730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ARTICULOS DEPORTIVOS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$179,217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5.1.02.007.2740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PRODUCTOS TEXTILES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$326,889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5.1.02.007.2750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BLANCOS Y OTROS PRODUCTOS TEXTILES, EXCEPTO PRENDAS DE VESTIR</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$1,609,176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5.1.02.009</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HERRAMIENTAS,REFACCIONES Y ACCESORIOS MENORES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$6,116,859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5.1.02.009.2910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HERRAMIENTAS MENORES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$591,287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5.1.02.009.2920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REFACCIONES Y ACCESORIOS MENORES DE EDIFICIOS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$132,070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5.1.02.009.2930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REFACCIONES Y ACCESORIOS MENORES DE MOBILIARIO Y EQUIPO DE ADMINISTRACION, EDUCACIONAL Y RECREATIVO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$1,652,244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5.1.02.009.2940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REFACCIONES Y ACCESORIOS MENORES DE EQUIPO DE CÓMPUTO Y TECNOLOGÍAS DE LA INFORMACIÓN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$327,548</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5.1.02.009.2950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REFACCIONES Y ACCESORIOS MENORES DE EQUIPO E INSTRUMENTAL MEDICO Y DE LABORATORIO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$520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5.1.02.009.2960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REFACCIONES Y ACCESORIOS MENORES DE EQUIPO DE TRANSPORTE</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$2,408,547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5.1.02.009.2980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REFACCIONES Y ACCESORIOS MENORES DE MAQUINARIA Y OTROS EQUIPOS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$156,569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5.1.02.009.2990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REFACCIONES Y ACCESORIOS MENORES OTROS BIENES MUEBLES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$848,076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SERVICIOS GENERALES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$108,651,063</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5.1.03.001</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SERVICIOS BASICOS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$16,648,434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5.1.03.001.3110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ENERGIA ELECTRICA</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$11,001,575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5.1.03.001.3120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GAS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$1,483,777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5.1.03.001.3130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AGUA</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$3,134,444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5.1.03.001.3140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TELEFONÍA TRADICIONAL</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$716,286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5.1.03.001.3170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DE ACCESO DE INTERNET, REDES Y PROCESAMIENTO DE INFORMACIÓN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$310,370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5.1.03.001.3180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POSTALES Y TELEGRÁFICOS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$1,981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5.1.03.002</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SERVICIOS DE ARRENDAMIENTO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$5,867,080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5.1.03.002.3220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ARRENDAMIENTO DE EDIFICIOS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$1,242,650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5.1.03.002.3230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ARRENDAMIENTO DE MOBILIARIO Y EQUIPO DE ADMINISTRACIÓN, EDUCACIONAL Y RECREATIVO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$1,508,589</w:t>
            </w:r>
          </w:p>
        </w:tc>
      </w:tr>
      <w:tr w:rsidR="00B14AAD" w:rsidRPr="00363DD2" w:rsidTr="0097493E">
        <w:trPr>
          <w:trHeight w:val="240"/>
        </w:trPr>
        <w:tc>
          <w:tcPr>
            <w:tcW w:w="616" w:type="pct"/>
            <w:tcBorders>
              <w:top w:val="nil"/>
              <w:left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5.1.03.002.3250</w:t>
            </w:r>
          </w:p>
        </w:tc>
        <w:tc>
          <w:tcPr>
            <w:tcW w:w="3450" w:type="pct"/>
            <w:tcBorders>
              <w:top w:val="nil"/>
              <w:left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ARRENDAMIENTO DE EQUIPO DE TRANSPORTE</w:t>
            </w:r>
          </w:p>
        </w:tc>
        <w:tc>
          <w:tcPr>
            <w:tcW w:w="934" w:type="pct"/>
            <w:tcBorders>
              <w:top w:val="nil"/>
              <w:left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$500</w:t>
            </w:r>
          </w:p>
        </w:tc>
      </w:tr>
      <w:tr w:rsidR="00B14AAD" w:rsidRPr="00363DD2" w:rsidTr="0097493E">
        <w:trPr>
          <w:trHeight w:val="240"/>
        </w:trPr>
        <w:tc>
          <w:tcPr>
            <w:tcW w:w="616" w:type="pct"/>
            <w:tcBorders>
              <w:top w:val="nil"/>
              <w:left w:val="single" w:sz="4" w:space="0" w:color="auto"/>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5.1.03.002.3260</w:t>
            </w:r>
          </w:p>
        </w:tc>
        <w:tc>
          <w:tcPr>
            <w:tcW w:w="3450"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ARRENDAMIENTO DE MAQUINARIA, OTROS EQUIPOS Y HERRAMIENTAS</w:t>
            </w:r>
          </w:p>
        </w:tc>
        <w:tc>
          <w:tcPr>
            <w:tcW w:w="934"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$13,562</w:t>
            </w:r>
          </w:p>
        </w:tc>
      </w:tr>
      <w:tr w:rsidR="00B14AAD" w:rsidRPr="00363DD2" w:rsidTr="0097493E">
        <w:trPr>
          <w:trHeight w:val="240"/>
        </w:trPr>
        <w:tc>
          <w:tcPr>
            <w:tcW w:w="616" w:type="pct"/>
            <w:tcBorders>
              <w:top w:val="single" w:sz="4" w:space="0" w:color="auto"/>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5.1.03.002.3270</w:t>
            </w:r>
          </w:p>
        </w:tc>
        <w:tc>
          <w:tcPr>
            <w:tcW w:w="3450" w:type="pct"/>
            <w:tcBorders>
              <w:top w:val="single" w:sz="4" w:space="0" w:color="auto"/>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ARRENDAMIENTO DE ACTIVOS INTANGIBLES</w:t>
            </w:r>
          </w:p>
        </w:tc>
        <w:tc>
          <w:tcPr>
            <w:tcW w:w="934" w:type="pct"/>
            <w:tcBorders>
              <w:top w:val="single" w:sz="4" w:space="0" w:color="auto"/>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$120,640</w:t>
            </w:r>
          </w:p>
        </w:tc>
      </w:tr>
      <w:tr w:rsidR="00B14AAD" w:rsidRPr="00363DD2" w:rsidTr="00B14AAD">
        <w:trPr>
          <w:trHeight w:val="240"/>
        </w:trPr>
        <w:tc>
          <w:tcPr>
            <w:tcW w:w="616" w:type="pct"/>
            <w:tcBorders>
              <w:top w:val="nil"/>
              <w:left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5.1.03.002.3290</w:t>
            </w:r>
          </w:p>
        </w:tc>
        <w:tc>
          <w:tcPr>
            <w:tcW w:w="3450" w:type="pct"/>
            <w:tcBorders>
              <w:top w:val="nil"/>
              <w:left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OTROS ARRENDAMIENTOS</w:t>
            </w:r>
          </w:p>
        </w:tc>
        <w:tc>
          <w:tcPr>
            <w:tcW w:w="934" w:type="pct"/>
            <w:tcBorders>
              <w:top w:val="nil"/>
              <w:left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$2,981,140</w:t>
            </w:r>
          </w:p>
        </w:tc>
      </w:tr>
      <w:tr w:rsidR="00B14AAD" w:rsidRPr="00363DD2" w:rsidTr="00B14AAD">
        <w:trPr>
          <w:trHeight w:val="240"/>
        </w:trPr>
        <w:tc>
          <w:tcPr>
            <w:tcW w:w="616" w:type="pct"/>
            <w:tcBorders>
              <w:top w:val="nil"/>
              <w:left w:val="single" w:sz="4" w:space="0" w:color="auto"/>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5.1.03.003</w:t>
            </w:r>
          </w:p>
        </w:tc>
        <w:tc>
          <w:tcPr>
            <w:tcW w:w="3450"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SERVICIOS PROFESIONALES, CIENTIFICOS Y TECNICOS Y OTROS SERVICIOS</w:t>
            </w:r>
          </w:p>
        </w:tc>
        <w:tc>
          <w:tcPr>
            <w:tcW w:w="934"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$13,314,280</w:t>
            </w:r>
          </w:p>
        </w:tc>
      </w:tr>
      <w:tr w:rsidR="00B14AAD" w:rsidRPr="00363DD2" w:rsidTr="00B14AAD">
        <w:trPr>
          <w:trHeight w:val="240"/>
        </w:trPr>
        <w:tc>
          <w:tcPr>
            <w:tcW w:w="616" w:type="pct"/>
            <w:tcBorders>
              <w:top w:val="single" w:sz="4" w:space="0" w:color="auto"/>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5.1.03.003.3310</w:t>
            </w:r>
          </w:p>
        </w:tc>
        <w:tc>
          <w:tcPr>
            <w:tcW w:w="3450" w:type="pct"/>
            <w:tcBorders>
              <w:top w:val="single" w:sz="4" w:space="0" w:color="auto"/>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LEGALES, DE CONTABILIDAD, AUDITORÍA Y RELACIONADOS</w:t>
            </w:r>
          </w:p>
        </w:tc>
        <w:tc>
          <w:tcPr>
            <w:tcW w:w="934" w:type="pct"/>
            <w:tcBorders>
              <w:top w:val="single" w:sz="4" w:space="0" w:color="auto"/>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$6,324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5.1.03.003.3320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DE DISEÑO, ARQUITECTURA, INGENIERÍA Y ACTIVIDADES RELACIONADAS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$206,480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5.1.03.003.3330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DE CONSULTORÍA ADMINISTRATIVA, PROCESOS, TÉCNICA Y EN TECNOLOGÍAS DE LA INFORMACIÓN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$663,114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5.1.03.003.3340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DE CAPACITACIÓN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$934,442</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5.1.03.003.3350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DE INVESTIGACIÓN CIENTÍFICA Y DESARROLLO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$170,276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5.1.03.003.3360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DE APOYO ADMINISTRATIVO, TRADUCCIÓN, FOTOCOPIADO E IMPRESIÓN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$3,670,721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5.1.03.003.3380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DE VIGILANCIA</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$1,958,197</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5.1.03.003.3390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PROFESIONALES, CIENTÍFICOS Y TÉCNICOS INTEGRALES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$5,704,726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5.1.03.004</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SERVICIOS FINANCIEROS, BANCARIOS Y COMERICIALES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$277,658</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5.1.03.004.3410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FINANCIEROS Y BANCARIOS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$88,689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5.1.03.004.3440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SEGUROS DE RESPONSABILIDAD PATRIMONIAL Y FIANZAS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$39,090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5.1.03.004.3450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SEGURO DE BIENES PATRIMONIALES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$149,879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5.1.03.005</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SERVICIOS DE INSTALACION, REPARACION, MANTENIMIENTO Y CONSERVACION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$17,551,166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5.1.03.005.3510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CONSERVACIÓN Y MANTENIMIENTO MENOR DE INMUEBLES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$7,742,675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5.1.03.005.3520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INSTALACIÓN, REPARACIÓN Y MANTENIMIENTO DE MOBILIARIO Y EQUIPO DE ADMINISTRACIÓN, EDUCACIONAL Y RECREATIVO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$319,701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5.1.03.005.3530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INSTALACIÓN, REPARACIÓN Y MANTENIMIENTO DE EQUIPO DE CÓMPUTO Y TECNOLOGÍA DE LA INFORMACIÓN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$33,640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5.1.03.005.3540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INSTALACIÓN, REPARACIÓN Y MANTENIMIENTO DE EQUIPO E INSTRUMENTAL MÉDICO Y DE LABORATORIO</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$426,149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5.1.03.005.3550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REPARACIÓN Y MANTENIMIENTO DE EQUIPO DE TRANSPORTE</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$710,431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5.1.03.005.3560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REPARACIÓN Y MANTENIMIENTO DE EQUIPO DE DEFENSA Y SEGURIDAD</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$285,134</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5.1.03.005.3570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INSTALACIÓN, REPARACIÓN Y MANTENIMIENTO DE MAQUINARIA, OTROS EQUIPOS Y HERRAMIENTA</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$6,469,839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5.1.03.005.3580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DE LIMPIEZA Y MANEJO DE DESECHOS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$315,025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5.1.03.005.3590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SERVICIOS DE JARDINERÍA Y FUMIGACIÓN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$1,248,572</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5.1.03.006</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 DE COMUNICACIÓN SOCIAL Y PUBLICIDAD</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$45,560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5.1.03.006.3610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DIFUSIÓN POR RADIO, TELEVISIÓN Y OTROS MEDIOS DE MENSAJES SOBRE PROGRAMAS Y ACTIVIDADES GUBERNAMENTAL</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$43,500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5.1.03.006.3640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BIENES O SERVICIOS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$2,060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5.1.03.007</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 DE TRASLADO Y VIATICOS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$4,742,080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5.1.03.007.3710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PASAJES AEREOS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$177,898</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5.1.03.007.3720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PASAJES TERRESTRES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$402</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5.1.03.007.3750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VIÁTICOS EN EL PAÍS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$4,487,708</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5.1.03.007.3790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OTROS SERVICIOS DE TRASLADO Y HOSPEDAJE</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$76,071</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5.1.03.008</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SERVICIOS OFICIALES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$49,867,945</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5.1.03.008.3820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GASTOS DE ORDEN SOCIAL Y CULTURAL</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$49,846,606</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5.1.03.008.3850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GASTOS DE REPRESENTACIÓN</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$21,339</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5.1.03.009</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OTROS SERVICIOS GENERALES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$336,860</w:t>
            </w:r>
          </w:p>
        </w:tc>
      </w:tr>
      <w:tr w:rsidR="00B14AAD" w:rsidRPr="00363DD2" w:rsidTr="00B14AAD">
        <w:trPr>
          <w:trHeight w:val="240"/>
        </w:trPr>
        <w:tc>
          <w:tcPr>
            <w:tcW w:w="616" w:type="pct"/>
            <w:tcBorders>
              <w:top w:val="nil"/>
              <w:left w:val="single" w:sz="4" w:space="0" w:color="auto"/>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5.1.03.009.3920</w:t>
            </w:r>
          </w:p>
        </w:tc>
        <w:tc>
          <w:tcPr>
            <w:tcW w:w="3450"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IMPUESTOS Y DERECHOS</w:t>
            </w:r>
          </w:p>
        </w:tc>
        <w:tc>
          <w:tcPr>
            <w:tcW w:w="934" w:type="pct"/>
            <w:tcBorders>
              <w:top w:val="nil"/>
              <w:left w:val="nil"/>
              <w:bottom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$325,365</w:t>
            </w:r>
          </w:p>
        </w:tc>
      </w:tr>
      <w:tr w:rsidR="00B14AAD" w:rsidRPr="00363DD2" w:rsidTr="00B14AAD">
        <w:trPr>
          <w:trHeight w:val="240"/>
        </w:trPr>
        <w:tc>
          <w:tcPr>
            <w:tcW w:w="616" w:type="pct"/>
            <w:tcBorders>
              <w:top w:val="nil"/>
              <w:left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5.1.03.009.3950</w:t>
            </w:r>
          </w:p>
        </w:tc>
        <w:tc>
          <w:tcPr>
            <w:tcW w:w="3450" w:type="pct"/>
            <w:tcBorders>
              <w:top w:val="nil"/>
              <w:left w:val="nil"/>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PENAS, MULTAS, ACCESORIOS Y ACTUALIZACIONES</w:t>
            </w:r>
          </w:p>
        </w:tc>
        <w:tc>
          <w:tcPr>
            <w:tcW w:w="934" w:type="pct"/>
            <w:tcBorders>
              <w:top w:val="nil"/>
              <w:left w:val="nil"/>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$10,945</w:t>
            </w:r>
          </w:p>
        </w:tc>
      </w:tr>
      <w:tr w:rsidR="00B14AAD" w:rsidRPr="00363DD2" w:rsidTr="00B14AAD">
        <w:trPr>
          <w:trHeight w:val="240"/>
        </w:trPr>
        <w:tc>
          <w:tcPr>
            <w:tcW w:w="616" w:type="pct"/>
            <w:tcBorders>
              <w:top w:val="nil"/>
              <w:left w:val="single" w:sz="4" w:space="0" w:color="auto"/>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5.1.03.009.3960</w:t>
            </w:r>
          </w:p>
        </w:tc>
        <w:tc>
          <w:tcPr>
            <w:tcW w:w="3450"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OTROS GASTOS POR RESPONSABILIDADES</w:t>
            </w:r>
          </w:p>
        </w:tc>
        <w:tc>
          <w:tcPr>
            <w:tcW w:w="934" w:type="pct"/>
            <w:tcBorders>
              <w:top w:val="nil"/>
              <w:left w:val="nil"/>
              <w:bottom w:val="single" w:sz="4" w:space="0" w:color="auto"/>
              <w:right w:val="single" w:sz="4" w:space="0" w:color="000000"/>
            </w:tcBorders>
            <w:shd w:val="clear" w:color="auto" w:fill="auto"/>
            <w:noWrap/>
            <w:hideMark/>
          </w:tcPr>
          <w:p w:rsidR="00B14AAD" w:rsidRPr="00363DD2" w:rsidRDefault="00B14AAD"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$550</w:t>
            </w:r>
          </w:p>
        </w:tc>
      </w:tr>
    </w:tbl>
    <w:p w:rsidR="008C26E3" w:rsidRPr="003E029F" w:rsidRDefault="008C26E3" w:rsidP="008C26E3">
      <w:pPr>
        <w:tabs>
          <w:tab w:val="left" w:pos="720"/>
        </w:tabs>
        <w:spacing w:after="0" w:line="240" w:lineRule="exact"/>
        <w:jc w:val="both"/>
        <w:rPr>
          <w:rFonts w:ascii="HelveticaNeueLT Std Lt" w:eastAsia="Times New Roman" w:hAnsi="HelveticaNeueLT Std Lt" w:cs="Arial"/>
          <w:sz w:val="18"/>
          <w:szCs w:val="18"/>
          <w:lang w:eastAsia="es-ES"/>
        </w:rPr>
      </w:pPr>
    </w:p>
    <w:p w:rsidR="00953078" w:rsidRPr="00B2111B" w:rsidRDefault="00953078" w:rsidP="00953078">
      <w:pPr>
        <w:spacing w:line="360" w:lineRule="auto"/>
        <w:ind w:left="708"/>
        <w:jc w:val="both"/>
        <w:rPr>
          <w:rFonts w:ascii="Helvetica Neue" w:hAnsi="Helvetica Neue" w:cs="Arial"/>
          <w:color w:val="000000"/>
          <w:sz w:val="18"/>
          <w:szCs w:val="18"/>
          <w:lang w:eastAsia="es-MX"/>
        </w:rPr>
      </w:pPr>
      <w:r w:rsidRPr="00B6042B">
        <w:rPr>
          <w:rFonts w:ascii="Arial" w:hAnsi="Arial" w:cs="Arial"/>
          <w:sz w:val="18"/>
          <w:szCs w:val="18"/>
          <w:u w:val="single"/>
        </w:rPr>
        <w:t>Sueldo base al personal de carácter permanente</w:t>
      </w:r>
      <w:r w:rsidRPr="00B2111B">
        <w:rPr>
          <w:rFonts w:ascii="HelveticaNeueLT Std Lt" w:hAnsi="HelveticaNeueLT Std Lt" w:cs="Arial"/>
          <w:sz w:val="18"/>
          <w:szCs w:val="18"/>
        </w:rPr>
        <w:t xml:space="preserve">: </w:t>
      </w:r>
      <w:r w:rsidRPr="00B2111B">
        <w:rPr>
          <w:rFonts w:ascii="Helvetica Neue" w:hAnsi="Helvetica Neue" w:cs="Arial"/>
          <w:color w:val="000000"/>
          <w:sz w:val="18"/>
          <w:szCs w:val="18"/>
          <w:lang w:eastAsia="es-MX"/>
        </w:rPr>
        <w:t>Correspondiente a los pagos por sueldos y salarios a la plantilla laboral del Sistema DIF Tamaulipas por un monto</w:t>
      </w:r>
      <w:r>
        <w:rPr>
          <w:rFonts w:ascii="Helvetica Neue" w:hAnsi="Helvetica Neue" w:cs="Arial"/>
          <w:color w:val="000000"/>
          <w:sz w:val="18"/>
          <w:szCs w:val="18"/>
          <w:lang w:eastAsia="es-MX"/>
        </w:rPr>
        <w:t xml:space="preserve"> de $122,619,605</w:t>
      </w:r>
    </w:p>
    <w:p w:rsidR="00953078" w:rsidRPr="00B2111B" w:rsidRDefault="00953078" w:rsidP="00953078">
      <w:pPr>
        <w:spacing w:line="360" w:lineRule="auto"/>
        <w:ind w:left="708"/>
        <w:jc w:val="both"/>
        <w:rPr>
          <w:rFonts w:ascii="Helvetica Neue" w:hAnsi="Helvetica Neue" w:cs="Arial"/>
          <w:color w:val="000000"/>
          <w:sz w:val="18"/>
          <w:szCs w:val="18"/>
          <w:lang w:eastAsia="es-MX"/>
        </w:rPr>
      </w:pPr>
      <w:r w:rsidRPr="003E029F">
        <w:rPr>
          <w:rFonts w:ascii="Arial" w:hAnsi="Arial" w:cs="Arial"/>
          <w:sz w:val="18"/>
          <w:szCs w:val="18"/>
          <w:u w:val="single"/>
        </w:rPr>
        <w:t>Remuneraciones adicionales y especiales</w:t>
      </w:r>
      <w:r w:rsidRPr="003E029F">
        <w:rPr>
          <w:rFonts w:ascii="Arial" w:hAnsi="Arial" w:cs="Arial"/>
          <w:sz w:val="18"/>
          <w:szCs w:val="18"/>
        </w:rPr>
        <w:t xml:space="preserve">: </w:t>
      </w:r>
      <w:r>
        <w:rPr>
          <w:rFonts w:ascii="Helvetica Neue" w:hAnsi="Helvetica Neue" w:cs="Arial"/>
          <w:color w:val="000000"/>
          <w:sz w:val="18"/>
          <w:szCs w:val="18"/>
          <w:lang w:eastAsia="es-MX"/>
        </w:rPr>
        <w:t>E</w:t>
      </w:r>
      <w:r w:rsidRPr="00B2111B">
        <w:rPr>
          <w:rFonts w:ascii="Helvetica Neue" w:hAnsi="Helvetica Neue" w:cs="Arial"/>
          <w:color w:val="000000"/>
          <w:sz w:val="18"/>
          <w:szCs w:val="18"/>
          <w:lang w:eastAsia="es-MX"/>
        </w:rPr>
        <w:t>l saldo lo integran las gratificaciones, primas por años de servicio y primas por vacaciones otorgadas a los trabajadores de este Sistema DIF Tamaulipas  correspo</w:t>
      </w:r>
      <w:r>
        <w:rPr>
          <w:rFonts w:ascii="Helvetica Neue" w:hAnsi="Helvetica Neue" w:cs="Arial"/>
          <w:color w:val="000000"/>
          <w:sz w:val="18"/>
          <w:szCs w:val="18"/>
          <w:lang w:eastAsia="es-MX"/>
        </w:rPr>
        <w:t>ndiente hasta el 31 de Diciembre</w:t>
      </w:r>
      <w:r w:rsidRPr="00B2111B">
        <w:rPr>
          <w:rFonts w:ascii="Helvetica Neue" w:hAnsi="Helvetica Neue" w:cs="Arial"/>
          <w:color w:val="000000"/>
          <w:sz w:val="18"/>
          <w:szCs w:val="18"/>
          <w:lang w:eastAsia="es-MX"/>
        </w:rPr>
        <w:t xml:space="preserve"> de 20</w:t>
      </w:r>
      <w:r>
        <w:rPr>
          <w:rFonts w:ascii="Helvetica Neue" w:hAnsi="Helvetica Neue" w:cs="Arial"/>
          <w:color w:val="000000"/>
          <w:sz w:val="18"/>
          <w:szCs w:val="18"/>
          <w:lang w:eastAsia="es-MX"/>
        </w:rPr>
        <w:t>24 por la cantidad de $</w:t>
      </w:r>
      <w:r w:rsidRPr="00B24742">
        <w:rPr>
          <w:rFonts w:ascii="Helvetica Neue" w:hAnsi="Helvetica Neue" w:cs="Arial"/>
          <w:color w:val="000000"/>
          <w:sz w:val="18"/>
          <w:szCs w:val="18"/>
          <w:lang w:eastAsia="es-MX"/>
        </w:rPr>
        <w:t>194</w:t>
      </w:r>
      <w:r>
        <w:rPr>
          <w:rFonts w:ascii="Helvetica Neue" w:hAnsi="Helvetica Neue" w:cs="Arial"/>
          <w:color w:val="000000"/>
          <w:sz w:val="18"/>
          <w:szCs w:val="18"/>
          <w:lang w:eastAsia="es-MX"/>
        </w:rPr>
        <w:t>,</w:t>
      </w:r>
      <w:r w:rsidRPr="00B24742">
        <w:rPr>
          <w:rFonts w:ascii="Helvetica Neue" w:hAnsi="Helvetica Neue" w:cs="Arial"/>
          <w:color w:val="000000"/>
          <w:sz w:val="18"/>
          <w:szCs w:val="18"/>
          <w:lang w:eastAsia="es-MX"/>
        </w:rPr>
        <w:t>458</w:t>
      </w:r>
      <w:r>
        <w:rPr>
          <w:rFonts w:ascii="Helvetica Neue" w:hAnsi="Helvetica Neue" w:cs="Arial"/>
          <w:color w:val="000000"/>
          <w:sz w:val="18"/>
          <w:szCs w:val="18"/>
          <w:lang w:eastAsia="es-MX"/>
        </w:rPr>
        <w:t>,682.</w:t>
      </w:r>
    </w:p>
    <w:p w:rsidR="00953078" w:rsidRPr="00B2111B" w:rsidRDefault="00953078" w:rsidP="00953078">
      <w:pPr>
        <w:spacing w:line="360" w:lineRule="auto"/>
        <w:ind w:left="708"/>
        <w:jc w:val="both"/>
        <w:rPr>
          <w:rFonts w:ascii="Helvetica Neue" w:hAnsi="Helvetica Neue" w:cs="Arial"/>
          <w:color w:val="000000"/>
          <w:sz w:val="18"/>
          <w:szCs w:val="18"/>
          <w:lang w:eastAsia="es-MX"/>
        </w:rPr>
      </w:pPr>
      <w:r w:rsidRPr="00B2111B">
        <w:rPr>
          <w:rFonts w:ascii="Helvetica Neue" w:hAnsi="Helvetica Neue" w:cs="Arial"/>
          <w:color w:val="000000"/>
          <w:sz w:val="18"/>
          <w:szCs w:val="18"/>
          <w:u w:val="single"/>
          <w:lang w:eastAsia="es-MX"/>
        </w:rPr>
        <w:t>Otras Prestaciones Sociales y Económicas</w:t>
      </w:r>
      <w:r>
        <w:rPr>
          <w:rFonts w:ascii="Helvetica Neue" w:hAnsi="Helvetica Neue" w:cs="Arial"/>
          <w:color w:val="000000"/>
          <w:sz w:val="18"/>
          <w:szCs w:val="18"/>
          <w:lang w:eastAsia="es-MX"/>
        </w:rPr>
        <w:t>: C</w:t>
      </w:r>
      <w:r w:rsidRPr="00B2111B">
        <w:rPr>
          <w:rFonts w:ascii="Helvetica Neue" w:hAnsi="Helvetica Neue" w:cs="Arial"/>
          <w:color w:val="000000"/>
          <w:sz w:val="18"/>
          <w:szCs w:val="18"/>
          <w:lang w:eastAsia="es-MX"/>
        </w:rPr>
        <w:t>orresponde a la suma de percepciones por</w:t>
      </w:r>
      <w:r w:rsidRPr="003E029F">
        <w:rPr>
          <w:rFonts w:ascii="Arial" w:hAnsi="Arial" w:cs="Arial"/>
          <w:sz w:val="18"/>
          <w:szCs w:val="18"/>
        </w:rPr>
        <w:t xml:space="preserve"> </w:t>
      </w:r>
      <w:r w:rsidRPr="00B2111B">
        <w:rPr>
          <w:rFonts w:ascii="Helvetica Neue" w:hAnsi="Helvetica Neue" w:cs="Arial"/>
          <w:color w:val="000000"/>
          <w:sz w:val="18"/>
          <w:szCs w:val="18"/>
          <w:lang w:eastAsia="es-MX"/>
        </w:rPr>
        <w:t>conceptos no identificados en las partidas anteriores, como lo son ISR del trabajador pagado por el patrón, capacitación y becas, bono de transporte entre otras; al cierre del periodo se ejerció un monto por $</w:t>
      </w:r>
      <w:r w:rsidRPr="00B24742">
        <w:rPr>
          <w:rFonts w:ascii="Helvetica Neue" w:hAnsi="Helvetica Neue" w:cs="Arial"/>
          <w:color w:val="000000"/>
          <w:sz w:val="18"/>
          <w:szCs w:val="18"/>
          <w:lang w:eastAsia="es-MX"/>
        </w:rPr>
        <w:t>113</w:t>
      </w:r>
      <w:r>
        <w:rPr>
          <w:rFonts w:ascii="Helvetica Neue" w:hAnsi="Helvetica Neue" w:cs="Arial"/>
          <w:color w:val="000000"/>
          <w:sz w:val="18"/>
          <w:szCs w:val="18"/>
          <w:lang w:eastAsia="es-MX"/>
        </w:rPr>
        <w:t>,</w:t>
      </w:r>
      <w:r w:rsidRPr="00B24742">
        <w:rPr>
          <w:rFonts w:ascii="Helvetica Neue" w:hAnsi="Helvetica Neue" w:cs="Arial"/>
          <w:color w:val="000000"/>
          <w:sz w:val="18"/>
          <w:szCs w:val="18"/>
          <w:lang w:eastAsia="es-MX"/>
        </w:rPr>
        <w:t>701</w:t>
      </w:r>
      <w:r>
        <w:rPr>
          <w:rFonts w:ascii="Helvetica Neue" w:hAnsi="Helvetica Neue" w:cs="Arial"/>
          <w:color w:val="000000"/>
          <w:sz w:val="18"/>
          <w:szCs w:val="18"/>
          <w:lang w:eastAsia="es-MX"/>
        </w:rPr>
        <w:t>,753.</w:t>
      </w:r>
    </w:p>
    <w:p w:rsidR="00953078" w:rsidRPr="00B2111B" w:rsidRDefault="00953078" w:rsidP="00953078">
      <w:pPr>
        <w:spacing w:line="360" w:lineRule="auto"/>
        <w:ind w:left="708"/>
        <w:jc w:val="both"/>
        <w:rPr>
          <w:rFonts w:ascii="Helvetica Neue" w:hAnsi="Helvetica Neue" w:cs="Arial"/>
          <w:color w:val="000000"/>
          <w:sz w:val="18"/>
          <w:szCs w:val="18"/>
          <w:lang w:eastAsia="es-MX"/>
        </w:rPr>
      </w:pPr>
      <w:r w:rsidRPr="003E029F">
        <w:rPr>
          <w:rFonts w:ascii="Arial" w:hAnsi="Arial" w:cs="Arial"/>
          <w:sz w:val="18"/>
          <w:szCs w:val="18"/>
          <w:u w:val="single"/>
        </w:rPr>
        <w:t xml:space="preserve"> Productos </w:t>
      </w:r>
      <w:r>
        <w:rPr>
          <w:rFonts w:ascii="Arial" w:hAnsi="Arial" w:cs="Arial"/>
          <w:sz w:val="18"/>
          <w:szCs w:val="18"/>
          <w:u w:val="single"/>
        </w:rPr>
        <w:t>Alimenticios para</w:t>
      </w:r>
      <w:r w:rsidRPr="003E029F">
        <w:rPr>
          <w:rFonts w:ascii="Arial" w:hAnsi="Arial" w:cs="Arial"/>
          <w:sz w:val="18"/>
          <w:szCs w:val="18"/>
          <w:u w:val="single"/>
        </w:rPr>
        <w:t xml:space="preserve"> a Personas</w:t>
      </w:r>
      <w:r w:rsidRPr="003E029F">
        <w:rPr>
          <w:rFonts w:ascii="Arial" w:hAnsi="Arial" w:cs="Arial"/>
          <w:b/>
          <w:sz w:val="18"/>
          <w:szCs w:val="18"/>
        </w:rPr>
        <w:t>:</w:t>
      </w:r>
      <w:r w:rsidRPr="003E029F">
        <w:rPr>
          <w:rFonts w:ascii="Arial" w:hAnsi="Arial" w:cs="Arial"/>
          <w:sz w:val="18"/>
          <w:szCs w:val="18"/>
        </w:rPr>
        <w:t xml:space="preserve"> </w:t>
      </w:r>
      <w:r>
        <w:rPr>
          <w:rFonts w:ascii="Helvetica Neue" w:hAnsi="Helvetica Neue" w:cs="Arial"/>
          <w:color w:val="000000"/>
          <w:sz w:val="18"/>
          <w:szCs w:val="18"/>
          <w:lang w:eastAsia="es-MX"/>
        </w:rPr>
        <w:t>A</w:t>
      </w:r>
      <w:r w:rsidRPr="00B2111B">
        <w:rPr>
          <w:rFonts w:ascii="Helvetica Neue" w:hAnsi="Helvetica Neue" w:cs="Arial"/>
          <w:color w:val="000000"/>
          <w:sz w:val="18"/>
          <w:szCs w:val="18"/>
          <w:lang w:eastAsia="es-MX"/>
        </w:rPr>
        <w:t xml:space="preserve">dquisición de insumos alimentarios, frutas y verduras suministrados en las diferentes escuelas del estado  de Tamaulipas,  de acuerdo a la ejecución del programa Federal Ramo 33 Desayunos escolares, además de entrega de despensas por programas alimentarios a la población de sujetos vulnerables de acuerdo a los lineamientos y disposiciones del programas estatales de los cuales destaca  </w:t>
      </w:r>
      <w:r>
        <w:rPr>
          <w:rFonts w:ascii="Helvetica Neue" w:hAnsi="Helvetica Neue" w:cs="Arial"/>
          <w:color w:val="000000"/>
          <w:sz w:val="18"/>
          <w:szCs w:val="18"/>
          <w:lang w:eastAsia="es-MX"/>
        </w:rPr>
        <w:t>Desayuna</w:t>
      </w:r>
      <w:r w:rsidRPr="00B2111B">
        <w:rPr>
          <w:rFonts w:ascii="Helvetica Neue" w:hAnsi="Helvetica Neue" w:cs="Arial"/>
          <w:color w:val="000000"/>
          <w:sz w:val="18"/>
          <w:szCs w:val="18"/>
          <w:lang w:eastAsia="es-MX"/>
        </w:rPr>
        <w:t xml:space="preserve"> Bien; incluye también insumos para la alimentación y sustento de las personas que integran los centros asistenciales : Casa Hogar </w:t>
      </w:r>
      <w:r>
        <w:rPr>
          <w:rFonts w:ascii="Helvetica Neue" w:hAnsi="Helvetica Neue" w:cs="Arial"/>
          <w:color w:val="000000"/>
          <w:sz w:val="18"/>
          <w:szCs w:val="18"/>
          <w:lang w:eastAsia="es-MX"/>
        </w:rPr>
        <w:t>San Antonio</w:t>
      </w:r>
      <w:r w:rsidRPr="00B2111B">
        <w:rPr>
          <w:rFonts w:ascii="Helvetica Neue" w:hAnsi="Helvetica Neue" w:cs="Arial"/>
          <w:color w:val="000000"/>
          <w:sz w:val="18"/>
          <w:szCs w:val="18"/>
          <w:lang w:eastAsia="es-MX"/>
        </w:rPr>
        <w:t>,</w:t>
      </w:r>
      <w:r>
        <w:rPr>
          <w:rFonts w:ascii="Helvetica Neue" w:hAnsi="Helvetica Neue" w:cs="Arial"/>
          <w:color w:val="000000"/>
          <w:sz w:val="18"/>
          <w:szCs w:val="18"/>
          <w:lang w:eastAsia="es-MX"/>
        </w:rPr>
        <w:t xml:space="preserve"> Casa Hogar del Niño, Escuela Camino de Luz, Casa H</w:t>
      </w:r>
      <w:r w:rsidRPr="00B2111B">
        <w:rPr>
          <w:rFonts w:ascii="Helvetica Neue" w:hAnsi="Helvetica Neue" w:cs="Arial"/>
          <w:color w:val="000000"/>
          <w:sz w:val="18"/>
          <w:szCs w:val="18"/>
          <w:lang w:eastAsia="es-MX"/>
        </w:rPr>
        <w:t>ogar del Adulto Mayor,  Guardería,</w:t>
      </w:r>
      <w:r>
        <w:rPr>
          <w:rFonts w:ascii="Helvetica Neue" w:hAnsi="Helvetica Neue" w:cs="Arial"/>
          <w:color w:val="000000"/>
          <w:sz w:val="18"/>
          <w:szCs w:val="18"/>
          <w:lang w:eastAsia="es-MX"/>
        </w:rPr>
        <w:t xml:space="preserve"> CECUDI y Villas Vida Plena;  al 31</w:t>
      </w:r>
      <w:r w:rsidRPr="00B2111B">
        <w:rPr>
          <w:rFonts w:ascii="Helvetica Neue" w:hAnsi="Helvetica Neue" w:cs="Arial"/>
          <w:color w:val="000000"/>
          <w:sz w:val="18"/>
          <w:szCs w:val="18"/>
          <w:lang w:eastAsia="es-MX"/>
        </w:rPr>
        <w:t xml:space="preserve"> de </w:t>
      </w:r>
      <w:r>
        <w:rPr>
          <w:rFonts w:ascii="Helvetica Neue" w:hAnsi="Helvetica Neue" w:cs="Arial"/>
          <w:color w:val="000000"/>
          <w:sz w:val="18"/>
          <w:szCs w:val="18"/>
          <w:lang w:eastAsia="es-MX"/>
        </w:rPr>
        <w:t>Diciembre  2024</w:t>
      </w:r>
      <w:r w:rsidRPr="00B2111B">
        <w:rPr>
          <w:rFonts w:ascii="Helvetica Neue" w:hAnsi="Helvetica Neue" w:cs="Arial"/>
          <w:color w:val="000000"/>
          <w:sz w:val="18"/>
          <w:szCs w:val="18"/>
          <w:lang w:eastAsia="es-MX"/>
        </w:rPr>
        <w:t xml:space="preserve"> se ejerció  </w:t>
      </w:r>
      <w:r w:rsidRPr="00ED4D43">
        <w:rPr>
          <w:rFonts w:ascii="Helvetica Neue" w:hAnsi="Helvetica Neue" w:cs="Arial"/>
          <w:color w:val="000000"/>
          <w:sz w:val="18"/>
          <w:szCs w:val="18"/>
          <w:lang w:eastAsia="es-MX"/>
        </w:rPr>
        <w:t>$</w:t>
      </w:r>
      <w:r w:rsidRPr="00B24742">
        <w:rPr>
          <w:rFonts w:ascii="Helvetica Neue" w:hAnsi="Helvetica Neue" w:cs="Arial"/>
          <w:color w:val="000000"/>
          <w:sz w:val="18"/>
          <w:szCs w:val="18"/>
          <w:lang w:eastAsia="es-MX"/>
        </w:rPr>
        <w:t>402</w:t>
      </w:r>
      <w:r>
        <w:rPr>
          <w:rFonts w:ascii="Helvetica Neue" w:hAnsi="Helvetica Neue" w:cs="Arial"/>
          <w:color w:val="000000"/>
          <w:sz w:val="18"/>
          <w:szCs w:val="18"/>
          <w:lang w:eastAsia="es-MX"/>
        </w:rPr>
        <w:t>,</w:t>
      </w:r>
      <w:r w:rsidRPr="00B24742">
        <w:rPr>
          <w:rFonts w:ascii="Helvetica Neue" w:hAnsi="Helvetica Neue" w:cs="Arial"/>
          <w:color w:val="000000"/>
          <w:sz w:val="18"/>
          <w:szCs w:val="18"/>
          <w:lang w:eastAsia="es-MX"/>
        </w:rPr>
        <w:t>638</w:t>
      </w:r>
      <w:r>
        <w:rPr>
          <w:rFonts w:ascii="Helvetica Neue" w:hAnsi="Helvetica Neue" w:cs="Arial"/>
          <w:color w:val="000000"/>
          <w:sz w:val="18"/>
          <w:szCs w:val="18"/>
          <w:lang w:eastAsia="es-MX"/>
        </w:rPr>
        <w:t>,973.</w:t>
      </w:r>
      <w:r w:rsidRPr="00ED4D43">
        <w:rPr>
          <w:rFonts w:ascii="Helvetica Neue" w:hAnsi="Helvetica Neue" w:cs="Arial"/>
          <w:color w:val="000000"/>
          <w:sz w:val="18"/>
          <w:szCs w:val="18"/>
          <w:lang w:eastAsia="es-MX"/>
        </w:rPr>
        <w:t>,</w:t>
      </w:r>
      <w:r w:rsidRPr="00B2111B">
        <w:rPr>
          <w:rFonts w:ascii="Helvetica Neue" w:hAnsi="Helvetica Neue" w:cs="Arial"/>
          <w:color w:val="000000"/>
          <w:sz w:val="18"/>
          <w:szCs w:val="18"/>
          <w:lang w:eastAsia="es-MX"/>
        </w:rPr>
        <w:t xml:space="preserve"> rubro integra</w:t>
      </w:r>
      <w:r>
        <w:rPr>
          <w:rFonts w:ascii="Helvetica Neue" w:hAnsi="Helvetica Neue" w:cs="Arial"/>
          <w:color w:val="000000"/>
          <w:sz w:val="18"/>
          <w:szCs w:val="18"/>
          <w:lang w:eastAsia="es-MX"/>
        </w:rPr>
        <w:t>do en la subcuenta Alimentos y U</w:t>
      </w:r>
      <w:r w:rsidRPr="00B2111B">
        <w:rPr>
          <w:rFonts w:ascii="Helvetica Neue" w:hAnsi="Helvetica Neue" w:cs="Arial"/>
          <w:color w:val="000000"/>
          <w:sz w:val="18"/>
          <w:szCs w:val="18"/>
          <w:lang w:eastAsia="es-MX"/>
        </w:rPr>
        <w:t>tensilios.</w:t>
      </w:r>
    </w:p>
    <w:p w:rsidR="00953078" w:rsidRPr="00C125FE" w:rsidRDefault="00953078" w:rsidP="00953078">
      <w:pPr>
        <w:spacing w:line="360" w:lineRule="auto"/>
        <w:ind w:left="708"/>
        <w:jc w:val="both"/>
        <w:rPr>
          <w:rFonts w:ascii="Helvetica Neue" w:hAnsi="Helvetica Neue" w:cs="Arial"/>
          <w:color w:val="000000"/>
          <w:sz w:val="18"/>
          <w:szCs w:val="18"/>
          <w:lang w:eastAsia="es-MX"/>
        </w:rPr>
      </w:pPr>
      <w:r w:rsidRPr="003E029F">
        <w:rPr>
          <w:rFonts w:ascii="Arial" w:hAnsi="Arial" w:cs="Arial"/>
          <w:sz w:val="18"/>
          <w:szCs w:val="18"/>
          <w:u w:val="single"/>
        </w:rPr>
        <w:t>Medicinas y productos farmacéuticos;</w:t>
      </w:r>
      <w:r w:rsidRPr="003E029F">
        <w:rPr>
          <w:rFonts w:ascii="Arial" w:hAnsi="Arial" w:cs="Arial"/>
          <w:b/>
          <w:sz w:val="18"/>
          <w:szCs w:val="18"/>
        </w:rPr>
        <w:t xml:space="preserve"> </w:t>
      </w:r>
      <w:r>
        <w:rPr>
          <w:rFonts w:ascii="Helvetica Neue" w:hAnsi="Helvetica Neue" w:cs="Arial"/>
          <w:color w:val="000000"/>
          <w:sz w:val="18"/>
          <w:szCs w:val="18"/>
          <w:lang w:eastAsia="es-MX"/>
        </w:rPr>
        <w:t>E</w:t>
      </w:r>
      <w:r w:rsidRPr="00B2111B">
        <w:rPr>
          <w:rFonts w:ascii="Helvetica Neue" w:hAnsi="Helvetica Neue" w:cs="Arial"/>
          <w:color w:val="000000"/>
          <w:sz w:val="18"/>
          <w:szCs w:val="18"/>
          <w:lang w:eastAsia="es-MX"/>
        </w:rPr>
        <w:t>s originado por la adquisición de medicamentos otorgados a los internos de los centros asistenciales así como ayudas económicas a la población de bajos recursos, previo estudio socioeconómico de esta dependencia, a través del área de atención ciudadana por un monto de $</w:t>
      </w:r>
      <w:r w:rsidRPr="00B24742">
        <w:rPr>
          <w:rFonts w:ascii="Helvetica Neue" w:hAnsi="Helvetica Neue" w:cs="Arial"/>
          <w:color w:val="000000"/>
          <w:sz w:val="18"/>
          <w:szCs w:val="18"/>
          <w:lang w:eastAsia="es-MX"/>
        </w:rPr>
        <w:t>23</w:t>
      </w:r>
      <w:r>
        <w:rPr>
          <w:rFonts w:ascii="Helvetica Neue" w:hAnsi="Helvetica Neue" w:cs="Arial"/>
          <w:color w:val="000000"/>
          <w:sz w:val="18"/>
          <w:szCs w:val="18"/>
          <w:lang w:eastAsia="es-MX"/>
        </w:rPr>
        <w:t>,</w:t>
      </w:r>
      <w:r w:rsidRPr="00B24742">
        <w:rPr>
          <w:rFonts w:ascii="Helvetica Neue" w:hAnsi="Helvetica Neue" w:cs="Arial"/>
          <w:color w:val="000000"/>
          <w:sz w:val="18"/>
          <w:szCs w:val="18"/>
          <w:lang w:eastAsia="es-MX"/>
        </w:rPr>
        <w:t>216</w:t>
      </w:r>
      <w:r>
        <w:rPr>
          <w:rFonts w:ascii="Helvetica Neue" w:hAnsi="Helvetica Neue" w:cs="Arial"/>
          <w:color w:val="000000"/>
          <w:sz w:val="18"/>
          <w:szCs w:val="18"/>
          <w:lang w:eastAsia="es-MX"/>
        </w:rPr>
        <w:t>,791.,</w:t>
      </w:r>
      <w:r w:rsidRPr="00B2111B">
        <w:rPr>
          <w:rFonts w:ascii="Helvetica Neue" w:hAnsi="Helvetica Neue" w:cs="Arial"/>
          <w:color w:val="000000"/>
          <w:sz w:val="18"/>
          <w:szCs w:val="18"/>
          <w:lang w:eastAsia="es-MX"/>
        </w:rPr>
        <w:t xml:space="preserve"> rubro integrado en la subcuenta Productos Químicos, Farmacéuticos y de laboratorio .</w:t>
      </w:r>
      <w:r w:rsidRPr="003E029F">
        <w:rPr>
          <w:rFonts w:ascii="Arial" w:hAnsi="Arial" w:cs="Arial"/>
          <w:sz w:val="18"/>
          <w:szCs w:val="18"/>
        </w:rPr>
        <w:t xml:space="preserve">       </w:t>
      </w:r>
    </w:p>
    <w:p w:rsidR="00953078" w:rsidRPr="00B2111B" w:rsidRDefault="00953078" w:rsidP="00953078">
      <w:pPr>
        <w:spacing w:line="360" w:lineRule="auto"/>
        <w:ind w:left="708"/>
        <w:jc w:val="both"/>
        <w:rPr>
          <w:rFonts w:ascii="Helvetica Neue" w:hAnsi="Helvetica Neue" w:cs="Arial"/>
          <w:color w:val="000000"/>
          <w:sz w:val="18"/>
          <w:szCs w:val="18"/>
          <w:lang w:eastAsia="es-MX"/>
        </w:rPr>
      </w:pPr>
      <w:r w:rsidRPr="003E029F">
        <w:rPr>
          <w:rFonts w:ascii="Arial" w:hAnsi="Arial" w:cs="Arial"/>
          <w:sz w:val="18"/>
          <w:szCs w:val="18"/>
          <w:u w:val="single"/>
        </w:rPr>
        <w:t>Gastos de orden social y cultural</w:t>
      </w:r>
      <w:r w:rsidRPr="003E029F">
        <w:rPr>
          <w:rFonts w:ascii="Arial" w:hAnsi="Arial" w:cs="Arial"/>
          <w:b/>
          <w:sz w:val="18"/>
          <w:szCs w:val="18"/>
        </w:rPr>
        <w:t>:</w:t>
      </w:r>
      <w:r w:rsidRPr="003E029F">
        <w:rPr>
          <w:rFonts w:ascii="Arial" w:hAnsi="Arial" w:cs="Arial"/>
          <w:sz w:val="18"/>
          <w:szCs w:val="18"/>
        </w:rPr>
        <w:t xml:space="preserve"> </w:t>
      </w:r>
      <w:r>
        <w:rPr>
          <w:rFonts w:ascii="Helvetica Neue" w:hAnsi="Helvetica Neue" w:cs="Arial"/>
          <w:color w:val="000000"/>
          <w:sz w:val="18"/>
          <w:szCs w:val="18"/>
          <w:lang w:eastAsia="es-MX"/>
        </w:rPr>
        <w:t>G</w:t>
      </w:r>
      <w:r w:rsidRPr="00B2111B">
        <w:rPr>
          <w:rFonts w:ascii="Helvetica Neue" w:hAnsi="Helvetica Neue" w:cs="Arial"/>
          <w:color w:val="000000"/>
          <w:sz w:val="18"/>
          <w:szCs w:val="18"/>
          <w:lang w:eastAsia="es-MX"/>
        </w:rPr>
        <w:t>astos originados para la realización de reuniones y actividades oficiales llevadas a cabo por la presidenta del sistema DIF Tamaulipas</w:t>
      </w:r>
      <w:r w:rsidRPr="002F1865">
        <w:rPr>
          <w:rFonts w:ascii="Helvetica Neue" w:hAnsi="Helvetica Neue" w:cs="Arial"/>
          <w:color w:val="000000"/>
          <w:sz w:val="18"/>
          <w:szCs w:val="18"/>
          <w:lang w:eastAsia="es-MX"/>
        </w:rPr>
        <w:t xml:space="preserve">, </w:t>
      </w:r>
      <w:r w:rsidRPr="00B2111B">
        <w:rPr>
          <w:rFonts w:ascii="Helvetica Neue" w:hAnsi="Helvetica Neue" w:cs="Arial"/>
          <w:color w:val="000000"/>
          <w:sz w:val="18"/>
          <w:szCs w:val="18"/>
          <w:lang w:eastAsia="es-MX"/>
        </w:rPr>
        <w:t xml:space="preserve">así como los diferentes eventos en los centros asistenciales entre otras por un monto </w:t>
      </w:r>
      <w:r w:rsidRPr="002F1865">
        <w:rPr>
          <w:rFonts w:ascii="Helvetica Neue" w:hAnsi="Helvetica Neue" w:cs="Arial"/>
          <w:color w:val="000000"/>
          <w:sz w:val="18"/>
          <w:szCs w:val="18"/>
          <w:lang w:eastAsia="es-MX"/>
        </w:rPr>
        <w:t>de $</w:t>
      </w:r>
      <w:r w:rsidRPr="00B24742">
        <w:rPr>
          <w:rFonts w:ascii="Helvetica Neue" w:hAnsi="Helvetica Neue" w:cs="Arial"/>
          <w:color w:val="000000"/>
          <w:sz w:val="18"/>
          <w:szCs w:val="18"/>
          <w:lang w:eastAsia="es-MX"/>
        </w:rPr>
        <w:t>49</w:t>
      </w:r>
      <w:r>
        <w:rPr>
          <w:rFonts w:ascii="Helvetica Neue" w:hAnsi="Helvetica Neue" w:cs="Arial"/>
          <w:color w:val="000000"/>
          <w:sz w:val="18"/>
          <w:szCs w:val="18"/>
          <w:lang w:eastAsia="es-MX"/>
        </w:rPr>
        <w:t>,</w:t>
      </w:r>
      <w:r w:rsidRPr="00B24742">
        <w:rPr>
          <w:rFonts w:ascii="Helvetica Neue" w:hAnsi="Helvetica Neue" w:cs="Arial"/>
          <w:color w:val="000000"/>
          <w:sz w:val="18"/>
          <w:szCs w:val="18"/>
          <w:lang w:eastAsia="es-MX"/>
        </w:rPr>
        <w:t>846</w:t>
      </w:r>
      <w:r>
        <w:rPr>
          <w:rFonts w:ascii="Helvetica Neue" w:hAnsi="Helvetica Neue" w:cs="Arial"/>
          <w:color w:val="000000"/>
          <w:sz w:val="18"/>
          <w:szCs w:val="18"/>
          <w:lang w:eastAsia="es-MX"/>
        </w:rPr>
        <w:t>,606</w:t>
      </w:r>
      <w:r w:rsidRPr="00B2111B">
        <w:rPr>
          <w:rFonts w:ascii="Helvetica Neue" w:hAnsi="Helvetica Neue" w:cs="Arial"/>
          <w:color w:val="000000"/>
          <w:sz w:val="18"/>
          <w:szCs w:val="18"/>
          <w:lang w:eastAsia="es-MX"/>
        </w:rPr>
        <w:t>; rubro integrado en la subcuenta de Servicios Oficiales.</w:t>
      </w:r>
    </w:p>
    <w:p w:rsidR="00953078" w:rsidRDefault="00953078" w:rsidP="00953078">
      <w:pPr>
        <w:spacing w:line="360" w:lineRule="auto"/>
        <w:ind w:left="708"/>
        <w:jc w:val="both"/>
        <w:rPr>
          <w:rFonts w:ascii="Helvetica Neue" w:hAnsi="Helvetica Neue" w:cs="Arial"/>
          <w:color w:val="000000"/>
          <w:sz w:val="18"/>
          <w:szCs w:val="18"/>
          <w:lang w:eastAsia="es-MX"/>
        </w:rPr>
      </w:pPr>
      <w:r w:rsidRPr="003E029F">
        <w:rPr>
          <w:rFonts w:ascii="Arial" w:hAnsi="Arial" w:cs="Arial"/>
          <w:b/>
          <w:sz w:val="18"/>
          <w:szCs w:val="18"/>
        </w:rPr>
        <w:t>Transferencias, asignaciones, subsidios y otras ayudas:</w:t>
      </w:r>
      <w:r w:rsidRPr="003E029F">
        <w:rPr>
          <w:rFonts w:ascii="Arial" w:hAnsi="Arial" w:cs="Arial"/>
          <w:sz w:val="18"/>
          <w:szCs w:val="18"/>
        </w:rPr>
        <w:t xml:space="preserve"> </w:t>
      </w:r>
      <w:r>
        <w:rPr>
          <w:rFonts w:ascii="Helvetica Neue" w:hAnsi="Helvetica Neue" w:cs="Arial"/>
          <w:color w:val="000000"/>
          <w:sz w:val="18"/>
          <w:szCs w:val="18"/>
          <w:lang w:eastAsia="es-MX"/>
        </w:rPr>
        <w:t>A</w:t>
      </w:r>
      <w:r w:rsidRPr="00B2111B">
        <w:rPr>
          <w:rFonts w:ascii="Helvetica Neue" w:hAnsi="Helvetica Neue" w:cs="Arial"/>
          <w:color w:val="000000"/>
          <w:sz w:val="18"/>
          <w:szCs w:val="18"/>
          <w:lang w:eastAsia="es-MX"/>
        </w:rPr>
        <w:t>yudas sociales a personas vulnerables, canalizados a través de apoyos autorizados por el área de Atención Ciudadana, previa integración de una petición y estudio socioeconómico  del beneficiario; donativos a las  instituciones de enseñanza y sin fines de lucro, para la aplicación de mejoras  y prestar un mejor servicio.</w:t>
      </w:r>
    </w:p>
    <w:p w:rsidR="008C26E3" w:rsidRDefault="008C26E3" w:rsidP="008C26E3">
      <w:pPr>
        <w:spacing w:line="360" w:lineRule="auto"/>
        <w:ind w:left="708"/>
        <w:jc w:val="both"/>
        <w:rPr>
          <w:rFonts w:ascii="Arial" w:hAnsi="Arial" w:cs="Arial"/>
          <w:sz w:val="18"/>
          <w:szCs w:val="18"/>
        </w:rPr>
      </w:pPr>
      <w:r w:rsidRPr="003E029F">
        <w:rPr>
          <w:rFonts w:ascii="Arial" w:hAnsi="Arial" w:cs="Arial"/>
          <w:sz w:val="18"/>
          <w:szCs w:val="18"/>
        </w:rPr>
        <w:t xml:space="preserve">En </w:t>
      </w:r>
      <w:r w:rsidRPr="00B2111B">
        <w:rPr>
          <w:rFonts w:ascii="Helvetica Neue" w:hAnsi="Helvetica Neue" w:cs="Arial"/>
          <w:color w:val="000000"/>
          <w:sz w:val="18"/>
          <w:szCs w:val="18"/>
          <w:lang w:eastAsia="es-MX"/>
        </w:rPr>
        <w:t>general</w:t>
      </w:r>
      <w:r w:rsidRPr="003E029F">
        <w:rPr>
          <w:rFonts w:ascii="Arial" w:hAnsi="Arial" w:cs="Arial"/>
          <w:sz w:val="18"/>
          <w:szCs w:val="18"/>
        </w:rPr>
        <w:t xml:space="preserve"> las erogaciones por ayudas sociales en el periodo están integradas de la forma siguiente:</w:t>
      </w:r>
    </w:p>
    <w:tbl>
      <w:tblPr>
        <w:tblW w:w="5000" w:type="pct"/>
        <w:tblCellMar>
          <w:left w:w="70" w:type="dxa"/>
          <w:right w:w="70" w:type="dxa"/>
        </w:tblCellMar>
        <w:tblLook w:val="04A0" w:firstRow="1" w:lastRow="0" w:firstColumn="1" w:lastColumn="0" w:noHBand="0" w:noVBand="1"/>
      </w:tblPr>
      <w:tblGrid>
        <w:gridCol w:w="1153"/>
        <w:gridCol w:w="6636"/>
        <w:gridCol w:w="1711"/>
      </w:tblGrid>
      <w:tr w:rsidR="00953078" w:rsidRPr="00363DD2" w:rsidTr="00953078">
        <w:trPr>
          <w:trHeight w:val="465"/>
        </w:trPr>
        <w:tc>
          <w:tcPr>
            <w:tcW w:w="602"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953078" w:rsidRPr="00363DD2" w:rsidRDefault="00953078" w:rsidP="00E64742">
            <w:pPr>
              <w:spacing w:after="0" w:line="240" w:lineRule="auto"/>
              <w:jc w:val="center"/>
              <w:rPr>
                <w:rFonts w:ascii="Arial" w:eastAsia="Times New Roman" w:hAnsi="Arial" w:cs="Arial"/>
                <w:b/>
                <w:bCs/>
                <w:color w:val="FFFFFF"/>
                <w:sz w:val="20"/>
                <w:szCs w:val="20"/>
                <w:lang w:eastAsia="es-MX"/>
              </w:rPr>
            </w:pPr>
            <w:r w:rsidRPr="00363DD2">
              <w:rPr>
                <w:rFonts w:ascii="Arial" w:eastAsia="Times New Roman" w:hAnsi="Arial" w:cs="Arial"/>
                <w:b/>
                <w:bCs/>
                <w:color w:val="FFFFFF"/>
                <w:sz w:val="20"/>
                <w:szCs w:val="20"/>
                <w:lang w:eastAsia="es-MX"/>
              </w:rPr>
              <w:t>Clave</w:t>
            </w:r>
          </w:p>
        </w:tc>
        <w:tc>
          <w:tcPr>
            <w:tcW w:w="3495" w:type="pct"/>
            <w:tcBorders>
              <w:top w:val="single" w:sz="4" w:space="0" w:color="auto"/>
              <w:left w:val="nil"/>
              <w:bottom w:val="single" w:sz="4" w:space="0" w:color="auto"/>
              <w:right w:val="single" w:sz="4" w:space="0" w:color="000000"/>
            </w:tcBorders>
            <w:shd w:val="clear" w:color="auto" w:fill="920000"/>
            <w:vAlign w:val="center"/>
            <w:hideMark/>
          </w:tcPr>
          <w:p w:rsidR="00953078" w:rsidRPr="00363DD2" w:rsidRDefault="00953078" w:rsidP="00E64742">
            <w:pPr>
              <w:spacing w:after="0" w:line="240" w:lineRule="auto"/>
              <w:jc w:val="center"/>
              <w:rPr>
                <w:rFonts w:ascii="Arial" w:eastAsia="Times New Roman" w:hAnsi="Arial" w:cs="Arial"/>
                <w:b/>
                <w:bCs/>
                <w:color w:val="FFFFFF"/>
                <w:sz w:val="20"/>
                <w:szCs w:val="20"/>
                <w:lang w:eastAsia="es-MX"/>
              </w:rPr>
            </w:pPr>
            <w:r w:rsidRPr="00363DD2">
              <w:rPr>
                <w:rFonts w:ascii="Arial" w:eastAsia="Times New Roman" w:hAnsi="Arial" w:cs="Arial"/>
                <w:b/>
                <w:bCs/>
                <w:color w:val="FFFFFF"/>
                <w:sz w:val="20"/>
                <w:szCs w:val="20"/>
                <w:lang w:eastAsia="es-MX"/>
              </w:rPr>
              <w:t>Descripción</w:t>
            </w:r>
          </w:p>
        </w:tc>
        <w:tc>
          <w:tcPr>
            <w:tcW w:w="903" w:type="pct"/>
            <w:tcBorders>
              <w:top w:val="single" w:sz="4" w:space="0" w:color="auto"/>
              <w:left w:val="nil"/>
              <w:bottom w:val="single" w:sz="4" w:space="0" w:color="auto"/>
              <w:right w:val="single" w:sz="4" w:space="0" w:color="000000"/>
            </w:tcBorders>
            <w:shd w:val="clear" w:color="auto" w:fill="920000"/>
            <w:vAlign w:val="center"/>
            <w:hideMark/>
          </w:tcPr>
          <w:p w:rsidR="00953078" w:rsidRPr="00363DD2" w:rsidRDefault="00953078" w:rsidP="00E64742">
            <w:pPr>
              <w:spacing w:after="0" w:line="240" w:lineRule="auto"/>
              <w:jc w:val="center"/>
              <w:rPr>
                <w:rFonts w:ascii="Arial" w:eastAsia="Times New Roman" w:hAnsi="Arial" w:cs="Arial"/>
                <w:b/>
                <w:bCs/>
                <w:color w:val="FFFFFF"/>
                <w:sz w:val="20"/>
                <w:szCs w:val="20"/>
                <w:lang w:eastAsia="es-MX"/>
              </w:rPr>
            </w:pPr>
            <w:r w:rsidRPr="00363DD2">
              <w:rPr>
                <w:rFonts w:ascii="Arial" w:eastAsia="Times New Roman" w:hAnsi="Arial" w:cs="Arial"/>
                <w:b/>
                <w:bCs/>
                <w:color w:val="FFFFFF"/>
                <w:sz w:val="20"/>
                <w:szCs w:val="20"/>
                <w:lang w:eastAsia="es-MX"/>
              </w:rPr>
              <w:t>Saldo al 31 de Diciembre 2024</w:t>
            </w:r>
          </w:p>
        </w:tc>
      </w:tr>
      <w:tr w:rsidR="00953078" w:rsidRPr="00363DD2" w:rsidTr="00953078">
        <w:trPr>
          <w:trHeight w:val="240"/>
        </w:trPr>
        <w:tc>
          <w:tcPr>
            <w:tcW w:w="602" w:type="pct"/>
            <w:tcBorders>
              <w:top w:val="nil"/>
              <w:left w:val="single" w:sz="4" w:space="0" w:color="auto"/>
              <w:bottom w:val="nil"/>
              <w:right w:val="single" w:sz="4" w:space="0" w:color="000000"/>
            </w:tcBorders>
            <w:shd w:val="clear" w:color="auto" w:fill="BFBFBF" w:themeFill="background1" w:themeFillShade="BF"/>
            <w:noWrap/>
            <w:hideMark/>
          </w:tcPr>
          <w:p w:rsidR="00953078" w:rsidRPr="00363DD2" w:rsidRDefault="00953078"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5.2</w:t>
            </w:r>
          </w:p>
        </w:tc>
        <w:tc>
          <w:tcPr>
            <w:tcW w:w="3495" w:type="pct"/>
            <w:tcBorders>
              <w:top w:val="nil"/>
              <w:left w:val="nil"/>
              <w:bottom w:val="nil"/>
              <w:right w:val="single" w:sz="4" w:space="0" w:color="000000"/>
            </w:tcBorders>
            <w:shd w:val="clear" w:color="auto" w:fill="BFBFBF" w:themeFill="background1" w:themeFillShade="BF"/>
            <w:noWrap/>
            <w:hideMark/>
          </w:tcPr>
          <w:p w:rsidR="00953078" w:rsidRPr="00363DD2" w:rsidRDefault="00953078"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TRANSFERENCIAS, ASIGNACIONES, SUBSIDIOS Y OTRAS AYUDAS</w:t>
            </w:r>
          </w:p>
        </w:tc>
        <w:tc>
          <w:tcPr>
            <w:tcW w:w="903" w:type="pct"/>
            <w:tcBorders>
              <w:top w:val="nil"/>
              <w:left w:val="nil"/>
              <w:bottom w:val="nil"/>
              <w:right w:val="single" w:sz="4" w:space="0" w:color="000000"/>
            </w:tcBorders>
            <w:shd w:val="clear" w:color="auto" w:fill="BFBFBF" w:themeFill="background1" w:themeFillShade="BF"/>
            <w:noWrap/>
            <w:hideMark/>
          </w:tcPr>
          <w:p w:rsidR="00953078" w:rsidRPr="00363DD2" w:rsidRDefault="00953078"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$123,603,518</w:t>
            </w:r>
          </w:p>
        </w:tc>
      </w:tr>
      <w:tr w:rsidR="00953078" w:rsidRPr="00363DD2" w:rsidTr="00953078">
        <w:trPr>
          <w:trHeight w:val="240"/>
        </w:trPr>
        <w:tc>
          <w:tcPr>
            <w:tcW w:w="602" w:type="pct"/>
            <w:tcBorders>
              <w:top w:val="nil"/>
              <w:left w:val="single" w:sz="4" w:space="0" w:color="auto"/>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5.2.04</w:t>
            </w:r>
          </w:p>
        </w:tc>
        <w:tc>
          <w:tcPr>
            <w:tcW w:w="3495"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AYUDAS SOCIALES</w:t>
            </w:r>
          </w:p>
        </w:tc>
        <w:tc>
          <w:tcPr>
            <w:tcW w:w="903"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$123,603,518</w:t>
            </w:r>
          </w:p>
        </w:tc>
      </w:tr>
      <w:tr w:rsidR="00953078" w:rsidRPr="00363DD2" w:rsidTr="00953078">
        <w:trPr>
          <w:trHeight w:val="240"/>
        </w:trPr>
        <w:tc>
          <w:tcPr>
            <w:tcW w:w="602" w:type="pct"/>
            <w:tcBorders>
              <w:top w:val="nil"/>
              <w:left w:val="single" w:sz="4" w:space="0" w:color="auto"/>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5.2.04.001</w:t>
            </w:r>
          </w:p>
        </w:tc>
        <w:tc>
          <w:tcPr>
            <w:tcW w:w="3495"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AYUDAS SOCIALES</w:t>
            </w:r>
          </w:p>
        </w:tc>
        <w:tc>
          <w:tcPr>
            <w:tcW w:w="903"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$92,031,885</w:t>
            </w:r>
          </w:p>
        </w:tc>
      </w:tr>
      <w:tr w:rsidR="00953078" w:rsidRPr="00363DD2" w:rsidTr="00953078">
        <w:trPr>
          <w:trHeight w:val="240"/>
        </w:trPr>
        <w:tc>
          <w:tcPr>
            <w:tcW w:w="602" w:type="pct"/>
            <w:tcBorders>
              <w:top w:val="nil"/>
              <w:left w:val="single" w:sz="4" w:space="0" w:color="auto"/>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5.2.04.001.4410</w:t>
            </w:r>
          </w:p>
        </w:tc>
        <w:tc>
          <w:tcPr>
            <w:tcW w:w="3495"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AYUDAS SOCIALES A PERSONAS</w:t>
            </w:r>
          </w:p>
        </w:tc>
        <w:tc>
          <w:tcPr>
            <w:tcW w:w="903"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$92,031,885</w:t>
            </w:r>
          </w:p>
        </w:tc>
      </w:tr>
      <w:tr w:rsidR="00953078" w:rsidRPr="00363DD2" w:rsidTr="00953078">
        <w:trPr>
          <w:trHeight w:val="240"/>
        </w:trPr>
        <w:tc>
          <w:tcPr>
            <w:tcW w:w="602" w:type="pct"/>
            <w:tcBorders>
              <w:top w:val="nil"/>
              <w:left w:val="single" w:sz="4" w:space="0" w:color="auto"/>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5.2.04.003</w:t>
            </w:r>
          </w:p>
        </w:tc>
        <w:tc>
          <w:tcPr>
            <w:tcW w:w="3495"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b/>
                <w:bCs/>
                <w:color w:val="000000"/>
                <w:sz w:val="14"/>
                <w:szCs w:val="14"/>
                <w:lang w:eastAsia="es-MX"/>
              </w:rPr>
            </w:pPr>
            <w:r w:rsidRPr="00363DD2">
              <w:rPr>
                <w:rFonts w:ascii="Arial" w:eastAsia="Times New Roman" w:hAnsi="Arial" w:cs="Arial"/>
                <w:b/>
                <w:bCs/>
                <w:color w:val="000000"/>
                <w:sz w:val="14"/>
                <w:szCs w:val="14"/>
                <w:lang w:eastAsia="es-MX"/>
              </w:rPr>
              <w:t>AYUDAS SOCIALES A INSTITUCIONES</w:t>
            </w:r>
          </w:p>
        </w:tc>
        <w:tc>
          <w:tcPr>
            <w:tcW w:w="903"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jc w:val="right"/>
              <w:rPr>
                <w:rFonts w:ascii="Arial" w:eastAsia="Times New Roman" w:hAnsi="Arial" w:cs="Arial"/>
                <w:b/>
                <w:bCs/>
                <w:color w:val="000000"/>
                <w:sz w:val="16"/>
                <w:szCs w:val="16"/>
                <w:lang w:eastAsia="es-MX"/>
              </w:rPr>
            </w:pPr>
            <w:r w:rsidRPr="00363DD2">
              <w:rPr>
                <w:rFonts w:ascii="Arial" w:eastAsia="Times New Roman" w:hAnsi="Arial" w:cs="Arial"/>
                <w:b/>
                <w:bCs/>
                <w:color w:val="000000"/>
                <w:sz w:val="16"/>
                <w:szCs w:val="16"/>
                <w:lang w:eastAsia="es-MX"/>
              </w:rPr>
              <w:t>$31,571,633</w:t>
            </w:r>
          </w:p>
        </w:tc>
      </w:tr>
      <w:tr w:rsidR="00953078" w:rsidRPr="00363DD2" w:rsidTr="00953078">
        <w:trPr>
          <w:trHeight w:val="240"/>
        </w:trPr>
        <w:tc>
          <w:tcPr>
            <w:tcW w:w="602" w:type="pct"/>
            <w:tcBorders>
              <w:top w:val="nil"/>
              <w:left w:val="single" w:sz="4" w:space="0" w:color="auto"/>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5.2.04.003.4430</w:t>
            </w:r>
          </w:p>
        </w:tc>
        <w:tc>
          <w:tcPr>
            <w:tcW w:w="3495"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AYUDAS SOCIALES A INSTITUCIONES DE ENSEÑANZA</w:t>
            </w:r>
          </w:p>
        </w:tc>
        <w:tc>
          <w:tcPr>
            <w:tcW w:w="903" w:type="pct"/>
            <w:tcBorders>
              <w:top w:val="nil"/>
              <w:left w:val="nil"/>
              <w:bottom w:val="nil"/>
              <w:right w:val="single" w:sz="4" w:space="0" w:color="000000"/>
            </w:tcBorders>
            <w:shd w:val="clear" w:color="auto" w:fill="auto"/>
            <w:noWrap/>
            <w:hideMark/>
          </w:tcPr>
          <w:p w:rsidR="00953078" w:rsidRPr="00363DD2" w:rsidRDefault="00953078"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$20,542,851</w:t>
            </w:r>
          </w:p>
        </w:tc>
      </w:tr>
      <w:tr w:rsidR="00953078" w:rsidRPr="00363DD2" w:rsidTr="00953078">
        <w:trPr>
          <w:trHeight w:val="240"/>
        </w:trPr>
        <w:tc>
          <w:tcPr>
            <w:tcW w:w="602" w:type="pct"/>
            <w:tcBorders>
              <w:top w:val="nil"/>
              <w:left w:val="single" w:sz="4" w:space="0" w:color="auto"/>
              <w:bottom w:val="single" w:sz="4" w:space="0" w:color="auto"/>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5.2.04.003.4450</w:t>
            </w:r>
          </w:p>
        </w:tc>
        <w:tc>
          <w:tcPr>
            <w:tcW w:w="3495" w:type="pct"/>
            <w:tcBorders>
              <w:top w:val="nil"/>
              <w:left w:val="nil"/>
              <w:bottom w:val="single" w:sz="4" w:space="0" w:color="auto"/>
              <w:right w:val="single" w:sz="4" w:space="0" w:color="000000"/>
            </w:tcBorders>
            <w:shd w:val="clear" w:color="auto" w:fill="auto"/>
            <w:noWrap/>
            <w:hideMark/>
          </w:tcPr>
          <w:p w:rsidR="00953078" w:rsidRPr="00363DD2" w:rsidRDefault="00953078" w:rsidP="00E64742">
            <w:pPr>
              <w:spacing w:after="0" w:line="240" w:lineRule="auto"/>
              <w:rPr>
                <w:rFonts w:ascii="Arial" w:eastAsia="Times New Roman" w:hAnsi="Arial" w:cs="Arial"/>
                <w:color w:val="000000"/>
                <w:sz w:val="14"/>
                <w:szCs w:val="14"/>
                <w:lang w:eastAsia="es-MX"/>
              </w:rPr>
            </w:pPr>
            <w:r w:rsidRPr="00363DD2">
              <w:rPr>
                <w:rFonts w:ascii="Arial" w:eastAsia="Times New Roman" w:hAnsi="Arial" w:cs="Arial"/>
                <w:color w:val="000000"/>
                <w:sz w:val="14"/>
                <w:szCs w:val="14"/>
                <w:lang w:eastAsia="es-MX"/>
              </w:rPr>
              <w:t>AYUDAS SOCIALES A INSTITUCIONES SIN FINES DE LUCRO</w:t>
            </w:r>
          </w:p>
        </w:tc>
        <w:tc>
          <w:tcPr>
            <w:tcW w:w="903" w:type="pct"/>
            <w:tcBorders>
              <w:top w:val="nil"/>
              <w:left w:val="nil"/>
              <w:bottom w:val="single" w:sz="4" w:space="0" w:color="auto"/>
              <w:right w:val="single" w:sz="4" w:space="0" w:color="000000"/>
            </w:tcBorders>
            <w:shd w:val="clear" w:color="auto" w:fill="auto"/>
            <w:noWrap/>
            <w:hideMark/>
          </w:tcPr>
          <w:p w:rsidR="00953078" w:rsidRPr="00363DD2" w:rsidRDefault="00953078" w:rsidP="00E64742">
            <w:pPr>
              <w:spacing w:after="0" w:line="240" w:lineRule="auto"/>
              <w:jc w:val="right"/>
              <w:rPr>
                <w:rFonts w:ascii="Arial" w:eastAsia="Times New Roman" w:hAnsi="Arial" w:cs="Arial"/>
                <w:color w:val="000000"/>
                <w:sz w:val="16"/>
                <w:szCs w:val="16"/>
                <w:lang w:eastAsia="es-MX"/>
              </w:rPr>
            </w:pPr>
            <w:r w:rsidRPr="00363DD2">
              <w:rPr>
                <w:rFonts w:ascii="Arial" w:eastAsia="Times New Roman" w:hAnsi="Arial" w:cs="Arial"/>
                <w:color w:val="000000"/>
                <w:sz w:val="16"/>
                <w:szCs w:val="16"/>
                <w:lang w:eastAsia="es-MX"/>
              </w:rPr>
              <w:t>$11,028,782</w:t>
            </w:r>
          </w:p>
        </w:tc>
      </w:tr>
    </w:tbl>
    <w:p w:rsidR="008C26E3" w:rsidRDefault="008C26E3" w:rsidP="008C26E3">
      <w:pPr>
        <w:spacing w:line="360" w:lineRule="auto"/>
        <w:ind w:left="708"/>
        <w:jc w:val="both"/>
        <w:rPr>
          <w:rFonts w:ascii="Arial" w:hAnsi="Arial" w:cs="Arial"/>
          <w:sz w:val="18"/>
          <w:szCs w:val="18"/>
        </w:rPr>
      </w:pPr>
    </w:p>
    <w:p w:rsidR="00AF5955" w:rsidRDefault="00AF5955" w:rsidP="00AF5955">
      <w:pPr>
        <w:pStyle w:val="ROMANOS"/>
        <w:spacing w:after="0" w:line="240" w:lineRule="exact"/>
        <w:ind w:left="1140"/>
        <w:rPr>
          <w:rFonts w:ascii="Calibri" w:hAnsi="Calibri" w:cs="DIN Pro Regular"/>
          <w:sz w:val="20"/>
          <w:szCs w:val="20"/>
          <w:lang w:val="es-MX"/>
        </w:rPr>
      </w:pPr>
    </w:p>
    <w:p w:rsidR="00953078" w:rsidRDefault="00953078" w:rsidP="00AF5955">
      <w:pPr>
        <w:pStyle w:val="ROMANOS"/>
        <w:spacing w:after="0" w:line="240" w:lineRule="exact"/>
        <w:ind w:left="1140"/>
        <w:rPr>
          <w:rFonts w:ascii="Calibri" w:hAnsi="Calibri" w:cs="DIN Pro Regular"/>
          <w:sz w:val="20"/>
          <w:szCs w:val="20"/>
          <w:lang w:val="es-MX"/>
        </w:rPr>
      </w:pPr>
    </w:p>
    <w:p w:rsidR="00953078" w:rsidRDefault="00953078" w:rsidP="00AF5955">
      <w:pPr>
        <w:pStyle w:val="ROMANOS"/>
        <w:spacing w:after="0" w:line="240" w:lineRule="exact"/>
        <w:ind w:left="1140"/>
        <w:rPr>
          <w:rFonts w:ascii="Calibri" w:hAnsi="Calibri" w:cs="DIN Pro Regular"/>
          <w:sz w:val="20"/>
          <w:szCs w:val="20"/>
          <w:lang w:val="es-MX"/>
        </w:rPr>
      </w:pPr>
    </w:p>
    <w:p w:rsidR="00953078" w:rsidRDefault="00953078" w:rsidP="00AF5955">
      <w:pPr>
        <w:pStyle w:val="ROMANOS"/>
        <w:spacing w:after="0" w:line="240" w:lineRule="exact"/>
        <w:ind w:left="1140"/>
        <w:rPr>
          <w:rFonts w:ascii="Calibri" w:hAnsi="Calibri" w:cs="DIN Pro Regular"/>
          <w:sz w:val="20"/>
          <w:szCs w:val="20"/>
          <w:lang w:val="es-MX"/>
        </w:rPr>
      </w:pPr>
    </w:p>
    <w:p w:rsidR="00953078" w:rsidRDefault="00953078" w:rsidP="00AF5955">
      <w:pPr>
        <w:pStyle w:val="ROMANOS"/>
        <w:spacing w:after="0" w:line="240" w:lineRule="exact"/>
        <w:ind w:left="1140"/>
        <w:rPr>
          <w:rFonts w:ascii="Calibri" w:hAnsi="Calibri" w:cs="DIN Pro Regular"/>
          <w:sz w:val="20"/>
          <w:szCs w:val="20"/>
          <w:lang w:val="es-MX"/>
        </w:rPr>
      </w:pPr>
    </w:p>
    <w:p w:rsidR="00953078" w:rsidRPr="00B31AAA" w:rsidRDefault="00953078" w:rsidP="00AF5955">
      <w:pPr>
        <w:pStyle w:val="ROMANOS"/>
        <w:spacing w:after="0" w:line="240" w:lineRule="exact"/>
        <w:ind w:left="1140"/>
        <w:rPr>
          <w:rFonts w:ascii="Calibri" w:hAnsi="Calibri" w:cs="DIN Pro Regular"/>
          <w:sz w:val="20"/>
          <w:szCs w:val="20"/>
          <w:lang w:val="es-MX"/>
        </w:rPr>
      </w:pPr>
    </w:p>
    <w:p w:rsidR="00AF5955" w:rsidRPr="00B31AAA" w:rsidRDefault="00540418" w:rsidP="00AF5955">
      <w:pPr>
        <w:pStyle w:val="INCISO"/>
        <w:spacing w:after="0" w:line="240" w:lineRule="exact"/>
        <w:ind w:left="426" w:hanging="426"/>
        <w:rPr>
          <w:rFonts w:ascii="Calibri" w:hAnsi="Calibri" w:cs="DIN Pro Regular"/>
          <w:b/>
          <w:smallCaps/>
          <w:sz w:val="20"/>
          <w:szCs w:val="20"/>
        </w:rPr>
      </w:pPr>
      <w:r w:rsidRPr="00B31AAA">
        <w:rPr>
          <w:rFonts w:ascii="Calibri" w:hAnsi="Calibri" w:cs="DIN Pro Regular"/>
          <w:b/>
          <w:smallCaps/>
          <w:sz w:val="20"/>
          <w:szCs w:val="20"/>
        </w:rPr>
        <w:t>II)</w:t>
      </w:r>
      <w:r w:rsidRPr="00B31AAA">
        <w:rPr>
          <w:rFonts w:ascii="Calibri" w:hAnsi="Calibri" w:cs="DIN Pro Regular"/>
          <w:b/>
          <w:smallCaps/>
          <w:sz w:val="20"/>
          <w:szCs w:val="20"/>
        </w:rPr>
        <w:tab/>
        <w:t xml:space="preserve">Notas al </w:t>
      </w:r>
      <w:r w:rsidR="00AF5955">
        <w:rPr>
          <w:rFonts w:ascii="Calibri" w:hAnsi="Calibri" w:cs="DIN Pro Regular"/>
          <w:b/>
          <w:smallCaps/>
          <w:sz w:val="20"/>
          <w:szCs w:val="20"/>
        </w:rPr>
        <w:t xml:space="preserve">estado de </w:t>
      </w:r>
      <w:r w:rsidR="00AF5955" w:rsidRPr="00B31AAA">
        <w:rPr>
          <w:rFonts w:ascii="Calibri" w:hAnsi="Calibri" w:cs="DIN Pro Regular"/>
          <w:b/>
          <w:smallCaps/>
          <w:sz w:val="20"/>
          <w:szCs w:val="20"/>
        </w:rPr>
        <w:t>Situación Financiera</w:t>
      </w:r>
    </w:p>
    <w:p w:rsidR="00540418" w:rsidRPr="00B31AAA" w:rsidRDefault="00540418" w:rsidP="00540418">
      <w:pPr>
        <w:pStyle w:val="INCISO"/>
        <w:spacing w:after="0" w:line="240" w:lineRule="exact"/>
        <w:ind w:left="360"/>
        <w:rPr>
          <w:rFonts w:ascii="Calibri" w:hAnsi="Calibri" w:cs="DIN Pro Regular"/>
          <w:b/>
          <w:smallCaps/>
          <w:sz w:val="20"/>
          <w:szCs w:val="20"/>
        </w:rPr>
      </w:pPr>
    </w:p>
    <w:p w:rsidR="008C26E3" w:rsidRPr="00890055" w:rsidRDefault="008C26E3" w:rsidP="008C26E3">
      <w:pPr>
        <w:pStyle w:val="Texto"/>
        <w:spacing w:after="80" w:line="203" w:lineRule="exact"/>
        <w:rPr>
          <w:rFonts w:ascii="HelveticaNeueLT Std Lt" w:hAnsi="HelveticaNeueLT Std Lt"/>
          <w:b/>
          <w:szCs w:val="18"/>
          <w:lang w:val="es-MX"/>
        </w:rPr>
      </w:pPr>
      <w:r w:rsidRPr="00890055">
        <w:rPr>
          <w:rFonts w:ascii="HelveticaNeueLT Std Lt" w:hAnsi="HelveticaNeueLT Std Lt"/>
          <w:b/>
          <w:szCs w:val="18"/>
          <w:lang w:val="es-MX"/>
        </w:rPr>
        <w:t>Activo</w:t>
      </w:r>
    </w:p>
    <w:p w:rsidR="008C26E3" w:rsidRDefault="008C26E3" w:rsidP="008C26E3">
      <w:pPr>
        <w:pStyle w:val="Texto"/>
        <w:spacing w:after="80" w:line="203" w:lineRule="exact"/>
        <w:ind w:left="624" w:firstLine="0"/>
        <w:rPr>
          <w:rFonts w:ascii="HelveticaNeueLT Std Lt" w:hAnsi="HelveticaNeueLT Std Lt"/>
          <w:b/>
          <w:szCs w:val="18"/>
          <w:lang w:val="es-MX"/>
        </w:rPr>
      </w:pPr>
      <w:r w:rsidRPr="00890055">
        <w:rPr>
          <w:rFonts w:ascii="HelveticaNeueLT Std Lt" w:hAnsi="HelveticaNeueLT Std Lt"/>
          <w:b/>
          <w:szCs w:val="18"/>
          <w:lang w:val="es-MX"/>
        </w:rPr>
        <w:t>Efectivo y Equivalentes</w:t>
      </w:r>
    </w:p>
    <w:p w:rsidR="008C26E3" w:rsidRDefault="008C26E3" w:rsidP="008C26E3">
      <w:pPr>
        <w:pStyle w:val="Texto"/>
        <w:spacing w:after="80" w:line="203" w:lineRule="exact"/>
        <w:ind w:left="624" w:firstLine="0"/>
        <w:rPr>
          <w:rFonts w:ascii="HelveticaNeueLT Std Lt" w:hAnsi="HelveticaNeueLT Std Lt"/>
          <w:b/>
          <w:szCs w:val="18"/>
          <w:lang w:val="es-MX"/>
        </w:rPr>
      </w:pPr>
    </w:p>
    <w:p w:rsidR="008C26E3" w:rsidRDefault="008C26E3" w:rsidP="008C26E3">
      <w:pPr>
        <w:spacing w:after="0" w:line="360" w:lineRule="auto"/>
        <w:ind w:left="624"/>
        <w:jc w:val="both"/>
        <w:rPr>
          <w:rFonts w:ascii="Helvetica Neue" w:hAnsi="Helvetica Neue" w:cs="Arial"/>
          <w:sz w:val="18"/>
          <w:szCs w:val="18"/>
        </w:rPr>
      </w:pPr>
      <w:r w:rsidRPr="006A5373">
        <w:rPr>
          <w:rFonts w:ascii="Helvetica Neue" w:hAnsi="Helvetica Neue" w:cs="Arial"/>
          <w:sz w:val="18"/>
          <w:szCs w:val="18"/>
        </w:rPr>
        <w:t>El Siste</w:t>
      </w:r>
      <w:r>
        <w:rPr>
          <w:rFonts w:ascii="Helvetica Neue" w:hAnsi="Helvetica Neue" w:cs="Arial"/>
          <w:sz w:val="18"/>
          <w:szCs w:val="18"/>
        </w:rPr>
        <w:t>ma DIF Tama</w:t>
      </w:r>
      <w:r w:rsidR="00B16398">
        <w:rPr>
          <w:rFonts w:ascii="Helvetica Neue" w:hAnsi="Helvetica Neue" w:cs="Arial"/>
          <w:sz w:val="18"/>
          <w:szCs w:val="18"/>
        </w:rPr>
        <w:t>ulipas durante el ejercicio 2024</w:t>
      </w:r>
      <w:r w:rsidRPr="006A5373">
        <w:rPr>
          <w:rFonts w:ascii="Helvetica Neue" w:hAnsi="Helvetica Neue" w:cs="Arial"/>
          <w:sz w:val="18"/>
          <w:szCs w:val="18"/>
        </w:rPr>
        <w:t xml:space="preserve"> administró los recursos financieros en efectivo a través de </w:t>
      </w:r>
      <w:r>
        <w:rPr>
          <w:rFonts w:ascii="Helvetica Neue" w:hAnsi="Helvetica Neue" w:cs="Arial"/>
          <w:sz w:val="18"/>
          <w:szCs w:val="18"/>
        </w:rPr>
        <w:t>una caja general a cargo de la D</w:t>
      </w:r>
      <w:r w:rsidRPr="006A5373">
        <w:rPr>
          <w:rFonts w:ascii="Helvetica Neue" w:hAnsi="Helvetica Neue" w:cs="Arial"/>
          <w:sz w:val="18"/>
          <w:szCs w:val="18"/>
        </w:rPr>
        <w:t xml:space="preserve">irección </w:t>
      </w:r>
      <w:r w:rsidR="00FE55FC">
        <w:rPr>
          <w:rFonts w:ascii="Helvetica Neue" w:hAnsi="Helvetica Neue" w:cs="Arial"/>
          <w:sz w:val="18"/>
          <w:szCs w:val="18"/>
        </w:rPr>
        <w:t>de Administración y Finanzas</w:t>
      </w:r>
      <w:r w:rsidRPr="006A5373">
        <w:rPr>
          <w:rFonts w:ascii="Helvetica Neue" w:hAnsi="Helvetica Neue" w:cs="Arial"/>
          <w:sz w:val="18"/>
          <w:szCs w:val="18"/>
        </w:rPr>
        <w:t>, y fondos fijos a resguardo de las áreas que requieren recursos líquidos para su operatividad diaria, de las cuentas bancarias operativas que se ejercieron en el periodo p</w:t>
      </w:r>
      <w:r>
        <w:rPr>
          <w:rFonts w:ascii="Helvetica Neue" w:hAnsi="Helvetica Neue" w:cs="Arial"/>
          <w:sz w:val="18"/>
          <w:szCs w:val="18"/>
        </w:rPr>
        <w:t>roductivo al 3</w:t>
      </w:r>
      <w:r w:rsidR="00B16398">
        <w:rPr>
          <w:rFonts w:ascii="Helvetica Neue" w:hAnsi="Helvetica Neue" w:cs="Arial"/>
          <w:sz w:val="18"/>
          <w:szCs w:val="18"/>
        </w:rPr>
        <w:t>1 de Diciembre de 2024</w:t>
      </w:r>
      <w:r w:rsidRPr="006A5373">
        <w:rPr>
          <w:rFonts w:ascii="Helvetica Neue" w:hAnsi="Helvetica Neue" w:cs="Arial"/>
          <w:sz w:val="18"/>
          <w:szCs w:val="18"/>
        </w:rPr>
        <w:t xml:space="preserve"> quedaron con saldo bancario las</w:t>
      </w:r>
      <w:r>
        <w:rPr>
          <w:rFonts w:ascii="Helvetica Neue" w:hAnsi="Helvetica Neue" w:cs="Arial"/>
          <w:sz w:val="18"/>
          <w:szCs w:val="18"/>
        </w:rPr>
        <w:t xml:space="preserve"> siguientes:</w:t>
      </w:r>
    </w:p>
    <w:p w:rsidR="008C26E3" w:rsidRDefault="008C26E3" w:rsidP="008C26E3">
      <w:pPr>
        <w:spacing w:after="0" w:line="360" w:lineRule="auto"/>
        <w:ind w:left="624"/>
        <w:jc w:val="both"/>
        <w:rPr>
          <w:rFonts w:ascii="Helvetica Neue" w:hAnsi="Helvetica Neue" w:cs="Arial"/>
          <w:sz w:val="18"/>
          <w:szCs w:val="18"/>
        </w:rPr>
      </w:pPr>
    </w:p>
    <w:p w:rsidR="008C26E3" w:rsidRDefault="008C26E3" w:rsidP="008C26E3">
      <w:pPr>
        <w:spacing w:after="0" w:line="360" w:lineRule="auto"/>
        <w:ind w:left="624"/>
        <w:jc w:val="both"/>
        <w:rPr>
          <w:rFonts w:ascii="Helvetica Neue" w:hAnsi="Helvetica Neue" w:cs="Arial"/>
          <w:sz w:val="18"/>
          <w:szCs w:val="18"/>
        </w:rPr>
      </w:pPr>
    </w:p>
    <w:p w:rsidR="008C26E3" w:rsidRDefault="008C26E3" w:rsidP="008C26E3">
      <w:pPr>
        <w:spacing w:after="0" w:line="360" w:lineRule="auto"/>
        <w:ind w:left="624"/>
        <w:jc w:val="both"/>
        <w:rPr>
          <w:rFonts w:ascii="Helvetica Neue" w:hAnsi="Helvetica Neue" w:cs="Arial"/>
          <w:sz w:val="18"/>
          <w:szCs w:val="18"/>
        </w:rPr>
      </w:pPr>
    </w:p>
    <w:tbl>
      <w:tblPr>
        <w:tblW w:w="5000" w:type="pct"/>
        <w:tblCellMar>
          <w:left w:w="70" w:type="dxa"/>
          <w:right w:w="70" w:type="dxa"/>
        </w:tblCellMar>
        <w:tblLook w:val="04A0" w:firstRow="1" w:lastRow="0" w:firstColumn="1" w:lastColumn="0" w:noHBand="0" w:noVBand="1"/>
      </w:tblPr>
      <w:tblGrid>
        <w:gridCol w:w="1153"/>
        <w:gridCol w:w="6713"/>
        <w:gridCol w:w="1634"/>
      </w:tblGrid>
      <w:tr w:rsidR="00B16398" w:rsidRPr="00145A5E" w:rsidTr="00B16398">
        <w:trPr>
          <w:trHeight w:val="585"/>
        </w:trPr>
        <w:tc>
          <w:tcPr>
            <w:tcW w:w="589"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B16398" w:rsidRPr="00145A5E" w:rsidRDefault="00B16398" w:rsidP="00E64742">
            <w:pPr>
              <w:spacing w:after="0" w:line="240" w:lineRule="auto"/>
              <w:jc w:val="center"/>
              <w:rPr>
                <w:rFonts w:ascii="Arial" w:eastAsia="Times New Roman" w:hAnsi="Arial" w:cs="Arial"/>
                <w:b/>
                <w:bCs/>
                <w:color w:val="FFFFFF"/>
                <w:sz w:val="20"/>
                <w:szCs w:val="20"/>
                <w:lang w:eastAsia="es-MX"/>
              </w:rPr>
            </w:pPr>
            <w:r w:rsidRPr="00145A5E">
              <w:rPr>
                <w:rFonts w:ascii="Arial" w:eastAsia="Times New Roman" w:hAnsi="Arial" w:cs="Arial"/>
                <w:b/>
                <w:bCs/>
                <w:color w:val="FFFFFF"/>
                <w:sz w:val="20"/>
                <w:szCs w:val="20"/>
                <w:lang w:eastAsia="es-MX"/>
              </w:rPr>
              <w:t>Clave</w:t>
            </w:r>
          </w:p>
        </w:tc>
        <w:tc>
          <w:tcPr>
            <w:tcW w:w="3542" w:type="pct"/>
            <w:tcBorders>
              <w:top w:val="single" w:sz="4" w:space="0" w:color="auto"/>
              <w:left w:val="nil"/>
              <w:bottom w:val="single" w:sz="4" w:space="0" w:color="auto"/>
              <w:right w:val="single" w:sz="4" w:space="0" w:color="000000"/>
            </w:tcBorders>
            <w:shd w:val="clear" w:color="auto" w:fill="920000"/>
            <w:vAlign w:val="center"/>
            <w:hideMark/>
          </w:tcPr>
          <w:p w:rsidR="00B16398" w:rsidRPr="00145A5E" w:rsidRDefault="00B16398" w:rsidP="00E64742">
            <w:pPr>
              <w:spacing w:after="0" w:line="240" w:lineRule="auto"/>
              <w:jc w:val="center"/>
              <w:rPr>
                <w:rFonts w:ascii="Arial" w:eastAsia="Times New Roman" w:hAnsi="Arial" w:cs="Arial"/>
                <w:b/>
                <w:bCs/>
                <w:color w:val="FFFFFF"/>
                <w:sz w:val="20"/>
                <w:szCs w:val="20"/>
                <w:lang w:eastAsia="es-MX"/>
              </w:rPr>
            </w:pPr>
            <w:r w:rsidRPr="00145A5E">
              <w:rPr>
                <w:rFonts w:ascii="Arial" w:eastAsia="Times New Roman" w:hAnsi="Arial" w:cs="Arial"/>
                <w:b/>
                <w:bCs/>
                <w:color w:val="FFFFFF"/>
                <w:sz w:val="20"/>
                <w:szCs w:val="20"/>
                <w:lang w:eastAsia="es-MX"/>
              </w:rPr>
              <w:t>Descripción</w:t>
            </w:r>
          </w:p>
        </w:tc>
        <w:tc>
          <w:tcPr>
            <w:tcW w:w="869" w:type="pct"/>
            <w:tcBorders>
              <w:top w:val="single" w:sz="4" w:space="0" w:color="auto"/>
              <w:left w:val="nil"/>
              <w:bottom w:val="single" w:sz="4" w:space="0" w:color="auto"/>
              <w:right w:val="single" w:sz="4" w:space="0" w:color="000000"/>
            </w:tcBorders>
            <w:shd w:val="clear" w:color="auto" w:fill="920000"/>
            <w:vAlign w:val="center"/>
            <w:hideMark/>
          </w:tcPr>
          <w:p w:rsidR="00B16398" w:rsidRPr="00145A5E" w:rsidRDefault="00B16398" w:rsidP="00E64742">
            <w:pPr>
              <w:spacing w:after="0" w:line="240" w:lineRule="auto"/>
              <w:jc w:val="center"/>
              <w:rPr>
                <w:rFonts w:ascii="Arial" w:eastAsia="Times New Roman" w:hAnsi="Arial" w:cs="Arial"/>
                <w:b/>
                <w:bCs/>
                <w:color w:val="FFFFFF"/>
                <w:sz w:val="20"/>
                <w:szCs w:val="20"/>
                <w:lang w:eastAsia="es-MX"/>
              </w:rPr>
            </w:pPr>
            <w:r w:rsidRPr="00145A5E">
              <w:rPr>
                <w:rFonts w:ascii="Arial" w:eastAsia="Times New Roman" w:hAnsi="Arial" w:cs="Arial"/>
                <w:b/>
                <w:bCs/>
                <w:color w:val="FFFFFF"/>
                <w:sz w:val="20"/>
                <w:szCs w:val="20"/>
                <w:lang w:eastAsia="es-MX"/>
              </w:rPr>
              <w:t>Saldo al 31 de Diciembre 2024</w:t>
            </w:r>
          </w:p>
        </w:tc>
      </w:tr>
      <w:tr w:rsidR="00B16398" w:rsidRPr="00145A5E" w:rsidTr="00B16398">
        <w:trPr>
          <w:trHeight w:val="240"/>
        </w:trPr>
        <w:tc>
          <w:tcPr>
            <w:tcW w:w="589" w:type="pct"/>
            <w:tcBorders>
              <w:top w:val="single" w:sz="4" w:space="0" w:color="auto"/>
              <w:left w:val="single" w:sz="4" w:space="0" w:color="auto"/>
              <w:bottom w:val="nil"/>
              <w:right w:val="single" w:sz="4" w:space="0" w:color="000000"/>
            </w:tcBorders>
            <w:shd w:val="clear" w:color="auto" w:fill="BFBFBF" w:themeFill="background1" w:themeFillShade="BF"/>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1.1.01</w:t>
            </w:r>
          </w:p>
        </w:tc>
        <w:tc>
          <w:tcPr>
            <w:tcW w:w="3542" w:type="pct"/>
            <w:tcBorders>
              <w:top w:val="single" w:sz="4" w:space="0" w:color="auto"/>
              <w:left w:val="nil"/>
              <w:bottom w:val="nil"/>
              <w:right w:val="single" w:sz="4" w:space="0" w:color="000000"/>
            </w:tcBorders>
            <w:shd w:val="clear" w:color="auto" w:fill="BFBFBF" w:themeFill="background1" w:themeFillShade="BF"/>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EFECTIVO Y EQUIVALENTES</w:t>
            </w:r>
          </w:p>
        </w:tc>
        <w:tc>
          <w:tcPr>
            <w:tcW w:w="869" w:type="pct"/>
            <w:tcBorders>
              <w:top w:val="single" w:sz="4" w:space="0" w:color="auto"/>
              <w:left w:val="nil"/>
              <w:bottom w:val="nil"/>
              <w:right w:val="single" w:sz="4" w:space="0" w:color="000000"/>
            </w:tcBorders>
            <w:shd w:val="clear" w:color="auto" w:fill="BFBFBF" w:themeFill="background1" w:themeFillShade="BF"/>
            <w:noWrap/>
            <w:hideMark/>
          </w:tcPr>
          <w:p w:rsidR="00B16398" w:rsidRPr="00145A5E" w:rsidRDefault="00B16398" w:rsidP="00E64742">
            <w:pPr>
              <w:spacing w:after="0" w:line="240" w:lineRule="auto"/>
              <w:jc w:val="right"/>
              <w:rPr>
                <w:rFonts w:ascii="Arial" w:eastAsia="Times New Roman" w:hAnsi="Arial" w:cs="Arial"/>
                <w:b/>
                <w:bCs/>
                <w:color w:val="000000"/>
                <w:sz w:val="16"/>
                <w:szCs w:val="16"/>
                <w:lang w:eastAsia="es-MX"/>
              </w:rPr>
            </w:pPr>
            <w:r w:rsidRPr="00145A5E">
              <w:rPr>
                <w:rFonts w:ascii="Arial" w:eastAsia="Times New Roman" w:hAnsi="Arial" w:cs="Arial"/>
                <w:b/>
                <w:bCs/>
                <w:color w:val="000000"/>
                <w:sz w:val="16"/>
                <w:szCs w:val="16"/>
                <w:lang w:eastAsia="es-MX"/>
              </w:rPr>
              <w:t>$5,067</w:t>
            </w:r>
          </w:p>
        </w:tc>
      </w:tr>
      <w:tr w:rsidR="00B16398" w:rsidRPr="00145A5E" w:rsidTr="00B16398">
        <w:trPr>
          <w:trHeight w:val="240"/>
        </w:trPr>
        <w:tc>
          <w:tcPr>
            <w:tcW w:w="589" w:type="pct"/>
            <w:tcBorders>
              <w:top w:val="nil"/>
              <w:left w:val="single" w:sz="4" w:space="0" w:color="auto"/>
              <w:bottom w:val="nil"/>
              <w:right w:val="single" w:sz="4" w:space="0" w:color="000000"/>
            </w:tcBorders>
            <w:shd w:val="clear" w:color="auto" w:fill="D9D9D9" w:themeFill="background1" w:themeFillShade="D9"/>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1.1.01.001</w:t>
            </w:r>
          </w:p>
        </w:tc>
        <w:tc>
          <w:tcPr>
            <w:tcW w:w="3542" w:type="pct"/>
            <w:tcBorders>
              <w:top w:val="nil"/>
              <w:left w:val="nil"/>
              <w:bottom w:val="nil"/>
              <w:right w:val="single" w:sz="4" w:space="0" w:color="000000"/>
            </w:tcBorders>
            <w:shd w:val="clear" w:color="auto" w:fill="D9D9D9" w:themeFill="background1" w:themeFillShade="D9"/>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EFECTIVO</w:t>
            </w:r>
          </w:p>
        </w:tc>
        <w:tc>
          <w:tcPr>
            <w:tcW w:w="869" w:type="pct"/>
            <w:tcBorders>
              <w:top w:val="nil"/>
              <w:left w:val="nil"/>
              <w:bottom w:val="nil"/>
              <w:right w:val="single" w:sz="4" w:space="0" w:color="000000"/>
            </w:tcBorders>
            <w:shd w:val="clear" w:color="auto" w:fill="D9D9D9" w:themeFill="background1" w:themeFillShade="D9"/>
            <w:noWrap/>
            <w:hideMark/>
          </w:tcPr>
          <w:p w:rsidR="00B16398" w:rsidRPr="00145A5E" w:rsidRDefault="00B16398" w:rsidP="00E64742">
            <w:pPr>
              <w:spacing w:after="0" w:line="240" w:lineRule="auto"/>
              <w:jc w:val="right"/>
              <w:rPr>
                <w:rFonts w:ascii="Arial" w:eastAsia="Times New Roman" w:hAnsi="Arial" w:cs="Arial"/>
                <w:b/>
                <w:bCs/>
                <w:color w:val="000000"/>
                <w:sz w:val="16"/>
                <w:szCs w:val="16"/>
                <w:lang w:eastAsia="es-MX"/>
              </w:rPr>
            </w:pPr>
            <w:r w:rsidRPr="00145A5E">
              <w:rPr>
                <w:rFonts w:ascii="Arial" w:eastAsia="Times New Roman" w:hAnsi="Arial" w:cs="Arial"/>
                <w:b/>
                <w:bCs/>
                <w:color w:val="000000"/>
                <w:sz w:val="16"/>
                <w:szCs w:val="16"/>
                <w:lang w:eastAsia="es-MX"/>
              </w:rPr>
              <w:t>$5,067</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1.1.01.001.7502</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DEPARTAMENTO DE DESARROLLO COMUNITARIO</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1.1.01.001.7600</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DIRECCION DE ADMINISTRACION Y FINANZAS</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$16</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1.1.01.001.7632</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SERVICIOS GENERALES</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$5,000</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1.1.01.001.7700</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-PROCURADURIA DE PROTECCION DE DERECHOS A NIÑAS, NIÑOS Y ADOLESCENTES-</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1.1.01.001.8000</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DIRECCION DE RELACIONES PUBLICAS Y EVENTOS</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$34</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1.1.01.001.8101</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-DEPARTAMENTO ADMINISTRATIVO DE CAMINO DE LUZ-</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1.1.01.001.8102</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-DEPARTAMENTO ADMINISTRATIVO DE CASA HOGAR DEL NIÑO-</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$7</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1.1.01.001.8104</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-DEPARTAMENTO ADMINISTRATIVO DE CASA HOGAR DEL ADULTO MAYOR-</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1.1.01.001.8105</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-DEPARTAMENTO ADMINISTRATIVO DEL VELATORIO Y CREMATORIO SAN JOSE-</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w:t>
            </w:r>
          </w:p>
        </w:tc>
      </w:tr>
      <w:tr w:rsidR="00B16398" w:rsidRPr="00145A5E" w:rsidTr="00E64742">
        <w:trPr>
          <w:trHeight w:val="240"/>
        </w:trPr>
        <w:tc>
          <w:tcPr>
            <w:tcW w:w="5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1.1.01.001.8106</w:t>
            </w:r>
          </w:p>
        </w:tc>
        <w:tc>
          <w:tcPr>
            <w:tcW w:w="3542"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-DEPARTAMENTO ADMINISTRATIVO DE VILLAS VIDA PLENA-</w:t>
            </w:r>
          </w:p>
        </w:tc>
        <w:tc>
          <w:tcPr>
            <w:tcW w:w="869"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w:t>
            </w:r>
          </w:p>
        </w:tc>
      </w:tr>
      <w:tr w:rsidR="00B16398" w:rsidRPr="00145A5E" w:rsidTr="00E64742">
        <w:trPr>
          <w:trHeight w:val="240"/>
        </w:trPr>
        <w:tc>
          <w:tcPr>
            <w:tcW w:w="589" w:type="pct"/>
            <w:tcBorders>
              <w:top w:val="nil"/>
              <w:left w:val="single" w:sz="4" w:space="0" w:color="auto"/>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1.1.01.001.8107</w:t>
            </w:r>
          </w:p>
        </w:tc>
        <w:tc>
          <w:tcPr>
            <w:tcW w:w="3542"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-DEPARTAMENTO ADMINISTRATIVO DE CASA SAN ANTONIO-</w:t>
            </w:r>
          </w:p>
        </w:tc>
        <w:tc>
          <w:tcPr>
            <w:tcW w:w="869"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$4</w:t>
            </w:r>
          </w:p>
        </w:tc>
      </w:tr>
    </w:tbl>
    <w:p w:rsidR="008C26E3" w:rsidRDefault="008C26E3" w:rsidP="008C26E3">
      <w:pPr>
        <w:spacing w:after="0" w:line="360" w:lineRule="auto"/>
        <w:jc w:val="both"/>
        <w:rPr>
          <w:rFonts w:ascii="Helvetica Neue" w:hAnsi="Helvetica Neue" w:cs="Arial"/>
          <w:sz w:val="18"/>
          <w:szCs w:val="18"/>
        </w:rPr>
      </w:pPr>
    </w:p>
    <w:p w:rsidR="008C26E3" w:rsidRPr="006A5373" w:rsidRDefault="008C26E3" w:rsidP="008C26E3">
      <w:pPr>
        <w:spacing w:after="0" w:line="360" w:lineRule="auto"/>
        <w:ind w:left="624"/>
        <w:jc w:val="both"/>
        <w:rPr>
          <w:rFonts w:ascii="Helvetica Neue" w:hAnsi="Helvetica Neue" w:cs="Arial"/>
          <w:sz w:val="18"/>
          <w:szCs w:val="18"/>
        </w:rPr>
      </w:pPr>
      <w:r w:rsidRPr="006A5373">
        <w:rPr>
          <w:rFonts w:ascii="Helvetica Neue" w:hAnsi="Helvetica Neue" w:cs="Arial"/>
          <w:sz w:val="18"/>
          <w:szCs w:val="18"/>
        </w:rPr>
        <w:t xml:space="preserve"> </w:t>
      </w:r>
    </w:p>
    <w:tbl>
      <w:tblPr>
        <w:tblW w:w="5000" w:type="pct"/>
        <w:tblLayout w:type="fixed"/>
        <w:tblCellMar>
          <w:left w:w="70" w:type="dxa"/>
          <w:right w:w="70" w:type="dxa"/>
        </w:tblCellMar>
        <w:tblLook w:val="04A0" w:firstRow="1" w:lastRow="0" w:firstColumn="1" w:lastColumn="0" w:noHBand="0" w:noVBand="1"/>
      </w:tblPr>
      <w:tblGrid>
        <w:gridCol w:w="1309"/>
        <w:gridCol w:w="6475"/>
        <w:gridCol w:w="1716"/>
      </w:tblGrid>
      <w:tr w:rsidR="00B16398" w:rsidRPr="00145A5E" w:rsidTr="00B16398">
        <w:trPr>
          <w:trHeight w:val="495"/>
        </w:trPr>
        <w:tc>
          <w:tcPr>
            <w:tcW w:w="689"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B16398" w:rsidRPr="00145A5E" w:rsidRDefault="00B16398" w:rsidP="00E64742">
            <w:pPr>
              <w:spacing w:after="0" w:line="240" w:lineRule="auto"/>
              <w:jc w:val="center"/>
              <w:rPr>
                <w:rFonts w:ascii="Arial" w:eastAsia="Times New Roman" w:hAnsi="Arial" w:cs="Arial"/>
                <w:b/>
                <w:bCs/>
                <w:color w:val="FFFFFF"/>
                <w:sz w:val="20"/>
                <w:szCs w:val="20"/>
                <w:lang w:eastAsia="es-MX"/>
              </w:rPr>
            </w:pPr>
            <w:r w:rsidRPr="00145A5E">
              <w:rPr>
                <w:rFonts w:ascii="Arial" w:eastAsia="Times New Roman" w:hAnsi="Arial" w:cs="Arial"/>
                <w:b/>
                <w:bCs/>
                <w:color w:val="FFFFFF"/>
                <w:sz w:val="20"/>
                <w:szCs w:val="20"/>
                <w:lang w:eastAsia="es-MX"/>
              </w:rPr>
              <w:t>Clave</w:t>
            </w:r>
          </w:p>
        </w:tc>
        <w:tc>
          <w:tcPr>
            <w:tcW w:w="3408" w:type="pct"/>
            <w:tcBorders>
              <w:top w:val="single" w:sz="4" w:space="0" w:color="auto"/>
              <w:left w:val="nil"/>
              <w:bottom w:val="single" w:sz="4" w:space="0" w:color="auto"/>
              <w:right w:val="single" w:sz="4" w:space="0" w:color="000000"/>
            </w:tcBorders>
            <w:shd w:val="clear" w:color="auto" w:fill="920000"/>
            <w:vAlign w:val="center"/>
            <w:hideMark/>
          </w:tcPr>
          <w:p w:rsidR="00B16398" w:rsidRPr="00145A5E" w:rsidRDefault="00B16398" w:rsidP="00E64742">
            <w:pPr>
              <w:spacing w:after="0" w:line="240" w:lineRule="auto"/>
              <w:jc w:val="center"/>
              <w:rPr>
                <w:rFonts w:ascii="Arial" w:eastAsia="Times New Roman" w:hAnsi="Arial" w:cs="Arial"/>
                <w:b/>
                <w:bCs/>
                <w:color w:val="FFFFFF"/>
                <w:sz w:val="20"/>
                <w:szCs w:val="20"/>
                <w:lang w:eastAsia="es-MX"/>
              </w:rPr>
            </w:pPr>
            <w:r w:rsidRPr="00145A5E">
              <w:rPr>
                <w:rFonts w:ascii="Arial" w:eastAsia="Times New Roman" w:hAnsi="Arial" w:cs="Arial"/>
                <w:b/>
                <w:bCs/>
                <w:color w:val="FFFFFF"/>
                <w:sz w:val="20"/>
                <w:szCs w:val="20"/>
                <w:lang w:eastAsia="es-MX"/>
              </w:rPr>
              <w:t>Descripción</w:t>
            </w:r>
          </w:p>
        </w:tc>
        <w:tc>
          <w:tcPr>
            <w:tcW w:w="903" w:type="pct"/>
            <w:tcBorders>
              <w:top w:val="single" w:sz="4" w:space="0" w:color="auto"/>
              <w:left w:val="nil"/>
              <w:bottom w:val="single" w:sz="4" w:space="0" w:color="auto"/>
              <w:right w:val="single" w:sz="4" w:space="0" w:color="000000"/>
            </w:tcBorders>
            <w:shd w:val="clear" w:color="auto" w:fill="920000"/>
            <w:vAlign w:val="center"/>
            <w:hideMark/>
          </w:tcPr>
          <w:p w:rsidR="00B16398" w:rsidRPr="00145A5E" w:rsidRDefault="00B16398" w:rsidP="00E64742">
            <w:pPr>
              <w:spacing w:after="0" w:line="240" w:lineRule="auto"/>
              <w:jc w:val="center"/>
              <w:rPr>
                <w:rFonts w:ascii="Arial" w:eastAsia="Times New Roman" w:hAnsi="Arial" w:cs="Arial"/>
                <w:b/>
                <w:bCs/>
                <w:color w:val="FFFFFF"/>
                <w:sz w:val="20"/>
                <w:szCs w:val="20"/>
                <w:lang w:eastAsia="es-MX"/>
              </w:rPr>
            </w:pPr>
            <w:r w:rsidRPr="00145A5E">
              <w:rPr>
                <w:rFonts w:ascii="Arial" w:eastAsia="Times New Roman" w:hAnsi="Arial" w:cs="Arial"/>
                <w:b/>
                <w:bCs/>
                <w:color w:val="FFFFFF"/>
                <w:sz w:val="20"/>
                <w:szCs w:val="20"/>
                <w:lang w:eastAsia="es-MX"/>
              </w:rPr>
              <w:t>Saldo al 31 de Diciembre 2024</w:t>
            </w:r>
          </w:p>
        </w:tc>
      </w:tr>
      <w:tr w:rsidR="00B16398" w:rsidRPr="00145A5E" w:rsidTr="00B16398">
        <w:trPr>
          <w:trHeight w:val="240"/>
        </w:trPr>
        <w:tc>
          <w:tcPr>
            <w:tcW w:w="689" w:type="pct"/>
            <w:tcBorders>
              <w:top w:val="nil"/>
              <w:left w:val="single" w:sz="4" w:space="0" w:color="auto"/>
              <w:bottom w:val="nil"/>
              <w:right w:val="single" w:sz="4" w:space="0" w:color="000000"/>
            </w:tcBorders>
            <w:shd w:val="clear" w:color="auto" w:fill="BFBFBF" w:themeFill="background1" w:themeFillShade="BF"/>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1.1.01</w:t>
            </w:r>
          </w:p>
        </w:tc>
        <w:tc>
          <w:tcPr>
            <w:tcW w:w="3408" w:type="pct"/>
            <w:tcBorders>
              <w:top w:val="nil"/>
              <w:left w:val="nil"/>
              <w:bottom w:val="nil"/>
              <w:right w:val="single" w:sz="4" w:space="0" w:color="000000"/>
            </w:tcBorders>
            <w:shd w:val="clear" w:color="auto" w:fill="BFBFBF" w:themeFill="background1" w:themeFillShade="BF"/>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EFECTIVO Y EQUIVALENTES</w:t>
            </w:r>
          </w:p>
        </w:tc>
        <w:tc>
          <w:tcPr>
            <w:tcW w:w="903" w:type="pct"/>
            <w:tcBorders>
              <w:top w:val="nil"/>
              <w:left w:val="nil"/>
              <w:bottom w:val="nil"/>
              <w:right w:val="single" w:sz="4" w:space="0" w:color="000000"/>
            </w:tcBorders>
            <w:shd w:val="clear" w:color="auto" w:fill="BFBFBF" w:themeFill="background1" w:themeFillShade="BF"/>
            <w:noWrap/>
            <w:hideMark/>
          </w:tcPr>
          <w:p w:rsidR="00B16398" w:rsidRPr="00145A5E" w:rsidRDefault="00B16398" w:rsidP="00E64742">
            <w:pPr>
              <w:spacing w:after="0" w:line="240" w:lineRule="auto"/>
              <w:jc w:val="right"/>
              <w:rPr>
                <w:rFonts w:ascii="Arial" w:eastAsia="Times New Roman" w:hAnsi="Arial" w:cs="Arial"/>
                <w:b/>
                <w:bCs/>
                <w:color w:val="000000"/>
                <w:sz w:val="16"/>
                <w:szCs w:val="16"/>
                <w:lang w:eastAsia="es-MX"/>
              </w:rPr>
            </w:pPr>
            <w:r w:rsidRPr="00145A5E">
              <w:rPr>
                <w:rFonts w:ascii="Arial" w:eastAsia="Times New Roman" w:hAnsi="Arial" w:cs="Arial"/>
                <w:b/>
                <w:bCs/>
                <w:color w:val="000000"/>
                <w:sz w:val="16"/>
                <w:szCs w:val="16"/>
                <w:lang w:eastAsia="es-MX"/>
              </w:rPr>
              <w:t>$325,612,929</w:t>
            </w:r>
          </w:p>
        </w:tc>
      </w:tr>
      <w:tr w:rsidR="00B16398" w:rsidRPr="00145A5E" w:rsidTr="00B16398">
        <w:trPr>
          <w:trHeight w:val="240"/>
        </w:trPr>
        <w:tc>
          <w:tcPr>
            <w:tcW w:w="689" w:type="pct"/>
            <w:tcBorders>
              <w:top w:val="nil"/>
              <w:left w:val="single" w:sz="4" w:space="0" w:color="auto"/>
              <w:bottom w:val="nil"/>
              <w:right w:val="single" w:sz="4" w:space="0" w:color="000000"/>
            </w:tcBorders>
            <w:shd w:val="clear" w:color="auto" w:fill="D9D9D9" w:themeFill="background1" w:themeFillShade="D9"/>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1.1.01.002</w:t>
            </w:r>
          </w:p>
        </w:tc>
        <w:tc>
          <w:tcPr>
            <w:tcW w:w="3408" w:type="pct"/>
            <w:tcBorders>
              <w:top w:val="nil"/>
              <w:left w:val="nil"/>
              <w:bottom w:val="nil"/>
              <w:right w:val="single" w:sz="4" w:space="0" w:color="000000"/>
            </w:tcBorders>
            <w:shd w:val="clear" w:color="auto" w:fill="D9D9D9" w:themeFill="background1" w:themeFillShade="D9"/>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BANCOS/TESORERÍA</w:t>
            </w:r>
          </w:p>
        </w:tc>
        <w:tc>
          <w:tcPr>
            <w:tcW w:w="903" w:type="pct"/>
            <w:tcBorders>
              <w:top w:val="nil"/>
              <w:left w:val="nil"/>
              <w:bottom w:val="nil"/>
              <w:right w:val="single" w:sz="4" w:space="0" w:color="000000"/>
            </w:tcBorders>
            <w:shd w:val="clear" w:color="auto" w:fill="D9D9D9" w:themeFill="background1" w:themeFillShade="D9"/>
            <w:noWrap/>
            <w:hideMark/>
          </w:tcPr>
          <w:p w:rsidR="00B16398" w:rsidRPr="00145A5E" w:rsidRDefault="00B16398" w:rsidP="00E64742">
            <w:pPr>
              <w:spacing w:after="0" w:line="240" w:lineRule="auto"/>
              <w:jc w:val="right"/>
              <w:rPr>
                <w:rFonts w:ascii="Arial" w:eastAsia="Times New Roman" w:hAnsi="Arial" w:cs="Arial"/>
                <w:b/>
                <w:bCs/>
                <w:color w:val="000000"/>
                <w:sz w:val="16"/>
                <w:szCs w:val="16"/>
                <w:lang w:eastAsia="es-MX"/>
              </w:rPr>
            </w:pPr>
            <w:r w:rsidRPr="00145A5E">
              <w:rPr>
                <w:rFonts w:ascii="Arial" w:eastAsia="Times New Roman" w:hAnsi="Arial" w:cs="Arial"/>
                <w:b/>
                <w:bCs/>
                <w:color w:val="000000"/>
                <w:sz w:val="16"/>
                <w:szCs w:val="16"/>
                <w:lang w:eastAsia="es-MX"/>
              </w:rPr>
              <w:t>$325,612,929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1.1.01.002.0140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GASTO CORRIENTE 2016 (0420486064)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$15,745,426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1.1.01.002.0226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VIATICOS SANTANDER (65506693671)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$162,087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1.1.01.002.0229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CAPITULO 1000 SANTANDER (65506677528)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1.1.01.002.0234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FONDO DE AHORRO SANTANDER (65506716748)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1.1.01.002.0238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BECAS CASA HOGAR SANTANDER (65506716643)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$6,589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1.1.01.002.0350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SRIA.FINANZAS DEL GOBIERNO DEL EDO.TAMAULIPAS (18000153962)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$61,861</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1.1.01.002.0421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BANORTE TE QUEREMOS BIEN 2021 (1149613131)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1.1.01.002.0513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ATENCION PERS. DISCAPACIDAD CREE CUOTAS BANORTE (1205782906)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$9,889,716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1.1.01.002.0514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CENTRO DE AUTISMO-CUOTAS (BANORTE 1205784384)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$567,691</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1.1.01.002.0515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TARJETONES DISCAPACIDAD-CUOTAS (BANORTE 1205785158)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$370,407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1.1.01.002.0516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LICENCIATURA TERAPIA FISICA-CUOTAS (BANORTE 1205785701)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$2,224,110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1.1.01.002.0517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VELATORIO-CUOTAS (BANORTE 1205786995)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$5,530,627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1.1.01.002.0518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VILLAS VIDA PLENA (BANORTE 1205784478)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$1,546,344</w:t>
            </w:r>
          </w:p>
        </w:tc>
      </w:tr>
      <w:tr w:rsidR="00B16398" w:rsidRPr="00145A5E" w:rsidTr="00E64742">
        <w:trPr>
          <w:trHeight w:val="240"/>
        </w:trPr>
        <w:tc>
          <w:tcPr>
            <w:tcW w:w="689" w:type="pct"/>
            <w:tcBorders>
              <w:top w:val="nil"/>
              <w:left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1.1.01.002.0519</w:t>
            </w:r>
          </w:p>
        </w:tc>
        <w:tc>
          <w:tcPr>
            <w:tcW w:w="3408" w:type="pct"/>
            <w:tcBorders>
              <w:top w:val="nil"/>
              <w:left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SEDAM-CUOTAS (BANORTE 1205783033)</w:t>
            </w:r>
          </w:p>
        </w:tc>
        <w:tc>
          <w:tcPr>
            <w:tcW w:w="903" w:type="pct"/>
            <w:tcBorders>
              <w:top w:val="nil"/>
              <w:left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$321,885</w:t>
            </w:r>
          </w:p>
        </w:tc>
      </w:tr>
      <w:tr w:rsidR="00B16398" w:rsidRPr="00145A5E" w:rsidTr="00E64742">
        <w:trPr>
          <w:trHeight w:val="240"/>
        </w:trPr>
        <w:tc>
          <w:tcPr>
            <w:tcW w:w="689" w:type="pct"/>
            <w:tcBorders>
              <w:top w:val="nil"/>
              <w:left w:val="single" w:sz="4" w:space="0" w:color="auto"/>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1.1.01.002.0520</w:t>
            </w:r>
          </w:p>
        </w:tc>
        <w:tc>
          <w:tcPr>
            <w:tcW w:w="3408"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CEDIF CLARITA NAVA-CUOTAS (BANORTE 1205787198)</w:t>
            </w:r>
          </w:p>
        </w:tc>
        <w:tc>
          <w:tcPr>
            <w:tcW w:w="903"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$88,156</w:t>
            </w:r>
          </w:p>
        </w:tc>
      </w:tr>
      <w:tr w:rsidR="00B16398" w:rsidRPr="00145A5E" w:rsidTr="00E64742">
        <w:trPr>
          <w:trHeight w:val="240"/>
        </w:trPr>
        <w:tc>
          <w:tcPr>
            <w:tcW w:w="689" w:type="pct"/>
            <w:tcBorders>
              <w:top w:val="single" w:sz="4" w:space="0" w:color="auto"/>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1.1.01.002.0521</w:t>
            </w:r>
          </w:p>
        </w:tc>
        <w:tc>
          <w:tcPr>
            <w:tcW w:w="3408" w:type="pct"/>
            <w:tcBorders>
              <w:top w:val="single" w:sz="4" w:space="0" w:color="auto"/>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GUARDERIAS-CUOTAS (BANORTE 1205785402)</w:t>
            </w:r>
          </w:p>
        </w:tc>
        <w:tc>
          <w:tcPr>
            <w:tcW w:w="903" w:type="pct"/>
            <w:tcBorders>
              <w:top w:val="single" w:sz="4" w:space="0" w:color="auto"/>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$212,286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1.1.01.002.0522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CECUDI-CUOTAS (BANORTE 1205786614)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$1,329,266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1.1.01.002.0523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FERIA TAMAULIPAS BNTE 1207002989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1.1.01.002.0524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DONATIVOS BNTE 1207001441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$148,932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1.1.01.002.0525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CAFETERIA DIF BANORTE (1209715050)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$843,424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1.1.01.002.0526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BAZAR UN DICIEMBRE PARA RECORDAR BANORTE (1209839675)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$824,087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1.1.01.002.0527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CAFETERIA DULCES RECUERDOS 1209925644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$1,676,504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1.1.01.002.0529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SERVICIOS PERSONALES 2023 PROPIOS (22000806975)SANTANDER</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$3,031</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SERVICIOS PERSONALES 2023 RAMO 28(22000806927)SANTANDER</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$5,741</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GRATIFICACIONES 2023 RAMO 28(1214181480)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MATERIALES Y SUMINISTROS 2023 PROPIOS(1214153236)BANORTE</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MATERIALES Y SUMINISTROS 2023 RAMO 28(1214153982)BANORTE</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SERVICIOS GENERALES 2023 PROPIOS(1214154402)BANORTE</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SERVICIOS GENERALES 2023 RAMO 28(1214154587)BANORTE</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SUBSIDIOS Y APOYOS 2023 PROPIOS(1214181323)BANORTE</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SUBSIDIOS Y APOYOS 2023 RAMO 28(1214181408)BANORTE</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RAMO 33 2023 (1214875770)BANORTE</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1.1.01.002.0539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GASTO CORRIENTE 2023 BANORTE(1224421082)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 DE LOS CENTROS ASIS.ADULTO MAYOR PROPIOS 2023 BANORTE(1225776547)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FORT.A LA SUP. DE CENTROS ASIST PROPIOS 2023 BANORTE(1225776565)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FORT.DEL VELATORIO SAN JOSE PROPIOS 2023 BANORTE(1225776574)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ATTE INTEGRAL A PERSONAS ADULTOS MAYORES PROPIOS 2023 BANORTE(1225776592)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ATENCION A LA FAMILIA PROPIOS 2023 BANORTE(1225776604)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ATENCION INTEGRAL A JOVENES PROPIOS 2023 BANORTE(1225776613)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FORTALECIMIENTO DEL CEDIF PROPIOS 2023 BANORTE(1225776622)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CAIC CENTROS ASIST.INFANTIL COM.PROPIOS 2023 BANORTE(1225776640)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GUARDERIAS INFANTILES DIF PROPIOS 2023 BANORTE(1225776659)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1.1.01.002.0549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ESPACIOS DE CONVIVENCIA PROPIOS 2023 BANORTE(1225776668)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WINNER CAFETERIA PROPIOS 2023 BANORTE(1225779203)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FORTALECIENDO LA ADOPCION PROPIOS 2023 BANORTE(1225779212)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PROT. DE NIÑ@S ADOL. MIGRANTES ACOMPAÑADOS Y NO ACOMPAÑADOS PROP. 2023 BANORTE(1225779221)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PREV.DETECCION Y ACT. EN CASO ABUSO INF PROPIOS 2023 BANORTE(1225779230)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VINC.CON CENTROS ASIST PARA NIN@S ADOL. PROPIOS 2023 BANORTE (1225779267)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REFUGIO TEMP.PARA FAM VICTIMAS DE VIOLENCIA PROPIOS 2023 BANORTE(1225779276)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FORT.DE LA PROC. DE LA DEFENSA DEL ADULTO MAYOR PROPIOS 2023 BANORTE(1225779306)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RELACIONES PUBLICAS Y EVENTOS PROPIOS 2023 BANORTE(1225779315)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FORT.DE LA PLANEACION ESTRATEGICA PROPIOS 2023 BANORTE(1225779324)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1.1.01.002.0559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FORT.A LAS ACCIONES DE TRANSP Y PROT. DATOS PROPIOS 2023 BANORTE(1225779360)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EQUIPO Y MTTO, PREVENTIVO Y CORRECTIVO SEDIF PROPIOS 2023 BANORTE(1225784225)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IMP. Y MTTO. DEL PROG. DE PROTECCION CIVIL PROPIOS 2023 BANORTE (1225784234)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DESAYUNOS ESC.Y COMEDORES COM PROPIOS 2023 BANORTE(1225784243)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APOYO A MUNICIPIOS PROPIOS 2023 BANORTE(1225784252)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ATENCION DE PETICIONES Y ENTREGA DE APOYOS PROPIOS 2023 BANORTE(1225784261)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GESTORIA PROPIOS 2023 BANORTE(1225784270)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PROCURANDO POR LAS FAM Y SOC. CIVIL PROPIOS 2023 BANORTE(1225784289)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JUNTOS CONSTRUIMOS HOGAR PROPIOS 2023 BANORTE(1225784298)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VOLUNTARIOS DE CORAZON PROPIOS 2023 BANORTE(1225784319)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1.1.01.002.0569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ALIMENTACION PARA TODOS PROPIOS 2023 BANORTE(1225784328)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DESARROLLO COMUNITARIO Y ECONOMIA SOLIDARIA PROPIOS 2023 BANORTE(1225786443)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VIVERO PARA EL AUTOCONSUMO PROPIOS 2023 BANORTE(1225786452)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1.1.01.002.0572</w:t>
            </w:r>
          </w:p>
        </w:tc>
        <w:tc>
          <w:tcPr>
            <w:tcW w:w="3408" w:type="pct"/>
            <w:tcBorders>
              <w:top w:val="nil"/>
              <w:left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MTTO. A PLANTA FISICA CREE PROPIOS 2023 BANORTE(1224369719)</w:t>
            </w:r>
          </w:p>
        </w:tc>
        <w:tc>
          <w:tcPr>
            <w:tcW w:w="903" w:type="pct"/>
            <w:tcBorders>
              <w:top w:val="nil"/>
              <w:left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1.1.01.002.0573</w:t>
            </w:r>
          </w:p>
        </w:tc>
        <w:tc>
          <w:tcPr>
            <w:tcW w:w="3408"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FORT.DE LA ATENCION MEDICA PROPIOS 2023 BANORTE(1224369689)</w:t>
            </w:r>
          </w:p>
        </w:tc>
        <w:tc>
          <w:tcPr>
            <w:tcW w:w="903"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single" w:sz="4" w:space="0" w:color="auto"/>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1.1.01.002.0574</w:t>
            </w:r>
          </w:p>
        </w:tc>
        <w:tc>
          <w:tcPr>
            <w:tcW w:w="3408" w:type="pct"/>
            <w:tcBorders>
              <w:top w:val="single" w:sz="4" w:space="0" w:color="auto"/>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ENSEÑANZA E INVESTIGACION PROPIOS 2023 BANORTE(1224369700)</w:t>
            </w:r>
          </w:p>
        </w:tc>
        <w:tc>
          <w:tcPr>
            <w:tcW w:w="903" w:type="pct"/>
            <w:tcBorders>
              <w:top w:val="single" w:sz="4" w:space="0" w:color="auto"/>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 DE LA CASA HOGAR DEL NIÑO PROPIOS 2023 BANORTE(1224370809)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VALORACION Y TRATAMIENTO PROPIOS 2023 BANORTE(1224369755)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SIN LIMITES PROPIOS 2023 BANORTE(1224369746)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CAMPAÑAS MEDICAS Y CONTINGENCIAS PROPIOS 2023 BANORTE(1224369670)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1.1.01.002.0579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BRIGADAS TRANSFORMANDO FAM PROPIOS 2023 BANORTE(1224369661)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ASIST.SOCIAL Y ATENCION MEDICA PROPIOS 2023 BANORTE(1224369643)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APCE PROPIOS 2023 BANORTE(1224369634)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 DE LOS CENTROS ASIT.PERS.DISCAP. PROPIOS 2023 BANORTE(1224421073)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PSICOLOGIA Y AUTISMO PROPIOS 2023 BANORTE(1224946772)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CENTRO DE CUIDADO DIARIO INF.PROPIOS 2023 BANORTE(1224934247)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 P.P.N.N.Y F. PROPIOS 2023 BANORTE(1224936858)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 MIGRANTES CD.VICTORIA 2023 RAMO 12 BANORTE(1227392352)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 MIGRANTES ALTAMIRA RAMO 12 BANORTE(1227392222)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 MIGRANTES CD.MADERO 2023 RAMO 12 BANORTE (1227392259)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1.1.01.002.0589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 MIGRANTES MATAMOROS 2023 RAMO 12 BANORTE(1227392277)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1.1.01.002.0590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 MIGRANTES NVO. LAREDO 2023 RAMO 12 BANORTE(1227392316)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1.1.01.002.0591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 MIGRANTES REYNOSA 1 CAMEF 2023 RAMO 12 BANORTE(1227392325)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1.1.01.002.0592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 MIGRANTES REYNOSA 2 CASA MIGRANTES 2023 RAMO 12 BTE (1227392334)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1.1.01.002.0593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 MIGRANTES TAMPICO 2023 RAMO 12 BANORTE(1227392343)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1.1.01.002.0594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PROG DE APOYO A REFUGIOS P/MUJERES VICT.VIOLENCIA RAMO 4 GOBERNACION 2023(1227734112)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1.1.01.002.0596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LICITACIONES PUBLICAS DIF 2023 BANORTE(1236257453)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$2,738</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1.1.01.002.0597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EQUIPAMIENTO UBR´S 2023 RAMO 12 BANORTE(1239003099)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1.1.01.002.0598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CASA COLIBRI BANORTE(1245283829)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$626,742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1.1.01.002.0599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CUOTAS RECUPERACION FERIA MERCADO DE ALIMENTOS BANORTE (1248370766)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$449,589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1.1.01.002.0600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REPACION DE DAÑO A MENORES CHN BANORTE(1250625384)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$28,844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1.1.01.002.0601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SERVICIOS PERSONALES 2 RAMO 28 SANTANDER(22000858001)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$766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1.1.01.002.0603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SERVICIOS PERSONALES 2024 RAMO 28 SANTANDER(22000866285)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$2,933,859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1.1.01.002.0605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GRATIFICACIONES 2024 RAMO28 BANORTE(1256898489)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$6,702,406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1.1.01.002.0606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CAPITULO 2000 MAT Y SUMINISTROS 2024 PROPIOS BANORTE(1256898407)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$3,345,592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1.1.01.002.0608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CAPITULO 3000 SERV.GENERALES 2024 PROPIOS BANORTE(1256898434)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$1,221,168</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1.1.01.002.0610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CAPITULO 4000 SUBS.Y APOYOS 2024 PROPIOS BANORTE(1256898452)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$37,958</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1.1.01.002.0612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RAMO 33 2024 BANORTE (1258217730)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$84,359,056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1.1.01.002.0613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FANNAM ALTAMIRA RAMO 12 2024 BANORTE(1258559515)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$988,761</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1.1.01.002.0614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FANNAM VICTORIA RAMO 12 2024 BANORTE(1258559524)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$1,158,857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1.1.01.002.0615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FANNAM MADERO RAMO 12 2024 BANORTE(1258559542)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$159,710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1.1.01.002.0616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FANNAM MATAMOROS RAMO 12 2024 BANORTE(1258559560)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$1,653,692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1.1.01.002.0617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FANNAM NUEVO LAREDO RAMO 12 2024 BANORTE(1258559588)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$794,950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1.1.01.002.0618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FANNAM REYNOSA 1 RAMO 12 2024 BANORTE(1258559609)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$1,854,705</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1.1.01.002.0619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FANNAM REYNOSA 2 RAMO 12 2024 BANORTE(1258559618)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$404,623</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FANNAM TAMPICO RAMO 12 2024 BANORTE(1258559627)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$2,588,732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APCE PROPIOS 2024 BANORTE(1261934970)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$433,855</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ATENCION A POB. PRIORITARIA ESTATAL 2024 BANORTE(1261934998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$601,346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BRIGADAS TRANSFORMANDO FAM ESTATAL 2024 BANORTE (1261935007)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$8,079,662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CAMPAÑAS MEDICAS ESTATAL 2024 BANORTE(1261935016)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$4,576,699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 A LA ATENCION MEDICA ESTATAL 2024 BANORTE(1261935043)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$720,734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ATENCION A PETICIONES Y APOYOS ESTATAL 2024 BANORTE(1261935052)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$5,395,950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ESTRATEGIA LAZOS DE BIENESTAR ESTATAL 2024 BANORTE(1261935089)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$1,923,028</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GESTORIA ESTATAL 2024 BANORTE (1261935100)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$3,616,885</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1.1.01.002.0629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JUNTOS CONSTRUIMOS HOGAR ESTATAL 2024 BANORTE (1261935119)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$203,654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PROC. POR LA FAM Y SOC.CIVIL ESTATAL 2024 (1261935128)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$3,630,482</w:t>
            </w:r>
          </w:p>
        </w:tc>
      </w:tr>
      <w:tr w:rsidR="00B16398" w:rsidRPr="00145A5E" w:rsidTr="00E64742">
        <w:trPr>
          <w:trHeight w:val="240"/>
        </w:trPr>
        <w:tc>
          <w:tcPr>
            <w:tcW w:w="689" w:type="pct"/>
            <w:tcBorders>
              <w:top w:val="nil"/>
              <w:left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1.1.01.002.0631</w:t>
            </w:r>
          </w:p>
        </w:tc>
        <w:tc>
          <w:tcPr>
            <w:tcW w:w="3408" w:type="pct"/>
            <w:tcBorders>
              <w:top w:val="nil"/>
              <w:left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CONSERVACION Y MTTO. DEL CREE ESTATAL 2024(1261937252)</w:t>
            </w:r>
          </w:p>
        </w:tc>
        <w:tc>
          <w:tcPr>
            <w:tcW w:w="903" w:type="pct"/>
            <w:tcBorders>
              <w:top w:val="nil"/>
              <w:left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$647,951</w:t>
            </w:r>
          </w:p>
        </w:tc>
      </w:tr>
      <w:tr w:rsidR="00B16398" w:rsidRPr="00145A5E" w:rsidTr="00E64742">
        <w:trPr>
          <w:trHeight w:val="240"/>
        </w:trPr>
        <w:tc>
          <w:tcPr>
            <w:tcW w:w="689" w:type="pct"/>
            <w:tcBorders>
              <w:top w:val="nil"/>
              <w:left w:val="single" w:sz="4" w:space="0" w:color="auto"/>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1.1.01.002.0632</w:t>
            </w:r>
          </w:p>
        </w:tc>
        <w:tc>
          <w:tcPr>
            <w:tcW w:w="3408"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ENSEÑANZA E INVESTIGACION ESTATAL 2024(1261937261)</w:t>
            </w:r>
          </w:p>
        </w:tc>
        <w:tc>
          <w:tcPr>
            <w:tcW w:w="903"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$1,624,964</w:t>
            </w:r>
          </w:p>
        </w:tc>
      </w:tr>
      <w:tr w:rsidR="00B16398" w:rsidRPr="00145A5E" w:rsidTr="00E64742">
        <w:trPr>
          <w:trHeight w:val="240"/>
        </w:trPr>
        <w:tc>
          <w:tcPr>
            <w:tcW w:w="689" w:type="pct"/>
            <w:tcBorders>
              <w:top w:val="single" w:sz="4" w:space="0" w:color="auto"/>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1.1.01.002.0633</w:t>
            </w:r>
          </w:p>
        </w:tc>
        <w:tc>
          <w:tcPr>
            <w:tcW w:w="3408" w:type="pct"/>
            <w:tcBorders>
              <w:top w:val="single" w:sz="4" w:space="0" w:color="auto"/>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LAZOS DE ESPERANZA ESTATAL 2024 (1261937289)</w:t>
            </w:r>
          </w:p>
        </w:tc>
        <w:tc>
          <w:tcPr>
            <w:tcW w:w="903" w:type="pct"/>
            <w:tcBorders>
              <w:top w:val="single" w:sz="4" w:space="0" w:color="auto"/>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$629,136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PSICOLOGIA Y AUTISMO ESTATAL 2024 (1261937298)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$569,860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VALORACION Y TRATAMIENTO ESTATAL 2024(1261937300)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$617,462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CAMINO DE LUZ ESTATAL 2024 (1261937319)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$750,927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CASA HOGAR DEL ADULTO MAYOR ESTATAL 2024(1261937328)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$8,086,391</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CASA HOGAR SAN ANTONIO ESTATAL 2024 (1261937337)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$12,207,515</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1.1.01.002.0639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CENTRO INCLUSIVO DE LA FAM.MIGRANTE ESTATAL 2024 (1261937346)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CASA HOGAR NIÑO ESTATAL 2024 (1261937373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$6,423,143</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VELATORIO Y CREMATORIO SAN JOSE ESTATAL 2024 (1261938521)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$1,790,126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SUP. DE CENTROS ASISTENCIALES ESTATAL 2024 (1261938512)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$398,066</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VILLAS VIDA PLENA ESTATAL 2024 (1261938530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$2,404,154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ATENCION A LA FAMILIA ESTATAL 2024 (1261938549)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$1,607,237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ATENCION INTEGRAL A JOVENES ESTATAL 2024 (1261938567)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$4,031,767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ATTE.INTEGRAL PERSONAS ADULTAS MAYORES ESTATAL 2024 (1261938576)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$5,742,537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CAFETERIA COLIBRI ESTATAL 2024 (1261938594)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$2,002,697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CECUDI ESTATAL 2024 (1261938606)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$7,046,104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1.1.01.002.0649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DIRECCION DE FORT.FAMILIAR ESTATAL 2024 (1261938615)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$2,353,868</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 CAIC ESTATAL 2024 (1261938633)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$2,436,694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 DEL CEDIF ESTATAL 2024 (1261940065)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$3,513,771</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GUARDERIAS INFANTILES DIF ESTATAL 2024 (1261940122)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$5,408,125</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SUP. Y SEGUIMIENTO ESTATAL 2024 (1261940131)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$12,737,149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ADOPCIONES Y ACOGIMIENTO FAM. ESTATAL 2024(1261940168)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$116,855</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ATTE. A NIÑ@S,ADOLESCENTES Y FAM. MIGRANTES ESTATAL 2024(1261940195)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$2,949,177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ATENCION PSICOLOGICA ESTATAL 2024 (1261940207)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$536,199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 DE LA P.P.N.N.A. Y F. ESTATAL 2024 (1261940216)</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$2,076,567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MEDIACION FAMILIAR ESTATAL 2024 (1261940234)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$453,282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1.1.01.002.0659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SERVICIOS JURIDICOS ESTATAL 2024 (1261940252)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$271,575</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SUP. A CENTROS ASIST. DE LA P.P.N.N.A.F ESTATAL 2024(1261940261)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$276,750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PROCURADURIA DE LA DEFENSA DEL ADULTO MAYOR ESTATAL 2024 (1261942153)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$317,299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IMP. Y MTTO. DE PROG.PROTECCION CIVIL ESTATAL 2024(1261942162)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$643,987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EQUIPO Y MTTO.PREVENTIVO Y CORRECTIVO SEDIF ESTATAL 2024(1261942171)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$319,934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FORT.DE LA PLANEACION ESTRATEGICA ESTATAL 2024(1261942180)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$58,510</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ESPACIOS INTERACTIVOS ESTATAL 2024(1261942199)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$2,804,155</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RELACIONES PUBLICAS Y EVENTOS ESTATAL 2024(1261942210)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$1,439,697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 DE LAS ACCIONES DE TRANSPARENCIA Y PROT.DATOS ESTATAL 2024(1261942229)</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$106,292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DESAYUNOS ESCOLARES ESTATAL 2024(1261942238)</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$16,190,158</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1.1.01.002.0669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ALIMENTACION PARA TODOS ESTATAL 2024(1261942247)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$2,085,612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COM.COMUNITRIOS CON VOLUNTAD PAZ Y ESP. ESTATAL 2024(1261942265)</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$8,704,078</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FORT.A PROGRAMAS VOLUNTAD DE AYUDAR ESTATAL 2024(1261944474)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$5,764,811</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VINCULACION CON MUNICIPIOS ESTATAL 2024(1261944483)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$2,366,697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VOLUNTARIADO DE LA ESPERANZA ESTATAL 2024 (1261944492)</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$1,784,594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1.1.01.002.0674</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DESAROLLO COMUNITARIO Y ECONOMIA SOL.ESTATAL 2024(1261944504)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$1,840,158</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1.1.01.002.0675</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VIVERO PARA EL AUTOCONSUMO ESTATAL 2024(1261944513)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$374,901</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1.1.01.002.0676</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RAMO 28 -2023 SANTANDER (22000876310)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$18,224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1.1.01.002.0677</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PROG.DE APOYO A REFUGIO MUJERES VICTIMAS DE V RAMO 4 2024(1264818213)</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$94,792</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1.1.01.002.0678</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GASTO CORRIENTE 2024 BANORTE (1266665831)</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$1,358,618</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1.1.01.002.0679</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LAUDOS RAMO 28 BANORTE(1268079900)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$557</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1.1.01.002.0680</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DONATIVOS 2024 BANORTE (1269664910)</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$8,339,829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1.1.01.002.0681</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EQUIPAMIENTO DEL CREE RAMO 12 BANORTE(1274593667)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$1,589</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1.1.01.002.0682</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ARRENDAMIENTO DE VEHICULOS 2024 BANORTE (1273750164)</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$969,124</w:t>
            </w:r>
          </w:p>
        </w:tc>
      </w:tr>
      <w:tr w:rsidR="00B16398" w:rsidRPr="00145A5E" w:rsidTr="00E64742">
        <w:trPr>
          <w:trHeight w:val="240"/>
        </w:trPr>
        <w:tc>
          <w:tcPr>
            <w:tcW w:w="689"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1.1.01.002.0683</w:t>
            </w:r>
          </w:p>
        </w:tc>
        <w:tc>
          <w:tcPr>
            <w:tcW w:w="3408"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CAFETERIA DISFRUTA 2024 BANORTE (1277755327)</w:t>
            </w:r>
          </w:p>
        </w:tc>
        <w:tc>
          <w:tcPr>
            <w:tcW w:w="903"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$182,290</w:t>
            </w:r>
          </w:p>
        </w:tc>
      </w:tr>
      <w:tr w:rsidR="00B16398" w:rsidRPr="00145A5E" w:rsidTr="00E64742">
        <w:trPr>
          <w:trHeight w:val="240"/>
        </w:trPr>
        <w:tc>
          <w:tcPr>
            <w:tcW w:w="689" w:type="pct"/>
            <w:tcBorders>
              <w:top w:val="nil"/>
              <w:left w:val="single" w:sz="4" w:space="0" w:color="auto"/>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1.1.01.002.0684</w:t>
            </w:r>
          </w:p>
        </w:tc>
        <w:tc>
          <w:tcPr>
            <w:tcW w:w="3408"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VINCULACION CON MUNICIPIOS 2024 RAMO 28 BANORTE(1288031429)</w:t>
            </w:r>
          </w:p>
        </w:tc>
        <w:tc>
          <w:tcPr>
            <w:tcW w:w="903"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$83,763</w:t>
            </w:r>
          </w:p>
        </w:tc>
      </w:tr>
    </w:tbl>
    <w:p w:rsidR="008C26E3" w:rsidRDefault="008C26E3" w:rsidP="008C26E3">
      <w:pPr>
        <w:tabs>
          <w:tab w:val="left" w:pos="7428"/>
        </w:tabs>
        <w:spacing w:line="360" w:lineRule="auto"/>
        <w:jc w:val="both"/>
        <w:rPr>
          <w:rFonts w:ascii="Helvetica Neue" w:hAnsi="Helvetica Neue" w:cs="Arial"/>
          <w:sz w:val="18"/>
          <w:szCs w:val="18"/>
        </w:rPr>
      </w:pPr>
    </w:p>
    <w:p w:rsidR="00B16398" w:rsidRDefault="00B16398" w:rsidP="008C26E3">
      <w:pPr>
        <w:tabs>
          <w:tab w:val="left" w:pos="7428"/>
        </w:tabs>
        <w:spacing w:line="360" w:lineRule="auto"/>
        <w:ind w:left="624"/>
        <w:jc w:val="both"/>
        <w:rPr>
          <w:rFonts w:ascii="Helvetica Neue" w:hAnsi="Helvetica Neue" w:cs="Arial"/>
          <w:sz w:val="18"/>
          <w:szCs w:val="18"/>
        </w:rPr>
      </w:pPr>
    </w:p>
    <w:p w:rsidR="008C26E3" w:rsidRDefault="008C26E3" w:rsidP="008C26E3">
      <w:pPr>
        <w:tabs>
          <w:tab w:val="left" w:pos="7428"/>
        </w:tabs>
        <w:spacing w:line="360" w:lineRule="auto"/>
        <w:ind w:left="624"/>
        <w:jc w:val="both"/>
        <w:rPr>
          <w:rFonts w:ascii="Helvetica Neue" w:hAnsi="Helvetica Neue" w:cs="Arial"/>
        </w:rPr>
      </w:pPr>
      <w:r w:rsidRPr="00530673">
        <w:rPr>
          <w:rFonts w:ascii="Helvetica Neue" w:hAnsi="Helvetica Neue" w:cs="Arial"/>
          <w:sz w:val="18"/>
          <w:szCs w:val="18"/>
        </w:rPr>
        <w:t>El Organismo apertura contratos de Inversión a corto plazo con las Instituciones Financieras Bancarias Santander y Banorte, lo cual origina  la obtención de productos financieros reflejand</w:t>
      </w:r>
      <w:r>
        <w:rPr>
          <w:rFonts w:ascii="Helvetica Neue" w:hAnsi="Helvetica Neue" w:cs="Arial"/>
          <w:sz w:val="18"/>
          <w:szCs w:val="18"/>
        </w:rPr>
        <w:t>o un saldo ban</w:t>
      </w:r>
      <w:r w:rsidR="00B16398">
        <w:rPr>
          <w:rFonts w:ascii="Helvetica Neue" w:hAnsi="Helvetica Neue" w:cs="Arial"/>
          <w:sz w:val="18"/>
          <w:szCs w:val="18"/>
        </w:rPr>
        <w:t>cario al 31 de Diciembre de 2024 por $ 28´211,895</w:t>
      </w:r>
      <w:r>
        <w:rPr>
          <w:rFonts w:ascii="Helvetica Neue" w:hAnsi="Helvetica Neue" w:cs="Arial"/>
          <w:sz w:val="18"/>
          <w:szCs w:val="18"/>
        </w:rPr>
        <w:t xml:space="preserve"> </w:t>
      </w:r>
      <w:r w:rsidRPr="00530673">
        <w:rPr>
          <w:rFonts w:ascii="Helvetica Neue" w:hAnsi="Helvetica Neue" w:cs="Arial"/>
          <w:sz w:val="18"/>
          <w:szCs w:val="18"/>
        </w:rPr>
        <w:t xml:space="preserve"> como se muestra en la siguiente tabla</w:t>
      </w:r>
      <w:r w:rsidRPr="00530673">
        <w:rPr>
          <w:rFonts w:ascii="Helvetica Neue" w:hAnsi="Helvetica Neue" w:cs="Arial"/>
        </w:rPr>
        <w:t>:</w:t>
      </w:r>
    </w:p>
    <w:tbl>
      <w:tblPr>
        <w:tblW w:w="5000" w:type="pct"/>
        <w:tblCellMar>
          <w:left w:w="70" w:type="dxa"/>
          <w:right w:w="70" w:type="dxa"/>
        </w:tblCellMar>
        <w:tblLook w:val="04A0" w:firstRow="1" w:lastRow="0" w:firstColumn="1" w:lastColumn="0" w:noHBand="0" w:noVBand="1"/>
      </w:tblPr>
      <w:tblGrid>
        <w:gridCol w:w="1217"/>
        <w:gridCol w:w="6508"/>
        <w:gridCol w:w="1775"/>
      </w:tblGrid>
      <w:tr w:rsidR="00B16398" w:rsidRPr="00145A5E" w:rsidTr="00B16398">
        <w:trPr>
          <w:trHeight w:val="480"/>
        </w:trPr>
        <w:tc>
          <w:tcPr>
            <w:tcW w:w="641"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B16398" w:rsidRPr="00145A5E" w:rsidRDefault="00B16398" w:rsidP="00E64742">
            <w:pPr>
              <w:spacing w:after="0" w:line="240" w:lineRule="auto"/>
              <w:jc w:val="center"/>
              <w:rPr>
                <w:rFonts w:ascii="Arial" w:eastAsia="Times New Roman" w:hAnsi="Arial" w:cs="Arial"/>
                <w:b/>
                <w:bCs/>
                <w:color w:val="FFFFFF"/>
                <w:sz w:val="20"/>
                <w:szCs w:val="20"/>
                <w:lang w:eastAsia="es-MX"/>
              </w:rPr>
            </w:pPr>
            <w:r w:rsidRPr="00145A5E">
              <w:rPr>
                <w:rFonts w:ascii="Arial" w:eastAsia="Times New Roman" w:hAnsi="Arial" w:cs="Arial"/>
                <w:b/>
                <w:bCs/>
                <w:color w:val="FFFFFF"/>
                <w:sz w:val="20"/>
                <w:szCs w:val="20"/>
                <w:lang w:eastAsia="es-MX"/>
              </w:rPr>
              <w:t>Clave</w:t>
            </w:r>
          </w:p>
        </w:tc>
        <w:tc>
          <w:tcPr>
            <w:tcW w:w="3425" w:type="pct"/>
            <w:tcBorders>
              <w:top w:val="single" w:sz="4" w:space="0" w:color="auto"/>
              <w:left w:val="nil"/>
              <w:bottom w:val="single" w:sz="4" w:space="0" w:color="auto"/>
              <w:right w:val="single" w:sz="4" w:space="0" w:color="000000"/>
            </w:tcBorders>
            <w:shd w:val="clear" w:color="auto" w:fill="920000"/>
            <w:vAlign w:val="center"/>
            <w:hideMark/>
          </w:tcPr>
          <w:p w:rsidR="00B16398" w:rsidRPr="00145A5E" w:rsidRDefault="00B16398" w:rsidP="00E64742">
            <w:pPr>
              <w:spacing w:after="0" w:line="240" w:lineRule="auto"/>
              <w:jc w:val="center"/>
              <w:rPr>
                <w:rFonts w:ascii="Arial" w:eastAsia="Times New Roman" w:hAnsi="Arial" w:cs="Arial"/>
                <w:b/>
                <w:bCs/>
                <w:color w:val="FFFFFF"/>
                <w:sz w:val="20"/>
                <w:szCs w:val="20"/>
                <w:lang w:eastAsia="es-MX"/>
              </w:rPr>
            </w:pPr>
            <w:r w:rsidRPr="00145A5E">
              <w:rPr>
                <w:rFonts w:ascii="Arial" w:eastAsia="Times New Roman" w:hAnsi="Arial" w:cs="Arial"/>
                <w:b/>
                <w:bCs/>
                <w:color w:val="FFFFFF"/>
                <w:sz w:val="20"/>
                <w:szCs w:val="20"/>
                <w:lang w:eastAsia="es-MX"/>
              </w:rPr>
              <w:t>Descripción</w:t>
            </w:r>
          </w:p>
        </w:tc>
        <w:tc>
          <w:tcPr>
            <w:tcW w:w="934" w:type="pct"/>
            <w:tcBorders>
              <w:top w:val="single" w:sz="4" w:space="0" w:color="auto"/>
              <w:left w:val="nil"/>
              <w:bottom w:val="single" w:sz="4" w:space="0" w:color="auto"/>
              <w:right w:val="single" w:sz="4" w:space="0" w:color="000000"/>
            </w:tcBorders>
            <w:shd w:val="clear" w:color="auto" w:fill="920000"/>
            <w:vAlign w:val="center"/>
            <w:hideMark/>
          </w:tcPr>
          <w:p w:rsidR="00B16398" w:rsidRPr="00145A5E" w:rsidRDefault="00B16398" w:rsidP="00E64742">
            <w:pPr>
              <w:spacing w:after="0" w:line="240" w:lineRule="auto"/>
              <w:jc w:val="center"/>
              <w:rPr>
                <w:rFonts w:ascii="Arial" w:eastAsia="Times New Roman" w:hAnsi="Arial" w:cs="Arial"/>
                <w:b/>
                <w:bCs/>
                <w:color w:val="FFFFFF"/>
                <w:sz w:val="20"/>
                <w:szCs w:val="20"/>
                <w:lang w:eastAsia="es-MX"/>
              </w:rPr>
            </w:pPr>
            <w:r w:rsidRPr="00145A5E">
              <w:rPr>
                <w:rFonts w:ascii="Arial" w:eastAsia="Times New Roman" w:hAnsi="Arial" w:cs="Arial"/>
                <w:b/>
                <w:bCs/>
                <w:color w:val="FFFFFF"/>
                <w:sz w:val="20"/>
                <w:szCs w:val="20"/>
                <w:lang w:eastAsia="es-MX"/>
              </w:rPr>
              <w:t>Saldo al 31 de Diciembre 2024</w:t>
            </w:r>
          </w:p>
        </w:tc>
      </w:tr>
      <w:tr w:rsidR="00B16398" w:rsidRPr="00145A5E" w:rsidTr="00B16398">
        <w:trPr>
          <w:trHeight w:val="240"/>
        </w:trPr>
        <w:tc>
          <w:tcPr>
            <w:tcW w:w="641" w:type="pct"/>
            <w:tcBorders>
              <w:top w:val="single" w:sz="4" w:space="0" w:color="auto"/>
              <w:left w:val="single" w:sz="4" w:space="0" w:color="auto"/>
              <w:bottom w:val="nil"/>
              <w:right w:val="single" w:sz="4" w:space="0" w:color="000000"/>
            </w:tcBorders>
            <w:shd w:val="clear" w:color="auto" w:fill="BFBFBF" w:themeFill="background1" w:themeFillShade="BF"/>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1.1.01</w:t>
            </w:r>
          </w:p>
        </w:tc>
        <w:tc>
          <w:tcPr>
            <w:tcW w:w="3425" w:type="pct"/>
            <w:tcBorders>
              <w:top w:val="single" w:sz="4" w:space="0" w:color="auto"/>
              <w:left w:val="nil"/>
              <w:bottom w:val="nil"/>
              <w:right w:val="single" w:sz="4" w:space="0" w:color="000000"/>
            </w:tcBorders>
            <w:shd w:val="clear" w:color="auto" w:fill="BFBFBF" w:themeFill="background1" w:themeFillShade="BF"/>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EFECTIVO Y EQUIVALENTES</w:t>
            </w:r>
          </w:p>
        </w:tc>
        <w:tc>
          <w:tcPr>
            <w:tcW w:w="934" w:type="pct"/>
            <w:tcBorders>
              <w:top w:val="single" w:sz="4" w:space="0" w:color="auto"/>
              <w:left w:val="nil"/>
              <w:bottom w:val="nil"/>
              <w:right w:val="single" w:sz="4" w:space="0" w:color="000000"/>
            </w:tcBorders>
            <w:shd w:val="clear" w:color="auto" w:fill="BFBFBF" w:themeFill="background1" w:themeFillShade="BF"/>
            <w:noWrap/>
            <w:hideMark/>
          </w:tcPr>
          <w:p w:rsidR="00B16398" w:rsidRPr="00145A5E" w:rsidRDefault="00B16398" w:rsidP="00E64742">
            <w:pPr>
              <w:spacing w:after="0" w:line="240" w:lineRule="auto"/>
              <w:jc w:val="right"/>
              <w:rPr>
                <w:rFonts w:ascii="Arial" w:eastAsia="Times New Roman" w:hAnsi="Arial" w:cs="Arial"/>
                <w:b/>
                <w:bCs/>
                <w:color w:val="000000"/>
                <w:sz w:val="16"/>
                <w:szCs w:val="16"/>
                <w:lang w:eastAsia="es-MX"/>
              </w:rPr>
            </w:pPr>
            <w:r w:rsidRPr="00145A5E">
              <w:rPr>
                <w:rFonts w:ascii="Arial" w:eastAsia="Times New Roman" w:hAnsi="Arial" w:cs="Arial"/>
                <w:b/>
                <w:bCs/>
                <w:color w:val="000000"/>
                <w:sz w:val="16"/>
                <w:szCs w:val="16"/>
                <w:lang w:eastAsia="es-MX"/>
              </w:rPr>
              <w:t>$28,211,895</w:t>
            </w:r>
          </w:p>
        </w:tc>
      </w:tr>
      <w:tr w:rsidR="00B16398" w:rsidRPr="00145A5E" w:rsidTr="00B16398">
        <w:trPr>
          <w:trHeight w:val="240"/>
        </w:trPr>
        <w:tc>
          <w:tcPr>
            <w:tcW w:w="641" w:type="pct"/>
            <w:tcBorders>
              <w:top w:val="nil"/>
              <w:left w:val="single" w:sz="4" w:space="0" w:color="auto"/>
              <w:bottom w:val="nil"/>
              <w:right w:val="single" w:sz="4" w:space="0" w:color="000000"/>
            </w:tcBorders>
            <w:shd w:val="clear" w:color="auto" w:fill="D9D9D9" w:themeFill="background1" w:themeFillShade="D9"/>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1.1.01.004</w:t>
            </w:r>
          </w:p>
        </w:tc>
        <w:tc>
          <w:tcPr>
            <w:tcW w:w="3425" w:type="pct"/>
            <w:tcBorders>
              <w:top w:val="nil"/>
              <w:left w:val="nil"/>
              <w:bottom w:val="nil"/>
              <w:right w:val="single" w:sz="4" w:space="0" w:color="000000"/>
            </w:tcBorders>
            <w:shd w:val="clear" w:color="auto" w:fill="D9D9D9" w:themeFill="background1" w:themeFillShade="D9"/>
            <w:noWrap/>
            <w:hideMark/>
          </w:tcPr>
          <w:p w:rsidR="00B16398" w:rsidRPr="00145A5E" w:rsidRDefault="00B16398" w:rsidP="00E64742">
            <w:pPr>
              <w:spacing w:after="0" w:line="240" w:lineRule="auto"/>
              <w:rPr>
                <w:rFonts w:ascii="Arial" w:eastAsia="Times New Roman" w:hAnsi="Arial" w:cs="Arial"/>
                <w:b/>
                <w:bCs/>
                <w:color w:val="000000"/>
                <w:sz w:val="14"/>
                <w:szCs w:val="14"/>
                <w:lang w:eastAsia="es-MX"/>
              </w:rPr>
            </w:pPr>
            <w:r w:rsidRPr="00145A5E">
              <w:rPr>
                <w:rFonts w:ascii="Arial" w:eastAsia="Times New Roman" w:hAnsi="Arial" w:cs="Arial"/>
                <w:b/>
                <w:bCs/>
                <w:color w:val="000000"/>
                <w:sz w:val="14"/>
                <w:szCs w:val="14"/>
                <w:lang w:eastAsia="es-MX"/>
              </w:rPr>
              <w:t>INVERSIONES TEMPORALES (HASTA 3 MESES)</w:t>
            </w:r>
          </w:p>
        </w:tc>
        <w:tc>
          <w:tcPr>
            <w:tcW w:w="934" w:type="pct"/>
            <w:tcBorders>
              <w:top w:val="nil"/>
              <w:left w:val="nil"/>
              <w:bottom w:val="nil"/>
              <w:right w:val="single" w:sz="4" w:space="0" w:color="000000"/>
            </w:tcBorders>
            <w:shd w:val="clear" w:color="auto" w:fill="D9D9D9" w:themeFill="background1" w:themeFillShade="D9"/>
            <w:noWrap/>
            <w:hideMark/>
          </w:tcPr>
          <w:p w:rsidR="00B16398" w:rsidRPr="00145A5E" w:rsidRDefault="00B16398" w:rsidP="00E64742">
            <w:pPr>
              <w:spacing w:after="0" w:line="240" w:lineRule="auto"/>
              <w:jc w:val="right"/>
              <w:rPr>
                <w:rFonts w:ascii="Arial" w:eastAsia="Times New Roman" w:hAnsi="Arial" w:cs="Arial"/>
                <w:b/>
                <w:bCs/>
                <w:color w:val="000000"/>
                <w:sz w:val="16"/>
                <w:szCs w:val="16"/>
                <w:lang w:eastAsia="es-MX"/>
              </w:rPr>
            </w:pPr>
            <w:r w:rsidRPr="00145A5E">
              <w:rPr>
                <w:rFonts w:ascii="Arial" w:eastAsia="Times New Roman" w:hAnsi="Arial" w:cs="Arial"/>
                <w:b/>
                <w:bCs/>
                <w:color w:val="000000"/>
                <w:sz w:val="16"/>
                <w:szCs w:val="16"/>
                <w:lang w:eastAsia="es-MX"/>
              </w:rPr>
              <w:t>$28,211,895</w:t>
            </w:r>
          </w:p>
        </w:tc>
      </w:tr>
      <w:tr w:rsidR="00B16398" w:rsidRPr="00145A5E" w:rsidTr="00B16398">
        <w:trPr>
          <w:trHeight w:val="240"/>
        </w:trPr>
        <w:tc>
          <w:tcPr>
            <w:tcW w:w="641"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1.1.01.004.0045</w:t>
            </w:r>
          </w:p>
        </w:tc>
        <w:tc>
          <w:tcPr>
            <w:tcW w:w="3425"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FONDO AHORRO SANTANDER 66506716748</w:t>
            </w:r>
          </w:p>
        </w:tc>
        <w:tc>
          <w:tcPr>
            <w:tcW w:w="934"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$27,451,839</w:t>
            </w:r>
          </w:p>
        </w:tc>
      </w:tr>
      <w:tr w:rsidR="00B16398" w:rsidRPr="00145A5E" w:rsidTr="00B16398">
        <w:trPr>
          <w:trHeight w:val="240"/>
        </w:trPr>
        <w:tc>
          <w:tcPr>
            <w:tcW w:w="641" w:type="pct"/>
            <w:tcBorders>
              <w:top w:val="nil"/>
              <w:left w:val="single" w:sz="4" w:space="0" w:color="auto"/>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1.1.01.004.0065</w:t>
            </w:r>
          </w:p>
        </w:tc>
        <w:tc>
          <w:tcPr>
            <w:tcW w:w="3425"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66506716643 BECAS CASA HOGAR</w:t>
            </w:r>
          </w:p>
        </w:tc>
        <w:tc>
          <w:tcPr>
            <w:tcW w:w="934" w:type="pct"/>
            <w:tcBorders>
              <w:top w:val="nil"/>
              <w:left w:val="nil"/>
              <w:bottom w:val="nil"/>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$759,366</w:t>
            </w:r>
          </w:p>
        </w:tc>
      </w:tr>
      <w:tr w:rsidR="00B16398" w:rsidRPr="00145A5E" w:rsidTr="00B16398">
        <w:trPr>
          <w:trHeight w:val="240"/>
        </w:trPr>
        <w:tc>
          <w:tcPr>
            <w:tcW w:w="641" w:type="pct"/>
            <w:tcBorders>
              <w:top w:val="nil"/>
              <w:left w:val="single" w:sz="4" w:space="0" w:color="auto"/>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1.1.01.004.0082</w:t>
            </w:r>
          </w:p>
        </w:tc>
        <w:tc>
          <w:tcPr>
            <w:tcW w:w="3425"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rPr>
                <w:rFonts w:ascii="Arial" w:eastAsia="Times New Roman" w:hAnsi="Arial" w:cs="Arial"/>
                <w:color w:val="000000"/>
                <w:sz w:val="14"/>
                <w:szCs w:val="14"/>
                <w:lang w:eastAsia="es-MX"/>
              </w:rPr>
            </w:pPr>
            <w:r w:rsidRPr="00145A5E">
              <w:rPr>
                <w:rFonts w:ascii="Arial" w:eastAsia="Times New Roman" w:hAnsi="Arial" w:cs="Arial"/>
                <w:color w:val="000000"/>
                <w:sz w:val="14"/>
                <w:szCs w:val="14"/>
                <w:lang w:eastAsia="es-MX"/>
              </w:rPr>
              <w:t>66506693671 VIATICOS STDER</w:t>
            </w:r>
          </w:p>
        </w:tc>
        <w:tc>
          <w:tcPr>
            <w:tcW w:w="934" w:type="pct"/>
            <w:tcBorders>
              <w:top w:val="nil"/>
              <w:left w:val="nil"/>
              <w:bottom w:val="single" w:sz="4" w:space="0" w:color="auto"/>
              <w:right w:val="single" w:sz="4" w:space="0" w:color="000000"/>
            </w:tcBorders>
            <w:shd w:val="clear" w:color="auto" w:fill="auto"/>
            <w:noWrap/>
            <w:hideMark/>
          </w:tcPr>
          <w:p w:rsidR="00B16398" w:rsidRPr="00145A5E" w:rsidRDefault="00B16398" w:rsidP="00E64742">
            <w:pPr>
              <w:spacing w:after="0" w:line="240" w:lineRule="auto"/>
              <w:jc w:val="right"/>
              <w:rPr>
                <w:rFonts w:ascii="Arial" w:eastAsia="Times New Roman" w:hAnsi="Arial" w:cs="Arial"/>
                <w:color w:val="000000"/>
                <w:sz w:val="16"/>
                <w:szCs w:val="16"/>
                <w:lang w:eastAsia="es-MX"/>
              </w:rPr>
            </w:pPr>
            <w:r w:rsidRPr="00145A5E">
              <w:rPr>
                <w:rFonts w:ascii="Arial" w:eastAsia="Times New Roman" w:hAnsi="Arial" w:cs="Arial"/>
                <w:color w:val="000000"/>
                <w:sz w:val="16"/>
                <w:szCs w:val="16"/>
                <w:lang w:eastAsia="es-MX"/>
              </w:rPr>
              <w:t>$690</w:t>
            </w:r>
          </w:p>
        </w:tc>
      </w:tr>
    </w:tbl>
    <w:p w:rsidR="008C26E3" w:rsidRPr="00890055" w:rsidRDefault="008C26E3" w:rsidP="008C26E3">
      <w:pPr>
        <w:pStyle w:val="Texto"/>
        <w:spacing w:after="80" w:line="203" w:lineRule="exact"/>
        <w:ind w:firstLine="0"/>
        <w:rPr>
          <w:rFonts w:ascii="HelveticaNeueLT Std Lt" w:hAnsi="HelveticaNeueLT Std Lt"/>
          <w:b/>
          <w:szCs w:val="18"/>
          <w:lang w:val="es-MX"/>
        </w:rPr>
      </w:pPr>
    </w:p>
    <w:p w:rsidR="00B16398" w:rsidRPr="00530673" w:rsidRDefault="00B16398" w:rsidP="00E64742">
      <w:pPr>
        <w:pStyle w:val="Texto"/>
        <w:spacing w:after="80" w:line="203" w:lineRule="exact"/>
        <w:ind w:left="624" w:firstLine="0"/>
        <w:rPr>
          <w:rFonts w:ascii="Helvetica Neue" w:hAnsi="Helvetica Neue"/>
          <w:b/>
          <w:lang w:val="es-MX"/>
        </w:rPr>
      </w:pPr>
      <w:r w:rsidRPr="00530673">
        <w:rPr>
          <w:rFonts w:ascii="Helvetica Neue" w:hAnsi="Helvetica Neue"/>
          <w:b/>
          <w:szCs w:val="18"/>
          <w:lang w:val="es-MX"/>
        </w:rPr>
        <w:t>Derechos</w:t>
      </w:r>
      <w:r w:rsidRPr="00530673">
        <w:rPr>
          <w:rFonts w:ascii="Helvetica Neue" w:hAnsi="Helvetica Neue"/>
          <w:b/>
          <w:lang w:val="es-MX"/>
        </w:rPr>
        <w:t xml:space="preserve"> a recibir Efectivo y Equivalentes y Bienes o Servicios a Recibir</w:t>
      </w:r>
    </w:p>
    <w:p w:rsidR="00B16398" w:rsidRPr="00530673" w:rsidRDefault="00B16398" w:rsidP="00E64742">
      <w:pPr>
        <w:pStyle w:val="Texto"/>
        <w:spacing w:after="80" w:line="203" w:lineRule="exact"/>
        <w:ind w:left="624" w:firstLine="0"/>
        <w:rPr>
          <w:rFonts w:ascii="Helvetica Neue" w:hAnsi="Helvetica Neue"/>
          <w:b/>
          <w:lang w:val="es-MX"/>
        </w:rPr>
      </w:pPr>
    </w:p>
    <w:p w:rsidR="00B16398" w:rsidRPr="00530673" w:rsidRDefault="00B16398" w:rsidP="00E64742">
      <w:pPr>
        <w:spacing w:line="360" w:lineRule="auto"/>
        <w:ind w:left="624"/>
        <w:jc w:val="both"/>
        <w:rPr>
          <w:rFonts w:ascii="Helvetica Neue" w:hAnsi="Helvetica Neue" w:cs="Arial"/>
          <w:sz w:val="18"/>
          <w:szCs w:val="18"/>
        </w:rPr>
      </w:pPr>
      <w:r w:rsidRPr="00530673">
        <w:rPr>
          <w:rFonts w:ascii="Helvetica Neue" w:hAnsi="Helvetica Neue" w:cs="Arial"/>
          <w:sz w:val="18"/>
          <w:szCs w:val="18"/>
        </w:rPr>
        <w:t>Estas partidas se encuentran compuestas por las cuentas por cobrar a corto plazo, los deudores diversos por cobro de derechos por las actividades que desarrolla el Sistema DIF Tamaulipas según se describe a continuación:</w:t>
      </w:r>
    </w:p>
    <w:p w:rsidR="00B16398" w:rsidRPr="00530673" w:rsidRDefault="00B16398" w:rsidP="00E64742">
      <w:pPr>
        <w:spacing w:line="360" w:lineRule="auto"/>
        <w:ind w:left="624"/>
        <w:jc w:val="both"/>
        <w:rPr>
          <w:rFonts w:ascii="Helvetica Neue" w:hAnsi="Helvetica Neue" w:cs="Arial"/>
          <w:sz w:val="18"/>
          <w:szCs w:val="18"/>
        </w:rPr>
      </w:pPr>
      <w:r w:rsidRPr="00530673">
        <w:rPr>
          <w:rFonts w:ascii="Helvetica Neue" w:hAnsi="Helvetica Neue" w:cs="Arial"/>
          <w:sz w:val="18"/>
          <w:szCs w:val="18"/>
        </w:rPr>
        <w:t>-Cue</w:t>
      </w:r>
      <w:r>
        <w:rPr>
          <w:rFonts w:ascii="Helvetica Neue" w:hAnsi="Helvetica Neue" w:cs="Arial"/>
          <w:sz w:val="18"/>
          <w:szCs w:val="18"/>
        </w:rPr>
        <w:t>ntas por cobrar a corto plazo: I</w:t>
      </w:r>
      <w:r w:rsidRPr="00530673">
        <w:rPr>
          <w:rFonts w:ascii="Helvetica Neue" w:hAnsi="Helvetica Neue" w:cs="Arial"/>
          <w:sz w:val="18"/>
          <w:szCs w:val="18"/>
        </w:rPr>
        <w:t>ntegrado por las cuentas de Clientes de Velatorio ya que dentro de los centros asistenciales del Sistema DIF Tamaulipas se encuentra el Velatorio</w:t>
      </w:r>
      <w:r>
        <w:rPr>
          <w:rFonts w:ascii="Helvetica Neue" w:hAnsi="Helvetica Neue" w:cs="Arial"/>
          <w:sz w:val="18"/>
          <w:szCs w:val="18"/>
        </w:rPr>
        <w:t xml:space="preserve"> y Crematorio</w:t>
      </w:r>
      <w:r w:rsidRPr="00530673">
        <w:rPr>
          <w:rFonts w:ascii="Helvetica Neue" w:hAnsi="Helvetica Neue" w:cs="Arial"/>
          <w:sz w:val="18"/>
          <w:szCs w:val="18"/>
        </w:rPr>
        <w:t xml:space="preserve"> San José, el cual expide </w:t>
      </w:r>
      <w:r>
        <w:rPr>
          <w:rFonts w:ascii="Helvetica Neue" w:hAnsi="Helvetica Neue" w:cs="Arial"/>
          <w:sz w:val="18"/>
          <w:szCs w:val="18"/>
        </w:rPr>
        <w:t xml:space="preserve">comprobantes fiscales digitales por internet (CFDI) </w:t>
      </w:r>
      <w:r w:rsidRPr="00530673">
        <w:rPr>
          <w:rFonts w:ascii="Helvetica Neue" w:hAnsi="Helvetica Neue" w:cs="Arial"/>
          <w:sz w:val="18"/>
          <w:szCs w:val="18"/>
        </w:rPr>
        <w:t>a los clientes de servicios funerarios. Clientes subrogados está integrado por los cuentas a favor de servicios prestados en las instalaciones del C.R.E.E. proporcionados a clientes autorizados por las diferentes entidades como</w:t>
      </w:r>
      <w:r>
        <w:rPr>
          <w:rFonts w:ascii="Helvetica Neue" w:hAnsi="Helvetica Neue" w:cs="Arial"/>
          <w:sz w:val="18"/>
          <w:szCs w:val="18"/>
        </w:rPr>
        <w:t xml:space="preserve"> Secretaria de Salud</w:t>
      </w:r>
      <w:r w:rsidRPr="00530673">
        <w:rPr>
          <w:rFonts w:ascii="Helvetica Neue" w:hAnsi="Helvetica Neue" w:cs="Arial"/>
          <w:sz w:val="18"/>
          <w:szCs w:val="18"/>
        </w:rPr>
        <w:t>, de los cuales se expide CFDI para su registro y pago</w:t>
      </w:r>
      <w:r w:rsidRPr="008171DE">
        <w:rPr>
          <w:rFonts w:ascii="Helvetica Neue" w:hAnsi="Helvetica Neue" w:cs="Arial"/>
          <w:sz w:val="18"/>
          <w:szCs w:val="18"/>
        </w:rPr>
        <w:t xml:space="preserve">. </w:t>
      </w:r>
    </w:p>
    <w:p w:rsidR="00B16398" w:rsidRPr="00530673" w:rsidRDefault="00B16398" w:rsidP="00E64742">
      <w:pPr>
        <w:spacing w:line="360" w:lineRule="auto"/>
        <w:ind w:left="624"/>
        <w:jc w:val="both"/>
        <w:rPr>
          <w:rFonts w:ascii="Helvetica Neue" w:hAnsi="Helvetica Neue" w:cs="Arial"/>
          <w:sz w:val="18"/>
          <w:szCs w:val="18"/>
        </w:rPr>
      </w:pPr>
      <w:r w:rsidRPr="00530673">
        <w:rPr>
          <w:rFonts w:ascii="Helvetica Neue" w:hAnsi="Helvetica Neue" w:cs="Arial"/>
          <w:sz w:val="18"/>
          <w:szCs w:val="18"/>
        </w:rPr>
        <w:t>-Deudores diversos por cobrar a corto plazo: Se integra por las cuentas pendientes de cobro a deudores, reembolsos en Caja General  de gastos menores y viáticos generados por la</w:t>
      </w:r>
      <w:r>
        <w:rPr>
          <w:rFonts w:ascii="Helvetica Neue" w:hAnsi="Helvetica Neue" w:cs="Arial"/>
          <w:sz w:val="18"/>
          <w:szCs w:val="18"/>
        </w:rPr>
        <w:t>s áreas pendientes de comprobar.</w:t>
      </w:r>
    </w:p>
    <w:p w:rsidR="00B16398" w:rsidRDefault="00B16398" w:rsidP="00B16398">
      <w:pPr>
        <w:spacing w:line="360" w:lineRule="auto"/>
        <w:ind w:left="624"/>
        <w:jc w:val="both"/>
        <w:rPr>
          <w:rFonts w:ascii="Helvetica Neue" w:hAnsi="Helvetica Neue" w:cs="Arial"/>
          <w:sz w:val="18"/>
          <w:szCs w:val="18"/>
        </w:rPr>
      </w:pPr>
      <w:r w:rsidRPr="00530673">
        <w:rPr>
          <w:rFonts w:ascii="Helvetica Neue" w:hAnsi="Helvetica Neue" w:cs="Arial"/>
          <w:sz w:val="18"/>
          <w:szCs w:val="18"/>
        </w:rPr>
        <w:t>-Deudores por anticipos de tes</w:t>
      </w:r>
      <w:r>
        <w:rPr>
          <w:rFonts w:ascii="Helvetica Neue" w:hAnsi="Helvetica Neue" w:cs="Arial"/>
          <w:sz w:val="18"/>
          <w:szCs w:val="18"/>
        </w:rPr>
        <w:t>orería a corto plazo:  C</w:t>
      </w:r>
      <w:r w:rsidRPr="00530673">
        <w:rPr>
          <w:rFonts w:ascii="Helvetica Neue" w:hAnsi="Helvetica Neue" w:cs="Arial"/>
          <w:sz w:val="18"/>
          <w:szCs w:val="18"/>
        </w:rPr>
        <w:t>onformada por los recursos otorgados a los responsables de área que solicitan recursos para el desarrollo de actividades inherentes a la razón de ser del Sistema DIF Tamaulipas y por las cuales se realiza un</w:t>
      </w:r>
      <w:r>
        <w:rPr>
          <w:rFonts w:ascii="Helvetica Neue" w:hAnsi="Helvetica Neue" w:cs="Arial"/>
          <w:sz w:val="18"/>
          <w:szCs w:val="18"/>
        </w:rPr>
        <w:t>a</w:t>
      </w:r>
      <w:r w:rsidRPr="00530673">
        <w:rPr>
          <w:rFonts w:ascii="Helvetica Neue" w:hAnsi="Helvetica Neue" w:cs="Arial"/>
          <w:sz w:val="18"/>
          <w:szCs w:val="18"/>
        </w:rPr>
        <w:t xml:space="preserve"> comprobación poster</w:t>
      </w:r>
      <w:r>
        <w:rPr>
          <w:rFonts w:ascii="Helvetica Neue" w:hAnsi="Helvetica Neue" w:cs="Arial"/>
          <w:sz w:val="18"/>
          <w:szCs w:val="18"/>
        </w:rPr>
        <w:t>ior, previa autorización de la Dirección A</w:t>
      </w:r>
      <w:r w:rsidRPr="00530673">
        <w:rPr>
          <w:rFonts w:ascii="Helvetica Neue" w:hAnsi="Helvetica Neue" w:cs="Arial"/>
          <w:sz w:val="18"/>
          <w:szCs w:val="18"/>
        </w:rPr>
        <w:t>dministr</w:t>
      </w:r>
      <w:r>
        <w:rPr>
          <w:rFonts w:ascii="Helvetica Neue" w:hAnsi="Helvetica Neue" w:cs="Arial"/>
          <w:sz w:val="18"/>
          <w:szCs w:val="18"/>
        </w:rPr>
        <w:t xml:space="preserve">ativa, quedando un saldo </w:t>
      </w:r>
      <w:r w:rsidRPr="00973AC5">
        <w:rPr>
          <w:rFonts w:ascii="Helvetica Neue" w:hAnsi="Helvetica Neue" w:cs="Arial"/>
          <w:sz w:val="18"/>
          <w:szCs w:val="18"/>
        </w:rPr>
        <w:t xml:space="preserve">de </w:t>
      </w:r>
      <w:r>
        <w:rPr>
          <w:rFonts w:ascii="Helvetica Neue" w:hAnsi="Helvetica Neue" w:cs="Arial"/>
          <w:sz w:val="18"/>
          <w:szCs w:val="18"/>
        </w:rPr>
        <w:t>$33,447</w:t>
      </w:r>
      <w:r w:rsidRPr="00973AC5">
        <w:rPr>
          <w:rFonts w:ascii="Helvetica Neue" w:hAnsi="Helvetica Neue" w:cs="Arial"/>
          <w:sz w:val="18"/>
          <w:szCs w:val="18"/>
        </w:rPr>
        <w:t>.</w:t>
      </w:r>
    </w:p>
    <w:p w:rsidR="00B16398" w:rsidRPr="00530673" w:rsidRDefault="00B16398" w:rsidP="00B16398">
      <w:pPr>
        <w:spacing w:line="360" w:lineRule="auto"/>
        <w:ind w:left="624"/>
        <w:jc w:val="both"/>
        <w:rPr>
          <w:rFonts w:ascii="Helvetica Neue" w:hAnsi="Helvetica Neue" w:cs="Arial"/>
          <w:sz w:val="18"/>
          <w:szCs w:val="18"/>
        </w:rPr>
      </w:pPr>
    </w:p>
    <w:tbl>
      <w:tblPr>
        <w:tblW w:w="5000" w:type="pct"/>
        <w:tblLayout w:type="fixed"/>
        <w:tblCellMar>
          <w:left w:w="70" w:type="dxa"/>
          <w:right w:w="70" w:type="dxa"/>
        </w:tblCellMar>
        <w:tblLook w:val="04A0" w:firstRow="1" w:lastRow="0" w:firstColumn="1" w:lastColumn="0" w:noHBand="0" w:noVBand="1"/>
      </w:tblPr>
      <w:tblGrid>
        <w:gridCol w:w="1345"/>
        <w:gridCol w:w="6439"/>
        <w:gridCol w:w="1716"/>
      </w:tblGrid>
      <w:tr w:rsidR="00B16398" w:rsidRPr="00CB188E" w:rsidTr="00B16398">
        <w:trPr>
          <w:trHeight w:val="495"/>
        </w:trPr>
        <w:tc>
          <w:tcPr>
            <w:tcW w:w="708"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B16398" w:rsidRPr="00CB188E" w:rsidRDefault="00B16398" w:rsidP="00E64742">
            <w:pPr>
              <w:spacing w:after="0" w:line="240" w:lineRule="auto"/>
              <w:jc w:val="center"/>
              <w:rPr>
                <w:rFonts w:ascii="Arial" w:eastAsia="Times New Roman" w:hAnsi="Arial" w:cs="Arial"/>
                <w:b/>
                <w:bCs/>
                <w:color w:val="FFFFFF"/>
                <w:sz w:val="20"/>
                <w:szCs w:val="20"/>
                <w:lang w:eastAsia="es-MX"/>
              </w:rPr>
            </w:pPr>
            <w:r w:rsidRPr="00CB188E">
              <w:rPr>
                <w:rFonts w:ascii="Arial" w:eastAsia="Times New Roman" w:hAnsi="Arial" w:cs="Arial"/>
                <w:b/>
                <w:bCs/>
                <w:color w:val="FFFFFF"/>
                <w:sz w:val="20"/>
                <w:szCs w:val="20"/>
                <w:lang w:eastAsia="es-MX"/>
              </w:rPr>
              <w:t>Clave</w:t>
            </w:r>
          </w:p>
        </w:tc>
        <w:tc>
          <w:tcPr>
            <w:tcW w:w="3388" w:type="pct"/>
            <w:tcBorders>
              <w:top w:val="single" w:sz="4" w:space="0" w:color="auto"/>
              <w:left w:val="nil"/>
              <w:bottom w:val="single" w:sz="4" w:space="0" w:color="auto"/>
              <w:right w:val="single" w:sz="4" w:space="0" w:color="000000"/>
            </w:tcBorders>
            <w:shd w:val="clear" w:color="auto" w:fill="920000"/>
            <w:vAlign w:val="center"/>
            <w:hideMark/>
          </w:tcPr>
          <w:p w:rsidR="00B16398" w:rsidRPr="00CB188E" w:rsidRDefault="00B16398" w:rsidP="00E64742">
            <w:pPr>
              <w:spacing w:after="0" w:line="240" w:lineRule="auto"/>
              <w:jc w:val="center"/>
              <w:rPr>
                <w:rFonts w:ascii="Arial" w:eastAsia="Times New Roman" w:hAnsi="Arial" w:cs="Arial"/>
                <w:b/>
                <w:bCs/>
                <w:color w:val="FFFFFF"/>
                <w:sz w:val="20"/>
                <w:szCs w:val="20"/>
                <w:lang w:eastAsia="es-MX"/>
              </w:rPr>
            </w:pPr>
            <w:r w:rsidRPr="00CB188E">
              <w:rPr>
                <w:rFonts w:ascii="Arial" w:eastAsia="Times New Roman" w:hAnsi="Arial" w:cs="Arial"/>
                <w:b/>
                <w:bCs/>
                <w:color w:val="FFFFFF"/>
                <w:sz w:val="20"/>
                <w:szCs w:val="20"/>
                <w:lang w:eastAsia="es-MX"/>
              </w:rPr>
              <w:t>Descripción</w:t>
            </w:r>
          </w:p>
        </w:tc>
        <w:tc>
          <w:tcPr>
            <w:tcW w:w="903" w:type="pct"/>
            <w:tcBorders>
              <w:top w:val="single" w:sz="4" w:space="0" w:color="auto"/>
              <w:left w:val="nil"/>
              <w:bottom w:val="single" w:sz="4" w:space="0" w:color="auto"/>
              <w:right w:val="single" w:sz="4" w:space="0" w:color="000000"/>
            </w:tcBorders>
            <w:shd w:val="clear" w:color="auto" w:fill="920000"/>
            <w:vAlign w:val="center"/>
            <w:hideMark/>
          </w:tcPr>
          <w:p w:rsidR="00B16398" w:rsidRPr="00CB188E" w:rsidRDefault="00B16398" w:rsidP="00E64742">
            <w:pPr>
              <w:spacing w:after="0" w:line="240" w:lineRule="auto"/>
              <w:jc w:val="center"/>
              <w:rPr>
                <w:rFonts w:ascii="Arial" w:eastAsia="Times New Roman" w:hAnsi="Arial" w:cs="Arial"/>
                <w:b/>
                <w:bCs/>
                <w:color w:val="FFFFFF"/>
                <w:sz w:val="20"/>
                <w:szCs w:val="20"/>
                <w:lang w:eastAsia="es-MX"/>
              </w:rPr>
            </w:pPr>
            <w:r w:rsidRPr="00CB188E">
              <w:rPr>
                <w:rFonts w:ascii="Arial" w:eastAsia="Times New Roman" w:hAnsi="Arial" w:cs="Arial"/>
                <w:b/>
                <w:bCs/>
                <w:color w:val="FFFFFF"/>
                <w:sz w:val="20"/>
                <w:szCs w:val="20"/>
                <w:lang w:eastAsia="es-MX"/>
              </w:rPr>
              <w:t>Saldo al 31 de Diciembre 2024</w:t>
            </w:r>
          </w:p>
        </w:tc>
      </w:tr>
      <w:tr w:rsidR="00B16398" w:rsidRPr="00CB188E" w:rsidTr="00B16398">
        <w:trPr>
          <w:trHeight w:val="240"/>
        </w:trPr>
        <w:tc>
          <w:tcPr>
            <w:tcW w:w="708" w:type="pct"/>
            <w:tcBorders>
              <w:top w:val="single" w:sz="4" w:space="0" w:color="auto"/>
              <w:left w:val="single" w:sz="4" w:space="0" w:color="auto"/>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1.1.02</w:t>
            </w:r>
          </w:p>
        </w:tc>
        <w:tc>
          <w:tcPr>
            <w:tcW w:w="3388" w:type="pct"/>
            <w:tcBorders>
              <w:top w:val="single" w:sz="4" w:space="0" w:color="auto"/>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DERECHOS A RECIBIR EFECTIVO O EQUIVALENTES</w:t>
            </w:r>
          </w:p>
        </w:tc>
        <w:tc>
          <w:tcPr>
            <w:tcW w:w="903" w:type="pct"/>
            <w:tcBorders>
              <w:top w:val="single" w:sz="4" w:space="0" w:color="auto"/>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$1,264,501</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1.1.02.002</w:t>
            </w:r>
          </w:p>
        </w:tc>
        <w:tc>
          <w:tcPr>
            <w:tcW w:w="3388"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CUENTAS POR COBRAR A CORTO PLAZO</w:t>
            </w:r>
          </w:p>
        </w:tc>
        <w:tc>
          <w:tcPr>
            <w:tcW w:w="903"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$619,120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1.1.02.002.0001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PRESTAMOS INTERBANCARIOS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1.1.02.002.0014</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VELATORIO 2022.</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$2,513</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1.1.02.002.0015</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VELATORIO 2023.</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$30,334</w:t>
            </w:r>
          </w:p>
        </w:tc>
      </w:tr>
      <w:tr w:rsidR="00B16398" w:rsidRPr="00CB188E" w:rsidTr="00B16398">
        <w:trPr>
          <w:trHeight w:val="152"/>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1.1.02.002.0016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VELATORIO 2024.</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$291,423</w:t>
            </w:r>
          </w:p>
        </w:tc>
      </w:tr>
      <w:tr w:rsidR="00B16398" w:rsidRPr="00CB188E" w:rsidTr="00B16398">
        <w:trPr>
          <w:trHeight w:val="80"/>
        </w:trPr>
        <w:tc>
          <w:tcPr>
            <w:tcW w:w="708" w:type="pct"/>
            <w:tcBorders>
              <w:top w:val="nil"/>
              <w:left w:val="single" w:sz="4" w:space="0" w:color="auto"/>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1.1.02.002.0033</w:t>
            </w:r>
          </w:p>
        </w:tc>
        <w:tc>
          <w:tcPr>
            <w:tcW w:w="3388" w:type="pct"/>
            <w:tcBorders>
              <w:top w:val="nil"/>
              <w:left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VELATORIO MPIO. 2022.</w:t>
            </w:r>
          </w:p>
        </w:tc>
        <w:tc>
          <w:tcPr>
            <w:tcW w:w="903" w:type="pct"/>
            <w:tcBorders>
              <w:top w:val="nil"/>
              <w:left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$3,159</w:t>
            </w:r>
          </w:p>
        </w:tc>
      </w:tr>
      <w:tr w:rsidR="00B16398" w:rsidRPr="00CB188E" w:rsidTr="00B16398">
        <w:trPr>
          <w:trHeight w:val="91"/>
        </w:trPr>
        <w:tc>
          <w:tcPr>
            <w:tcW w:w="708" w:type="pct"/>
            <w:tcBorders>
              <w:top w:val="nil"/>
              <w:left w:val="single" w:sz="4" w:space="0" w:color="auto"/>
              <w:bottom w:val="single" w:sz="4" w:space="0" w:color="auto"/>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1.1.02.002.0034</w:t>
            </w:r>
          </w:p>
        </w:tc>
        <w:tc>
          <w:tcPr>
            <w:tcW w:w="3388" w:type="pct"/>
            <w:tcBorders>
              <w:top w:val="nil"/>
              <w:left w:val="nil"/>
              <w:bottom w:val="single" w:sz="4" w:space="0" w:color="auto"/>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VELATORIO MPIO. 2023.</w:t>
            </w:r>
          </w:p>
        </w:tc>
        <w:tc>
          <w:tcPr>
            <w:tcW w:w="903" w:type="pct"/>
            <w:tcBorders>
              <w:top w:val="nil"/>
              <w:left w:val="nil"/>
              <w:bottom w:val="single" w:sz="4" w:space="0" w:color="auto"/>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$153</w:t>
            </w:r>
          </w:p>
        </w:tc>
      </w:tr>
      <w:tr w:rsidR="00B16398" w:rsidRPr="00CB188E" w:rsidTr="00B16398">
        <w:trPr>
          <w:trHeight w:val="240"/>
        </w:trPr>
        <w:tc>
          <w:tcPr>
            <w:tcW w:w="708" w:type="pct"/>
            <w:tcBorders>
              <w:top w:val="single" w:sz="4" w:space="0" w:color="auto"/>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1.1.02.002.0035</w:t>
            </w:r>
          </w:p>
        </w:tc>
        <w:tc>
          <w:tcPr>
            <w:tcW w:w="3388" w:type="pct"/>
            <w:tcBorders>
              <w:top w:val="single" w:sz="4" w:space="0" w:color="auto"/>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VELATORIO MPIO. 2024.</w:t>
            </w:r>
          </w:p>
        </w:tc>
        <w:tc>
          <w:tcPr>
            <w:tcW w:w="903" w:type="pct"/>
            <w:tcBorders>
              <w:top w:val="single" w:sz="4" w:space="0" w:color="auto"/>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$5,400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1.1.02.002.0150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CASA COLIBRI</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$98</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1.1.02.002.0200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COMEDOR DIF</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1.1.02.002.0301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CREE HOSPITAL DEL I.S.S.S.T.E. VICTORIA, TAMAULIPAS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1.1.02.002.0302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CREE HOSPITAL GENERAL DR. NORBERTO TREVIÑO ZAPATA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$276,598</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1.1.02.002.0303</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CREE HOSPITAL CIVIL DR. JOSE MACIAS HERNANDEZ</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$6,161</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1.1.02.002.0304</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CREE HOSPITAL INFANTIL DE TAMAULIPAS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$3,281</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1.1.02.002.0402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DISFRUTA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1.1.02.002.0500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CLIENTES CAFETERIA DULCES RECUERDOS.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1.1.02.003</w:t>
            </w:r>
          </w:p>
        </w:tc>
        <w:tc>
          <w:tcPr>
            <w:tcW w:w="3388"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DEUDORES DIVERSOS POR COBRAR A CORTO PLAZO</w:t>
            </w:r>
          </w:p>
        </w:tc>
        <w:tc>
          <w:tcPr>
            <w:tcW w:w="903"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$168,939</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1.1.02.003.7015</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-SUBDIRECCION DE ENLACE VOLUNTARIADO-**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1.1.02.003.7100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-SECRETARIA PARTICULAR DE PRESIDENCIA-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1.1.02.003.7300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GENERAL DEL SISTEMA PARA EL DESARROLLO INTEGRAL DE LA FAMILIA DE TAMAULIPAS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1.1.02.003.7500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DESARROLLO COMUNITARIO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1.1.02.003.7501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SEGUIMIENTO A PROYECTOS-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$15,490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1.1.02.003.7502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DESARROLLO COMUNITARIO-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$293</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1.1.02.003.7600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ADMINISTRACION Y FINANZAS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$356</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1.1.02.003.7661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CONTABILIDAD-</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1.1.02.003.7662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RECURSOS HUMANOS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1.1.02.003.7663</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RECURSOS MATERIALES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1.1.02.003.7700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-PROCURADURÍA DE PROTECCIÓN DE DERECHOS A NIÑAS, NIÑOS Y ADOLESCENTES-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$22,754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1.1.02.003.7702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ADOPCIONES Y ACOGIMIENTO FAMILIAR</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$1,031</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1.1.02.003.7706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SUPERVISION A CENTROS ASISTENCIALES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$27,614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1.1.02.003.7746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ATENCION A MIGRANTES-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$22,345</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1.1.02.003.7747</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MEDIACION Y PREVISION DE LA VIOLENCIA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$460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1.1.02.003.7749</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ATENCION A MIGRANTES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$230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1.1.02.003.7761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REPRESENTACION JURIDICA Y RESTITUCION DE DERECHOS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$230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1.1.02.003.7800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VINCULACION</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1.1.02.003.7830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-SUBDIRECCIÓN DE ATENCIÓN CIUDADANA-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1.1.02.003.7900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SECRETARIA TECNICA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1.1.02.003.8000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-DIRECCIÓN DE RELACIONES PÚBLICAS Y EVENTOS-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1.1.02.003.8015</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SUBDIRECCION DE ENLACE VOLUNTARIADO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1.1.02.003.8100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CENTROS ASISTENCIALES-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$4,314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1.1.02.003.8101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CAMINO DE LUZ-</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1.1.02.003.8102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CASA HOGAR DEL NIÑO-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1.1.02.003.8104</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CASA HOGAR DEL ADULTO MAYOR-</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1.1.02.003.8105</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DEL VELATORIO Y CREMATORIO SAN JOSE-</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$1,129</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1.1.02.003.8106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VILLAS VIDA PLENA-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1.1.02.003.8107</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CASA SAN ANTONIO-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1.1.02.003.8200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PROGRAMAS ALIMENTARIOS-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1.1.02.003.8201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DESAYUNOS ESCOLARES Y COMEDORES COMUNITARIOS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$2,604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1.1.02.003.8203</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ASISTENCIA SOCIAL ALIMENTARIA-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$7,879</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1.1.02.003.8301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VALORACION Y TRATAMIENTO-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$7</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1.1.02.003.8302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ENSEÑANZA-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1.1.02.003.8305</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ATENCION A PERSONAS CON DISCAPACIDAD</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1.1.02.003.8306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PSICOLOGIA Y AUTISMO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$150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1.1.02.003.8400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ATENCION A POBLACION PRIORITARIA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$14,278</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1.1.02.003.8401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CONSULTA ODONTOLOGICA-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$5,046</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1.1.02.003.8402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MEDICINA FAMILIAR-</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1.1.02.003.8403</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SALUD INTEGRAL DE LA MUJER-</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1.1.02.003.8405</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BRIGADAS-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$15,860</w:t>
            </w:r>
          </w:p>
        </w:tc>
      </w:tr>
      <w:tr w:rsidR="00B16398" w:rsidRPr="00CB188E" w:rsidTr="00B16398">
        <w:trPr>
          <w:trHeight w:val="240"/>
        </w:trPr>
        <w:tc>
          <w:tcPr>
            <w:tcW w:w="708" w:type="pct"/>
            <w:tcBorders>
              <w:top w:val="nil"/>
              <w:left w:val="single" w:sz="4" w:space="0" w:color="auto"/>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1.1.02.003.8406</w:t>
            </w:r>
          </w:p>
        </w:tc>
        <w:tc>
          <w:tcPr>
            <w:tcW w:w="3388" w:type="pct"/>
            <w:tcBorders>
              <w:top w:val="nil"/>
              <w:left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PROCURACIÓN DE FONDOS-</w:t>
            </w:r>
          </w:p>
        </w:tc>
        <w:tc>
          <w:tcPr>
            <w:tcW w:w="903" w:type="pct"/>
            <w:tcBorders>
              <w:top w:val="nil"/>
              <w:left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$4,237</w:t>
            </w:r>
          </w:p>
        </w:tc>
      </w:tr>
      <w:tr w:rsidR="00B16398" w:rsidRPr="00CB188E" w:rsidTr="00B16398">
        <w:trPr>
          <w:trHeight w:val="240"/>
        </w:trPr>
        <w:tc>
          <w:tcPr>
            <w:tcW w:w="708" w:type="pct"/>
            <w:tcBorders>
              <w:top w:val="nil"/>
              <w:left w:val="single" w:sz="4" w:space="0" w:color="auto"/>
              <w:bottom w:val="single" w:sz="4" w:space="0" w:color="auto"/>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1.1.02.003.8415</w:t>
            </w:r>
          </w:p>
        </w:tc>
        <w:tc>
          <w:tcPr>
            <w:tcW w:w="3388" w:type="pct"/>
            <w:tcBorders>
              <w:top w:val="nil"/>
              <w:left w:val="nil"/>
              <w:bottom w:val="single" w:sz="4" w:space="0" w:color="auto"/>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-SUBDIRECCIÓN DE ATENCIÓN CIUDADANA**-</w:t>
            </w:r>
          </w:p>
        </w:tc>
        <w:tc>
          <w:tcPr>
            <w:tcW w:w="903" w:type="pct"/>
            <w:tcBorders>
              <w:top w:val="nil"/>
              <w:left w:val="nil"/>
              <w:bottom w:val="single" w:sz="4" w:space="0" w:color="auto"/>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$16,805</w:t>
            </w:r>
          </w:p>
        </w:tc>
      </w:tr>
      <w:tr w:rsidR="00B16398" w:rsidRPr="00CB188E" w:rsidTr="00B16398">
        <w:trPr>
          <w:trHeight w:val="240"/>
        </w:trPr>
        <w:tc>
          <w:tcPr>
            <w:tcW w:w="708" w:type="pct"/>
            <w:tcBorders>
              <w:top w:val="single" w:sz="4" w:space="0" w:color="auto"/>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1.1.02.003.8500</w:t>
            </w:r>
          </w:p>
        </w:tc>
        <w:tc>
          <w:tcPr>
            <w:tcW w:w="3388" w:type="pct"/>
            <w:tcBorders>
              <w:top w:val="single" w:sz="4" w:space="0" w:color="auto"/>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FORTALECIMIENTO FAMILIAR</w:t>
            </w:r>
          </w:p>
        </w:tc>
        <w:tc>
          <w:tcPr>
            <w:tcW w:w="903" w:type="pct"/>
            <w:tcBorders>
              <w:top w:val="single" w:sz="4" w:space="0" w:color="auto"/>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$3,624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1.1.02.003.8520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ATENCION A LA FAMILIA-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1.1.02.003.8700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JURIDICA Y TRANSPARENCIA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1.1.02.003.8800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PROCURADURIA DE LA DEFENSA DEL ADULTO MAYOR</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$18</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1.1.02.003.8900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GIRAS-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1.1.02.003.9000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COMUNICACION SOCIAL-</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$2,146</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1.1.02.004</w:t>
            </w:r>
          </w:p>
        </w:tc>
        <w:tc>
          <w:tcPr>
            <w:tcW w:w="3388"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INGRESOS POR RECUPERAR A CORTO PLAZO</w:t>
            </w:r>
          </w:p>
        </w:tc>
        <w:tc>
          <w:tcPr>
            <w:tcW w:w="903"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$129,342</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1.1.02.004.0022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IVA ACREEDITABLE PAGADO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$129,342</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1.1.02.005</w:t>
            </w:r>
          </w:p>
        </w:tc>
        <w:tc>
          <w:tcPr>
            <w:tcW w:w="3388"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DEUDORES POR ANTICIPOS DE TESORERÍA A CORTO PLAZO</w:t>
            </w:r>
          </w:p>
        </w:tc>
        <w:tc>
          <w:tcPr>
            <w:tcW w:w="903"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$33,447</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1.1.02.005.7300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GENERAL DEL SISTEMA PARA EL DESARROLLO INTEGRAL DE LA FAMILIA DE TAMAULIPAS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1.1.02.005.7501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SEGUIMIENTO A PROYECTOS-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1.1.02.005.7600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ADMINISTRACION Y FINANZAS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$5,500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1.1.02.005.7700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-PROCURADURIA DE PROTECCION DE DERECHOS A NIÑAS, NIÑOS Y ADOLESCENTES-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1.1.02.005.7706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SUPERVISION A CENTROS ASISTENCIALES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1.1.02.005.7746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ATENCION A MIGRANTES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1.1.02.005.8000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RELACIONES PUBLICAS Y EVENTOS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1.1.02.005.8101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CAMINO DE LUZ-</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1.1.02.005.8102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CASA HOGAR DEL NIÑO-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$7,810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1.1.02.005.8104</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CASA HOGAR DEL ADULTO MAYOR-</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$10,000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1.1.02.005.8105</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DEL VELATORIO Y CREMATORIO SAN JOSE-</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$2,173</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1.1.02.005.8106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VILLAS VIDA PLENA-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$4,124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1.1.02.005.8107</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ADMINISTRATIVO DE CASA SAN ANTONIO-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$3,840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1.1.02.005.8203</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ASISTENCIA SOCIAL ALIMENTARIA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1.1.02.005.8304</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CONSERVACION Y MANTENIMIENTO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1.1.02.005.8400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DIRECCION DE ATENCION A POBLACION PRIORITARIA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1.1.02.005.8516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SUPERVISION Y SEGUIMIENTO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1.1.02.005.8520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-DEPARTAMENTO DE ATENCION A LA FAMILIA-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1.1.02.005.8800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PROCURADURIA DE LA DEFENSA DEL ADULTO MAYOR</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1.1.02.009</w:t>
            </w:r>
          </w:p>
        </w:tc>
        <w:tc>
          <w:tcPr>
            <w:tcW w:w="3388"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OTROS DERECHOS A RECIBIR EFECTIVO O EQUIVALENTES A CORTO PLAZO</w:t>
            </w:r>
          </w:p>
        </w:tc>
        <w:tc>
          <w:tcPr>
            <w:tcW w:w="903" w:type="pct"/>
            <w:tcBorders>
              <w:top w:val="nil"/>
              <w:left w:val="nil"/>
              <w:bottom w:val="nil"/>
              <w:right w:val="single" w:sz="4" w:space="0" w:color="000000"/>
            </w:tcBorders>
            <w:shd w:val="clear" w:color="auto" w:fill="D9D9D9" w:themeFill="background1" w:themeFillShade="D9"/>
            <w:noWrap/>
            <w:hideMark/>
          </w:tcPr>
          <w:p w:rsidR="00B16398" w:rsidRPr="00CB188E" w:rsidRDefault="00B16398"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$313,654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1.1.02.009.0002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COMISION FEDERAL DE ELECTRICIDAD</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1.1.02.009.0010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SUBSIDIO AL EMPLEO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1.1.02.009.0022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IVA COBRADO (A FAVOR)</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$86,124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1.1.02.009.0033</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COMERTAM S.A. DE C.V.</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1.1.02.009.0088</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COMISIONES BANCARIAS RAMO 33</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$116</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1.1.02.009.0244</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COMISION MUNICIPAL DE AGUA POTABLE Y ALCANTARILLADO DE CD. VICTORIA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1.1.02.009.0253</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COMISIONES RAMO 28</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$24,920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1.1.02.009.0268</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COMISIONES BANCARIAS CTA. BANORTE RAMO 12</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1.1.02.009.0287</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I.P.S.S.E.T.</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$2,668</w:t>
            </w:r>
          </w:p>
        </w:tc>
      </w:tr>
      <w:tr w:rsidR="00B16398" w:rsidRPr="00CB188E" w:rsidTr="00B16398">
        <w:trPr>
          <w:trHeight w:val="139"/>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1.1.02.009.0290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TELEFONOS DE MEXICO S.A.B DE C.V.</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186"/>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1.1.02.009.0291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ZAVALA GUTIERREZ YOHAIRA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$43,500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1.1.02.009.0303</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ALMA DELIA RODRIGUEZ RODRIGUEZ</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$1,894</w:t>
            </w:r>
          </w:p>
        </w:tc>
      </w:tr>
      <w:tr w:rsidR="00B16398" w:rsidRPr="00CB188E" w:rsidTr="00B16398">
        <w:trPr>
          <w:trHeight w:val="122"/>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1.1.02.009.0304</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JEBLA, S.A. DE C.V.</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96"/>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1.1.02.009.0319</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COMISIONES RAMO 4 GOBERNACIÓN</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CENTRO DE NEGOCIOS DE TAMAULIPAS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1.1.02.009.0321</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GEANCARLO BONETTA CAVAZOS</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$46,164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1.1.02.009.0322</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GRUPO GASOLINERO ORDEMAN, S.A. DE C.V.</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$39,000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1.1.02.009.0323</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GONZALEZ GUEVARA PEDRO ALAN</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1.1.02.009.0324</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SERVICIOS CENTRALES DE COBRANZA HOTELERA SA DE CV</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$5,236</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1.1.02.009.0325</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HUMBERTO MARQUEZ RINCONADA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$8,121</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1.1.02.009.0326</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PROYECCIONES TURISTICAS, S.A. DE C.V.</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151"/>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1.1.02.009.0327</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NANCY BELEN EUAN ACUÑA</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8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1.1.02.009.0328</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QUALITY COCINAS Y CLOSETS, S.A. DE C.V.</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$55,564</w:t>
            </w:r>
          </w:p>
        </w:tc>
      </w:tr>
      <w:tr w:rsidR="00B16398" w:rsidRPr="00CB188E" w:rsidTr="00B16398">
        <w:trPr>
          <w:trHeight w:val="240"/>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1.1.02.009.0329</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DE LA FUENTE RETA ROBERTO</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$327</w:t>
            </w:r>
          </w:p>
        </w:tc>
      </w:tr>
      <w:tr w:rsidR="00B16398" w:rsidRPr="00CB188E" w:rsidTr="00B16398">
        <w:trPr>
          <w:trHeight w:val="94"/>
        </w:trPr>
        <w:tc>
          <w:tcPr>
            <w:tcW w:w="708" w:type="pct"/>
            <w:tcBorders>
              <w:top w:val="nil"/>
              <w:left w:val="single" w:sz="4" w:space="0" w:color="auto"/>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1.1.02.009.0330</w:t>
            </w:r>
          </w:p>
        </w:tc>
        <w:tc>
          <w:tcPr>
            <w:tcW w:w="3388"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ARMANDO PULIDO IZAGUIRRE</w:t>
            </w:r>
          </w:p>
        </w:tc>
        <w:tc>
          <w:tcPr>
            <w:tcW w:w="903" w:type="pct"/>
            <w:tcBorders>
              <w:top w:val="nil"/>
              <w:left w:val="nil"/>
              <w:bottom w:val="nil"/>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$0</w:t>
            </w:r>
          </w:p>
        </w:tc>
      </w:tr>
      <w:tr w:rsidR="00B16398" w:rsidRPr="00CB188E" w:rsidTr="00B16398">
        <w:trPr>
          <w:trHeight w:val="80"/>
        </w:trPr>
        <w:tc>
          <w:tcPr>
            <w:tcW w:w="708" w:type="pct"/>
            <w:tcBorders>
              <w:top w:val="nil"/>
              <w:left w:val="single" w:sz="4" w:space="0" w:color="auto"/>
              <w:bottom w:val="single" w:sz="4" w:space="0" w:color="auto"/>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1.1.02.009.0331</w:t>
            </w:r>
          </w:p>
        </w:tc>
        <w:tc>
          <w:tcPr>
            <w:tcW w:w="3388" w:type="pct"/>
            <w:tcBorders>
              <w:top w:val="nil"/>
              <w:left w:val="nil"/>
              <w:bottom w:val="single" w:sz="4" w:space="0" w:color="auto"/>
              <w:right w:val="single" w:sz="4" w:space="0" w:color="000000"/>
            </w:tcBorders>
            <w:shd w:val="clear" w:color="auto" w:fill="auto"/>
            <w:noWrap/>
            <w:hideMark/>
          </w:tcPr>
          <w:p w:rsidR="00B16398" w:rsidRPr="00CB188E" w:rsidRDefault="00B16398"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RAMIREZ BERNAL MARIA DEL ROSARIO</w:t>
            </w:r>
          </w:p>
        </w:tc>
        <w:tc>
          <w:tcPr>
            <w:tcW w:w="903" w:type="pct"/>
            <w:tcBorders>
              <w:top w:val="nil"/>
              <w:left w:val="nil"/>
              <w:bottom w:val="single" w:sz="4" w:space="0" w:color="auto"/>
              <w:right w:val="single" w:sz="4" w:space="0" w:color="000000"/>
            </w:tcBorders>
            <w:shd w:val="clear" w:color="auto" w:fill="auto"/>
            <w:noWrap/>
            <w:hideMark/>
          </w:tcPr>
          <w:p w:rsidR="00B16398" w:rsidRPr="00CB188E" w:rsidRDefault="00B16398"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$20</w:t>
            </w:r>
          </w:p>
        </w:tc>
      </w:tr>
    </w:tbl>
    <w:p w:rsidR="00A03B50" w:rsidRPr="00530673" w:rsidRDefault="00A03B50" w:rsidP="008C26E3">
      <w:pPr>
        <w:spacing w:line="360" w:lineRule="auto"/>
        <w:jc w:val="both"/>
        <w:rPr>
          <w:rFonts w:ascii="Helvetica Neue" w:hAnsi="Helvetica Neue" w:cs="Arial"/>
          <w:sz w:val="18"/>
          <w:szCs w:val="18"/>
        </w:rPr>
      </w:pPr>
    </w:p>
    <w:p w:rsidR="008C26E3" w:rsidRDefault="008C26E3" w:rsidP="008C26E3">
      <w:pPr>
        <w:pStyle w:val="Texto"/>
        <w:spacing w:after="80" w:line="203" w:lineRule="exact"/>
        <w:ind w:left="624" w:firstLine="0"/>
        <w:rPr>
          <w:rFonts w:ascii="HelveticaNeueLT Std Lt" w:hAnsi="HelveticaNeueLT Std Lt"/>
          <w:b/>
          <w:szCs w:val="18"/>
          <w:lang w:val="es-MX"/>
        </w:rPr>
      </w:pPr>
      <w:r w:rsidRPr="00530673">
        <w:rPr>
          <w:rFonts w:ascii="HelveticaNeueLT Std Lt" w:hAnsi="HelveticaNeueLT Std Lt"/>
          <w:b/>
          <w:szCs w:val="18"/>
          <w:lang w:val="es-MX"/>
        </w:rPr>
        <w:t>Bienes Disponibles para su Transformación o Consumo (inventarios)</w:t>
      </w:r>
    </w:p>
    <w:p w:rsidR="008C26E3" w:rsidRPr="00530673" w:rsidRDefault="008C26E3" w:rsidP="008C26E3">
      <w:pPr>
        <w:pStyle w:val="Texto"/>
        <w:spacing w:after="80" w:line="203" w:lineRule="exact"/>
        <w:ind w:left="624" w:firstLine="0"/>
        <w:rPr>
          <w:rFonts w:ascii="HelveticaNeueLT Std Lt" w:hAnsi="HelveticaNeueLT Std Lt"/>
          <w:b/>
          <w:szCs w:val="18"/>
          <w:lang w:val="es-MX"/>
        </w:rPr>
      </w:pPr>
    </w:p>
    <w:p w:rsidR="008C26E3" w:rsidRDefault="008C26E3" w:rsidP="008C26E3">
      <w:pPr>
        <w:spacing w:line="360" w:lineRule="auto"/>
        <w:ind w:left="624"/>
        <w:jc w:val="both"/>
        <w:rPr>
          <w:rFonts w:ascii="Helvetica Neue" w:hAnsi="Helvetica Neue" w:cs="Arial"/>
          <w:sz w:val="18"/>
          <w:szCs w:val="18"/>
        </w:rPr>
      </w:pPr>
      <w:r w:rsidRPr="00530673">
        <w:rPr>
          <w:rFonts w:ascii="Helvetica Neue" w:hAnsi="Helvetica Neue" w:cs="Arial"/>
          <w:sz w:val="18"/>
          <w:szCs w:val="18"/>
        </w:rPr>
        <w:t>Inventarios</w:t>
      </w:r>
      <w:r w:rsidRPr="00530673">
        <w:rPr>
          <w:rFonts w:ascii="Helvetica Neue" w:hAnsi="Helvetica Neue" w:cs="Arial"/>
          <w:b/>
          <w:sz w:val="18"/>
          <w:szCs w:val="18"/>
        </w:rPr>
        <w:t>:</w:t>
      </w:r>
      <w:r w:rsidRPr="00530673">
        <w:rPr>
          <w:rFonts w:ascii="Helvetica Neue" w:hAnsi="Helvetica Neue" w:cs="Arial"/>
          <w:sz w:val="18"/>
          <w:szCs w:val="18"/>
        </w:rPr>
        <w:t xml:space="preserve"> El Sistema DIF Tamaulipas a través de su centro asistencial Velatorio</w:t>
      </w:r>
      <w:r w:rsidR="00FE55FC">
        <w:rPr>
          <w:rFonts w:ascii="Helvetica Neue" w:hAnsi="Helvetica Neue" w:cs="Arial"/>
          <w:sz w:val="18"/>
          <w:szCs w:val="18"/>
        </w:rPr>
        <w:t xml:space="preserve"> y Crematorio</w:t>
      </w:r>
      <w:r w:rsidRPr="00530673">
        <w:rPr>
          <w:rFonts w:ascii="Helvetica Neue" w:hAnsi="Helvetica Neue" w:cs="Arial"/>
          <w:sz w:val="18"/>
          <w:szCs w:val="18"/>
        </w:rPr>
        <w:t xml:space="preserve"> San José realiza la venta de urnas y ataúdes por lo que esta partida se encuentra integrada por los bienes destinados a la venta en este centro.</w:t>
      </w:r>
    </w:p>
    <w:p w:rsidR="008C26E3" w:rsidRDefault="008C26E3" w:rsidP="008C26E3">
      <w:pPr>
        <w:spacing w:line="360" w:lineRule="auto"/>
        <w:ind w:left="624"/>
        <w:jc w:val="both"/>
        <w:rPr>
          <w:rFonts w:ascii="Helvetica Neue" w:hAnsi="Helvetica Neue" w:cs="Arial"/>
          <w:sz w:val="18"/>
          <w:szCs w:val="18"/>
        </w:rPr>
      </w:pPr>
    </w:p>
    <w:tbl>
      <w:tblPr>
        <w:tblW w:w="5000" w:type="pct"/>
        <w:tblCellMar>
          <w:left w:w="70" w:type="dxa"/>
          <w:right w:w="70" w:type="dxa"/>
        </w:tblCellMar>
        <w:tblLook w:val="04A0" w:firstRow="1" w:lastRow="0" w:firstColumn="1" w:lastColumn="0" w:noHBand="0" w:noVBand="1"/>
      </w:tblPr>
      <w:tblGrid>
        <w:gridCol w:w="1288"/>
        <w:gridCol w:w="6295"/>
        <w:gridCol w:w="1917"/>
      </w:tblGrid>
      <w:tr w:rsidR="00850F36" w:rsidRPr="001367D7" w:rsidTr="00850F36">
        <w:trPr>
          <w:trHeight w:val="510"/>
        </w:trPr>
        <w:tc>
          <w:tcPr>
            <w:tcW w:w="678" w:type="pct"/>
            <w:tcBorders>
              <w:top w:val="single" w:sz="4" w:space="0" w:color="auto"/>
              <w:left w:val="single" w:sz="4" w:space="0" w:color="auto"/>
              <w:bottom w:val="single" w:sz="4" w:space="0" w:color="auto"/>
              <w:right w:val="single" w:sz="4" w:space="0" w:color="auto"/>
            </w:tcBorders>
            <w:shd w:val="clear" w:color="auto" w:fill="920000"/>
            <w:hideMark/>
          </w:tcPr>
          <w:p w:rsidR="00850F36" w:rsidRPr="001367D7" w:rsidRDefault="00850F36" w:rsidP="00E64742">
            <w:pPr>
              <w:spacing w:after="0" w:line="240" w:lineRule="auto"/>
              <w:jc w:val="center"/>
              <w:rPr>
                <w:rFonts w:ascii="Arial" w:eastAsia="Times New Roman" w:hAnsi="Arial" w:cs="Arial"/>
                <w:b/>
                <w:bCs/>
                <w:color w:val="FFFFFF"/>
                <w:sz w:val="20"/>
                <w:szCs w:val="20"/>
                <w:lang w:eastAsia="es-MX"/>
              </w:rPr>
            </w:pPr>
            <w:r w:rsidRPr="001367D7">
              <w:rPr>
                <w:rFonts w:ascii="Arial" w:eastAsia="Times New Roman" w:hAnsi="Arial" w:cs="Arial"/>
                <w:b/>
                <w:bCs/>
                <w:color w:val="FFFFFF"/>
                <w:sz w:val="20"/>
                <w:szCs w:val="20"/>
                <w:lang w:eastAsia="es-MX"/>
              </w:rPr>
              <w:t>Clave</w:t>
            </w:r>
          </w:p>
        </w:tc>
        <w:tc>
          <w:tcPr>
            <w:tcW w:w="3313" w:type="pct"/>
            <w:tcBorders>
              <w:top w:val="single" w:sz="4" w:space="0" w:color="auto"/>
              <w:left w:val="nil"/>
              <w:bottom w:val="single" w:sz="4" w:space="0" w:color="auto"/>
              <w:right w:val="single" w:sz="4" w:space="0" w:color="auto"/>
            </w:tcBorders>
            <w:shd w:val="clear" w:color="auto" w:fill="920000"/>
            <w:hideMark/>
          </w:tcPr>
          <w:p w:rsidR="00850F36" w:rsidRPr="001367D7" w:rsidRDefault="00850F36" w:rsidP="00E64742">
            <w:pPr>
              <w:spacing w:after="0" w:line="240" w:lineRule="auto"/>
              <w:jc w:val="center"/>
              <w:rPr>
                <w:rFonts w:ascii="Arial" w:eastAsia="Times New Roman" w:hAnsi="Arial" w:cs="Arial"/>
                <w:b/>
                <w:bCs/>
                <w:color w:val="FFFFFF"/>
                <w:sz w:val="20"/>
                <w:szCs w:val="20"/>
                <w:lang w:eastAsia="es-MX"/>
              </w:rPr>
            </w:pPr>
            <w:r w:rsidRPr="001367D7">
              <w:rPr>
                <w:rFonts w:ascii="Arial" w:eastAsia="Times New Roman" w:hAnsi="Arial" w:cs="Arial"/>
                <w:b/>
                <w:bCs/>
                <w:color w:val="FFFFFF"/>
                <w:sz w:val="20"/>
                <w:szCs w:val="20"/>
                <w:lang w:eastAsia="es-MX"/>
              </w:rPr>
              <w:t>Descripción</w:t>
            </w:r>
          </w:p>
        </w:tc>
        <w:tc>
          <w:tcPr>
            <w:tcW w:w="1009" w:type="pct"/>
            <w:tcBorders>
              <w:top w:val="single" w:sz="4" w:space="0" w:color="auto"/>
              <w:left w:val="nil"/>
              <w:bottom w:val="single" w:sz="4" w:space="0" w:color="auto"/>
              <w:right w:val="single" w:sz="4" w:space="0" w:color="auto"/>
            </w:tcBorders>
            <w:shd w:val="clear" w:color="auto" w:fill="920000"/>
            <w:hideMark/>
          </w:tcPr>
          <w:p w:rsidR="00850F36" w:rsidRPr="001367D7" w:rsidRDefault="00850F36" w:rsidP="00E64742">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Saldo al 31</w:t>
            </w:r>
            <w:r w:rsidRPr="001367D7">
              <w:rPr>
                <w:rFonts w:ascii="Arial" w:eastAsia="Times New Roman" w:hAnsi="Arial" w:cs="Arial"/>
                <w:b/>
                <w:bCs/>
                <w:color w:val="FFFFFF"/>
                <w:sz w:val="20"/>
                <w:szCs w:val="20"/>
                <w:lang w:eastAsia="es-MX"/>
              </w:rPr>
              <w:t xml:space="preserve"> de </w:t>
            </w:r>
            <w:r>
              <w:rPr>
                <w:rFonts w:ascii="Arial" w:eastAsia="Times New Roman" w:hAnsi="Arial" w:cs="Arial"/>
                <w:b/>
                <w:bCs/>
                <w:color w:val="FFFFFF"/>
                <w:sz w:val="20"/>
                <w:szCs w:val="20"/>
                <w:lang w:eastAsia="es-MX"/>
              </w:rPr>
              <w:t>Diciembre</w:t>
            </w:r>
            <w:r w:rsidRPr="001367D7">
              <w:rPr>
                <w:rFonts w:ascii="Arial" w:eastAsia="Times New Roman" w:hAnsi="Arial" w:cs="Arial"/>
                <w:b/>
                <w:bCs/>
                <w:color w:val="FFFFFF"/>
                <w:sz w:val="20"/>
                <w:szCs w:val="20"/>
                <w:lang w:eastAsia="es-MX"/>
              </w:rPr>
              <w:t xml:space="preserve"> 2024</w:t>
            </w:r>
          </w:p>
        </w:tc>
      </w:tr>
      <w:tr w:rsidR="00850F36" w:rsidRPr="001367D7" w:rsidTr="00850F36">
        <w:trPr>
          <w:trHeight w:val="240"/>
        </w:trPr>
        <w:tc>
          <w:tcPr>
            <w:tcW w:w="678" w:type="pct"/>
            <w:tcBorders>
              <w:top w:val="single" w:sz="4" w:space="0" w:color="auto"/>
              <w:left w:val="single" w:sz="4" w:space="0" w:color="auto"/>
              <w:bottom w:val="nil"/>
              <w:right w:val="single" w:sz="4" w:space="0" w:color="000000"/>
            </w:tcBorders>
            <w:shd w:val="clear" w:color="auto" w:fill="D9D9D9" w:themeFill="background1" w:themeFillShade="D9"/>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1.1</w:t>
            </w:r>
          </w:p>
        </w:tc>
        <w:tc>
          <w:tcPr>
            <w:tcW w:w="3313" w:type="pct"/>
            <w:tcBorders>
              <w:top w:val="single" w:sz="4" w:space="0" w:color="auto"/>
              <w:left w:val="nil"/>
              <w:bottom w:val="nil"/>
              <w:right w:val="single" w:sz="4" w:space="0" w:color="000000"/>
            </w:tcBorders>
            <w:shd w:val="clear" w:color="auto" w:fill="D9D9D9" w:themeFill="background1" w:themeFillShade="D9"/>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ACTIVO CIRCULANTE</w:t>
            </w:r>
          </w:p>
        </w:tc>
        <w:tc>
          <w:tcPr>
            <w:tcW w:w="1009" w:type="pct"/>
            <w:tcBorders>
              <w:top w:val="single" w:sz="4" w:space="0" w:color="auto"/>
              <w:left w:val="nil"/>
              <w:bottom w:val="nil"/>
              <w:right w:val="single" w:sz="4" w:space="0" w:color="000000"/>
            </w:tcBorders>
            <w:shd w:val="clear" w:color="auto" w:fill="D9D9D9" w:themeFill="background1" w:themeFillShade="D9"/>
            <w:noWrap/>
            <w:hideMark/>
          </w:tcPr>
          <w:p w:rsidR="00850F36" w:rsidRPr="001367D7" w:rsidRDefault="00850F36" w:rsidP="00E64742">
            <w:pPr>
              <w:spacing w:after="0" w:line="240" w:lineRule="auto"/>
              <w:jc w:val="right"/>
              <w:rPr>
                <w:rFonts w:ascii="Arial" w:eastAsia="Times New Roman" w:hAnsi="Arial" w:cs="Arial"/>
                <w:b/>
                <w:bCs/>
                <w:sz w:val="16"/>
                <w:szCs w:val="16"/>
                <w:lang w:eastAsia="es-MX"/>
              </w:rPr>
            </w:pPr>
            <w:r>
              <w:rPr>
                <w:rFonts w:ascii="Arial" w:eastAsia="Times New Roman" w:hAnsi="Arial" w:cs="Arial"/>
                <w:b/>
                <w:bCs/>
                <w:sz w:val="16"/>
                <w:szCs w:val="16"/>
                <w:lang w:eastAsia="es-MX"/>
              </w:rPr>
              <w:t>$536,894</w:t>
            </w:r>
          </w:p>
        </w:tc>
      </w:tr>
      <w:tr w:rsidR="00850F36" w:rsidRPr="001367D7" w:rsidTr="00E64742">
        <w:trPr>
          <w:trHeight w:val="240"/>
        </w:trPr>
        <w:tc>
          <w:tcPr>
            <w:tcW w:w="678" w:type="pct"/>
            <w:tcBorders>
              <w:top w:val="nil"/>
              <w:left w:val="single" w:sz="4" w:space="0" w:color="auto"/>
              <w:bottom w:val="nil"/>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1.1.04</w:t>
            </w:r>
          </w:p>
        </w:tc>
        <w:tc>
          <w:tcPr>
            <w:tcW w:w="3313" w:type="pct"/>
            <w:tcBorders>
              <w:top w:val="nil"/>
              <w:left w:val="nil"/>
              <w:bottom w:val="nil"/>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INVENTARIOS</w:t>
            </w:r>
          </w:p>
        </w:tc>
        <w:tc>
          <w:tcPr>
            <w:tcW w:w="1009" w:type="pct"/>
            <w:tcBorders>
              <w:top w:val="nil"/>
              <w:left w:val="nil"/>
              <w:bottom w:val="nil"/>
              <w:right w:val="single" w:sz="4" w:space="0" w:color="000000"/>
            </w:tcBorders>
            <w:shd w:val="clear" w:color="auto" w:fill="auto"/>
            <w:noWrap/>
            <w:hideMark/>
          </w:tcPr>
          <w:p w:rsidR="00850F36" w:rsidRPr="001367D7" w:rsidRDefault="00850F36" w:rsidP="00E64742">
            <w:pPr>
              <w:spacing w:after="0" w:line="240" w:lineRule="auto"/>
              <w:jc w:val="right"/>
              <w:rPr>
                <w:rFonts w:ascii="Arial" w:eastAsia="Times New Roman" w:hAnsi="Arial" w:cs="Arial"/>
                <w:b/>
                <w:bCs/>
                <w:sz w:val="16"/>
                <w:szCs w:val="16"/>
                <w:lang w:eastAsia="es-MX"/>
              </w:rPr>
            </w:pPr>
            <w:r>
              <w:rPr>
                <w:rFonts w:ascii="Arial" w:eastAsia="Times New Roman" w:hAnsi="Arial" w:cs="Arial"/>
                <w:b/>
                <w:bCs/>
                <w:sz w:val="16"/>
                <w:szCs w:val="16"/>
                <w:lang w:eastAsia="es-MX"/>
              </w:rPr>
              <w:t>$536,894</w:t>
            </w:r>
          </w:p>
        </w:tc>
      </w:tr>
      <w:tr w:rsidR="00850F36" w:rsidRPr="001367D7" w:rsidTr="00E64742">
        <w:trPr>
          <w:trHeight w:val="240"/>
        </w:trPr>
        <w:tc>
          <w:tcPr>
            <w:tcW w:w="678" w:type="pct"/>
            <w:tcBorders>
              <w:top w:val="nil"/>
              <w:left w:val="single" w:sz="4" w:space="0" w:color="auto"/>
              <w:bottom w:val="nil"/>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1.1.04.001</w:t>
            </w:r>
          </w:p>
        </w:tc>
        <w:tc>
          <w:tcPr>
            <w:tcW w:w="3313" w:type="pct"/>
            <w:tcBorders>
              <w:top w:val="nil"/>
              <w:left w:val="nil"/>
              <w:bottom w:val="nil"/>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INVENTARIO DE MERCANCIAS PARA VENTA</w:t>
            </w:r>
          </w:p>
        </w:tc>
        <w:tc>
          <w:tcPr>
            <w:tcW w:w="1009" w:type="pct"/>
            <w:tcBorders>
              <w:top w:val="nil"/>
              <w:left w:val="nil"/>
              <w:bottom w:val="nil"/>
              <w:right w:val="single" w:sz="4" w:space="0" w:color="000000"/>
            </w:tcBorders>
            <w:shd w:val="clear" w:color="auto" w:fill="auto"/>
            <w:noWrap/>
            <w:hideMark/>
          </w:tcPr>
          <w:p w:rsidR="00850F36" w:rsidRPr="001367D7" w:rsidRDefault="00850F36" w:rsidP="00E64742">
            <w:pPr>
              <w:spacing w:after="0" w:line="240" w:lineRule="auto"/>
              <w:jc w:val="right"/>
              <w:rPr>
                <w:rFonts w:ascii="Arial" w:eastAsia="Times New Roman" w:hAnsi="Arial" w:cs="Arial"/>
                <w:b/>
                <w:bCs/>
                <w:sz w:val="16"/>
                <w:szCs w:val="16"/>
                <w:lang w:eastAsia="es-MX"/>
              </w:rPr>
            </w:pPr>
            <w:r>
              <w:rPr>
                <w:rFonts w:ascii="Arial" w:eastAsia="Times New Roman" w:hAnsi="Arial" w:cs="Arial"/>
                <w:b/>
                <w:bCs/>
                <w:sz w:val="16"/>
                <w:szCs w:val="16"/>
                <w:lang w:eastAsia="es-MX"/>
              </w:rPr>
              <w:t>$536,894</w:t>
            </w:r>
          </w:p>
        </w:tc>
      </w:tr>
      <w:tr w:rsidR="00850F36" w:rsidRPr="001367D7" w:rsidTr="00E64742">
        <w:trPr>
          <w:trHeight w:val="240"/>
        </w:trPr>
        <w:tc>
          <w:tcPr>
            <w:tcW w:w="678" w:type="pct"/>
            <w:tcBorders>
              <w:top w:val="nil"/>
              <w:left w:val="single" w:sz="4" w:space="0" w:color="auto"/>
              <w:bottom w:val="single" w:sz="4" w:space="0" w:color="auto"/>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sz w:val="14"/>
                <w:szCs w:val="14"/>
                <w:lang w:eastAsia="es-MX"/>
              </w:rPr>
            </w:pPr>
            <w:r w:rsidRPr="001367D7">
              <w:rPr>
                <w:rFonts w:ascii="Arial" w:eastAsia="Times New Roman" w:hAnsi="Arial" w:cs="Arial"/>
                <w:sz w:val="14"/>
                <w:szCs w:val="14"/>
                <w:lang w:eastAsia="es-MX"/>
              </w:rPr>
              <w:t>1.1.04.001.0001</w:t>
            </w:r>
          </w:p>
        </w:tc>
        <w:tc>
          <w:tcPr>
            <w:tcW w:w="3313" w:type="pct"/>
            <w:tcBorders>
              <w:top w:val="nil"/>
              <w:left w:val="nil"/>
              <w:bottom w:val="single" w:sz="4" w:space="0" w:color="auto"/>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sz w:val="14"/>
                <w:szCs w:val="14"/>
                <w:lang w:eastAsia="es-MX"/>
              </w:rPr>
            </w:pPr>
            <w:r w:rsidRPr="001367D7">
              <w:rPr>
                <w:rFonts w:ascii="Arial" w:eastAsia="Times New Roman" w:hAnsi="Arial" w:cs="Arial"/>
                <w:sz w:val="14"/>
                <w:szCs w:val="14"/>
                <w:lang w:eastAsia="es-MX"/>
              </w:rPr>
              <w:t>ATAUDES Y URNAS</w:t>
            </w:r>
          </w:p>
        </w:tc>
        <w:tc>
          <w:tcPr>
            <w:tcW w:w="1009" w:type="pct"/>
            <w:tcBorders>
              <w:top w:val="nil"/>
              <w:left w:val="nil"/>
              <w:bottom w:val="single" w:sz="4" w:space="0" w:color="auto"/>
              <w:right w:val="single" w:sz="4" w:space="0" w:color="000000"/>
            </w:tcBorders>
            <w:shd w:val="clear" w:color="auto" w:fill="auto"/>
            <w:noWrap/>
            <w:hideMark/>
          </w:tcPr>
          <w:p w:rsidR="00850F36" w:rsidRPr="001367D7" w:rsidRDefault="00850F36" w:rsidP="00E64742">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$536,894</w:t>
            </w:r>
          </w:p>
        </w:tc>
      </w:tr>
    </w:tbl>
    <w:p w:rsidR="008C26E3" w:rsidRPr="00530673" w:rsidRDefault="008C26E3" w:rsidP="008C26E3">
      <w:pPr>
        <w:spacing w:line="360" w:lineRule="auto"/>
        <w:ind w:left="624"/>
        <w:jc w:val="both"/>
        <w:rPr>
          <w:rFonts w:ascii="Helvetica Neue" w:hAnsi="Helvetica Neue" w:cs="Arial"/>
          <w:sz w:val="18"/>
          <w:szCs w:val="18"/>
        </w:rPr>
      </w:pPr>
    </w:p>
    <w:p w:rsidR="008C26E3" w:rsidRDefault="008C26E3" w:rsidP="008C26E3">
      <w:pPr>
        <w:spacing w:line="360" w:lineRule="auto"/>
        <w:ind w:left="624"/>
        <w:jc w:val="both"/>
        <w:rPr>
          <w:rFonts w:ascii="Helvetica Neue" w:hAnsi="Helvetica Neue" w:cs="Arial"/>
          <w:sz w:val="18"/>
          <w:szCs w:val="18"/>
        </w:rPr>
      </w:pPr>
      <w:r w:rsidRPr="00530673">
        <w:rPr>
          <w:rFonts w:ascii="Helvetica Neue" w:hAnsi="Helvetica Neue" w:cs="Arial"/>
          <w:sz w:val="18"/>
          <w:szCs w:val="18"/>
        </w:rPr>
        <w:t>Almacén</w:t>
      </w:r>
      <w:r w:rsidRPr="00530673">
        <w:rPr>
          <w:rFonts w:ascii="Helvetica Neue" w:hAnsi="Helvetica Neue" w:cs="Arial"/>
          <w:b/>
          <w:sz w:val="18"/>
          <w:szCs w:val="18"/>
        </w:rPr>
        <w:t>:</w:t>
      </w:r>
      <w:r w:rsidRPr="00530673">
        <w:rPr>
          <w:rFonts w:ascii="Helvetica Neue" w:hAnsi="Helvetica Neue" w:cs="Arial"/>
          <w:sz w:val="18"/>
          <w:szCs w:val="18"/>
        </w:rPr>
        <w:t xml:space="preserve"> Se registraron los bienes materiales a cargo del Sistema DIF Tamaulipas que se utilizan para la operación diaria de los centros asistenciales y de las oficinas administrativas tales como materiales, útiles y equipos menores de oficina, como también utensilios para el servicio de alimentación.</w:t>
      </w:r>
    </w:p>
    <w:p w:rsidR="008C26E3" w:rsidRPr="00530673" w:rsidRDefault="008C26E3" w:rsidP="008C26E3">
      <w:pPr>
        <w:spacing w:line="360" w:lineRule="auto"/>
        <w:ind w:left="624"/>
        <w:jc w:val="both"/>
        <w:rPr>
          <w:rFonts w:ascii="Helvetica Neue" w:hAnsi="Helvetica Neue" w:cs="Arial"/>
          <w:sz w:val="18"/>
          <w:szCs w:val="18"/>
        </w:rPr>
      </w:pPr>
    </w:p>
    <w:tbl>
      <w:tblPr>
        <w:tblW w:w="5000" w:type="pct"/>
        <w:tblCellMar>
          <w:left w:w="70" w:type="dxa"/>
          <w:right w:w="70" w:type="dxa"/>
        </w:tblCellMar>
        <w:tblLook w:val="04A0" w:firstRow="1" w:lastRow="0" w:firstColumn="1" w:lastColumn="0" w:noHBand="0" w:noVBand="1"/>
      </w:tblPr>
      <w:tblGrid>
        <w:gridCol w:w="1288"/>
        <w:gridCol w:w="6295"/>
        <w:gridCol w:w="1917"/>
      </w:tblGrid>
      <w:tr w:rsidR="00850F36" w:rsidRPr="001367D7" w:rsidTr="00850F36">
        <w:trPr>
          <w:trHeight w:val="525"/>
        </w:trPr>
        <w:tc>
          <w:tcPr>
            <w:tcW w:w="678" w:type="pct"/>
            <w:tcBorders>
              <w:top w:val="single" w:sz="4" w:space="0" w:color="auto"/>
              <w:left w:val="single" w:sz="4" w:space="0" w:color="auto"/>
              <w:bottom w:val="single" w:sz="4" w:space="0" w:color="auto"/>
              <w:right w:val="single" w:sz="4" w:space="0" w:color="auto"/>
            </w:tcBorders>
            <w:shd w:val="clear" w:color="auto" w:fill="920000"/>
            <w:hideMark/>
          </w:tcPr>
          <w:p w:rsidR="00850F36" w:rsidRPr="001367D7" w:rsidRDefault="00850F36" w:rsidP="00E64742">
            <w:pPr>
              <w:spacing w:after="0" w:line="240" w:lineRule="auto"/>
              <w:jc w:val="center"/>
              <w:rPr>
                <w:rFonts w:ascii="Arial" w:eastAsia="Times New Roman" w:hAnsi="Arial" w:cs="Arial"/>
                <w:b/>
                <w:bCs/>
                <w:color w:val="FFFFFF"/>
                <w:sz w:val="20"/>
                <w:szCs w:val="20"/>
                <w:lang w:eastAsia="es-MX"/>
              </w:rPr>
            </w:pPr>
            <w:r w:rsidRPr="001367D7">
              <w:rPr>
                <w:rFonts w:ascii="Arial" w:eastAsia="Times New Roman" w:hAnsi="Arial" w:cs="Arial"/>
                <w:b/>
                <w:bCs/>
                <w:color w:val="FFFFFF"/>
                <w:sz w:val="20"/>
                <w:szCs w:val="20"/>
                <w:lang w:eastAsia="es-MX"/>
              </w:rPr>
              <w:t>Clave</w:t>
            </w:r>
          </w:p>
        </w:tc>
        <w:tc>
          <w:tcPr>
            <w:tcW w:w="3313" w:type="pct"/>
            <w:tcBorders>
              <w:top w:val="single" w:sz="4" w:space="0" w:color="auto"/>
              <w:left w:val="nil"/>
              <w:bottom w:val="single" w:sz="4" w:space="0" w:color="auto"/>
              <w:right w:val="single" w:sz="4" w:space="0" w:color="auto"/>
            </w:tcBorders>
            <w:shd w:val="clear" w:color="auto" w:fill="920000"/>
            <w:hideMark/>
          </w:tcPr>
          <w:p w:rsidR="00850F36" w:rsidRPr="001367D7" w:rsidRDefault="00850F36" w:rsidP="00E64742">
            <w:pPr>
              <w:spacing w:after="0" w:line="240" w:lineRule="auto"/>
              <w:jc w:val="center"/>
              <w:rPr>
                <w:rFonts w:ascii="Arial" w:eastAsia="Times New Roman" w:hAnsi="Arial" w:cs="Arial"/>
                <w:b/>
                <w:bCs/>
                <w:color w:val="FFFFFF"/>
                <w:sz w:val="20"/>
                <w:szCs w:val="20"/>
                <w:lang w:eastAsia="es-MX"/>
              </w:rPr>
            </w:pPr>
            <w:r w:rsidRPr="001367D7">
              <w:rPr>
                <w:rFonts w:ascii="Arial" w:eastAsia="Times New Roman" w:hAnsi="Arial" w:cs="Arial"/>
                <w:b/>
                <w:bCs/>
                <w:color w:val="FFFFFF"/>
                <w:sz w:val="20"/>
                <w:szCs w:val="20"/>
                <w:lang w:eastAsia="es-MX"/>
              </w:rPr>
              <w:t>Descripción</w:t>
            </w:r>
          </w:p>
        </w:tc>
        <w:tc>
          <w:tcPr>
            <w:tcW w:w="1009" w:type="pct"/>
            <w:tcBorders>
              <w:top w:val="single" w:sz="4" w:space="0" w:color="auto"/>
              <w:left w:val="nil"/>
              <w:bottom w:val="single" w:sz="4" w:space="0" w:color="auto"/>
              <w:right w:val="single" w:sz="4" w:space="0" w:color="auto"/>
            </w:tcBorders>
            <w:shd w:val="clear" w:color="auto" w:fill="920000"/>
            <w:hideMark/>
          </w:tcPr>
          <w:p w:rsidR="00850F36" w:rsidRPr="001367D7" w:rsidRDefault="00850F36" w:rsidP="00E64742">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Saldo al 31</w:t>
            </w:r>
            <w:r w:rsidRPr="001367D7">
              <w:rPr>
                <w:rFonts w:ascii="Arial" w:eastAsia="Times New Roman" w:hAnsi="Arial" w:cs="Arial"/>
                <w:b/>
                <w:bCs/>
                <w:color w:val="FFFFFF"/>
                <w:sz w:val="20"/>
                <w:szCs w:val="20"/>
                <w:lang w:eastAsia="es-MX"/>
              </w:rPr>
              <w:t xml:space="preserve"> de </w:t>
            </w:r>
            <w:r>
              <w:rPr>
                <w:rFonts w:ascii="Arial" w:eastAsia="Times New Roman" w:hAnsi="Arial" w:cs="Arial"/>
                <w:b/>
                <w:bCs/>
                <w:color w:val="FFFFFF"/>
                <w:sz w:val="20"/>
                <w:szCs w:val="20"/>
                <w:lang w:eastAsia="es-MX"/>
              </w:rPr>
              <w:t>Diciembre</w:t>
            </w:r>
            <w:r w:rsidRPr="001367D7">
              <w:rPr>
                <w:rFonts w:ascii="Arial" w:eastAsia="Times New Roman" w:hAnsi="Arial" w:cs="Arial"/>
                <w:b/>
                <w:bCs/>
                <w:color w:val="FFFFFF"/>
                <w:sz w:val="20"/>
                <w:szCs w:val="20"/>
                <w:lang w:eastAsia="es-MX"/>
              </w:rPr>
              <w:t xml:space="preserve"> 2024</w:t>
            </w:r>
          </w:p>
        </w:tc>
      </w:tr>
      <w:tr w:rsidR="00850F36" w:rsidRPr="001367D7" w:rsidTr="00850F36">
        <w:trPr>
          <w:trHeight w:val="240"/>
        </w:trPr>
        <w:tc>
          <w:tcPr>
            <w:tcW w:w="678" w:type="pct"/>
            <w:tcBorders>
              <w:top w:val="single" w:sz="4" w:space="0" w:color="auto"/>
              <w:left w:val="single" w:sz="4" w:space="0" w:color="auto"/>
              <w:bottom w:val="nil"/>
              <w:right w:val="single" w:sz="4" w:space="0" w:color="000000"/>
            </w:tcBorders>
            <w:shd w:val="clear" w:color="auto" w:fill="D9D9D9" w:themeFill="background1" w:themeFillShade="D9"/>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1.1</w:t>
            </w:r>
          </w:p>
        </w:tc>
        <w:tc>
          <w:tcPr>
            <w:tcW w:w="3313" w:type="pct"/>
            <w:tcBorders>
              <w:top w:val="single" w:sz="4" w:space="0" w:color="auto"/>
              <w:left w:val="nil"/>
              <w:bottom w:val="nil"/>
              <w:right w:val="single" w:sz="4" w:space="0" w:color="000000"/>
            </w:tcBorders>
            <w:shd w:val="clear" w:color="auto" w:fill="D9D9D9" w:themeFill="background1" w:themeFillShade="D9"/>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ACTIVO CIRCULANTE</w:t>
            </w:r>
          </w:p>
        </w:tc>
        <w:tc>
          <w:tcPr>
            <w:tcW w:w="1009" w:type="pct"/>
            <w:tcBorders>
              <w:top w:val="single" w:sz="4" w:space="0" w:color="auto"/>
              <w:left w:val="nil"/>
              <w:bottom w:val="nil"/>
              <w:right w:val="single" w:sz="4" w:space="0" w:color="000000"/>
            </w:tcBorders>
            <w:shd w:val="clear" w:color="auto" w:fill="D9D9D9" w:themeFill="background1" w:themeFillShade="D9"/>
            <w:noWrap/>
            <w:hideMark/>
          </w:tcPr>
          <w:p w:rsidR="00850F36" w:rsidRPr="001367D7" w:rsidRDefault="00850F36" w:rsidP="00E64742">
            <w:pPr>
              <w:spacing w:after="0" w:line="240" w:lineRule="auto"/>
              <w:jc w:val="right"/>
              <w:rPr>
                <w:rFonts w:ascii="Arial" w:eastAsia="Times New Roman" w:hAnsi="Arial" w:cs="Arial"/>
                <w:b/>
                <w:bCs/>
                <w:sz w:val="16"/>
                <w:szCs w:val="16"/>
                <w:lang w:eastAsia="es-MX"/>
              </w:rPr>
            </w:pPr>
            <w:r>
              <w:rPr>
                <w:rFonts w:ascii="Arial" w:eastAsia="Times New Roman" w:hAnsi="Arial" w:cs="Arial"/>
                <w:b/>
                <w:bCs/>
                <w:sz w:val="16"/>
                <w:szCs w:val="16"/>
                <w:lang w:eastAsia="es-MX"/>
              </w:rPr>
              <w:t>$136,623</w:t>
            </w:r>
          </w:p>
        </w:tc>
      </w:tr>
      <w:tr w:rsidR="00850F36" w:rsidRPr="001367D7" w:rsidTr="00E64742">
        <w:trPr>
          <w:trHeight w:val="240"/>
        </w:trPr>
        <w:tc>
          <w:tcPr>
            <w:tcW w:w="678" w:type="pct"/>
            <w:tcBorders>
              <w:top w:val="nil"/>
              <w:left w:val="single" w:sz="4" w:space="0" w:color="auto"/>
              <w:bottom w:val="nil"/>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1.1.05</w:t>
            </w:r>
          </w:p>
        </w:tc>
        <w:tc>
          <w:tcPr>
            <w:tcW w:w="3313" w:type="pct"/>
            <w:tcBorders>
              <w:top w:val="nil"/>
              <w:left w:val="nil"/>
              <w:bottom w:val="nil"/>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ALMACEN</w:t>
            </w:r>
          </w:p>
        </w:tc>
        <w:tc>
          <w:tcPr>
            <w:tcW w:w="1009" w:type="pct"/>
            <w:tcBorders>
              <w:top w:val="nil"/>
              <w:left w:val="nil"/>
              <w:bottom w:val="nil"/>
              <w:right w:val="single" w:sz="4" w:space="0" w:color="000000"/>
            </w:tcBorders>
            <w:shd w:val="clear" w:color="auto" w:fill="auto"/>
            <w:noWrap/>
            <w:hideMark/>
          </w:tcPr>
          <w:p w:rsidR="00850F36" w:rsidRPr="001367D7" w:rsidRDefault="00850F36" w:rsidP="00E64742">
            <w:pPr>
              <w:spacing w:after="0" w:line="240" w:lineRule="auto"/>
              <w:jc w:val="right"/>
              <w:rPr>
                <w:rFonts w:ascii="Arial" w:eastAsia="Times New Roman" w:hAnsi="Arial" w:cs="Arial"/>
                <w:b/>
                <w:bCs/>
                <w:sz w:val="16"/>
                <w:szCs w:val="16"/>
                <w:lang w:eastAsia="es-MX"/>
              </w:rPr>
            </w:pPr>
            <w:r>
              <w:rPr>
                <w:rFonts w:ascii="Arial" w:eastAsia="Times New Roman" w:hAnsi="Arial" w:cs="Arial"/>
                <w:b/>
                <w:bCs/>
                <w:sz w:val="16"/>
                <w:szCs w:val="16"/>
                <w:lang w:eastAsia="es-MX"/>
              </w:rPr>
              <w:t>$136,623</w:t>
            </w:r>
          </w:p>
        </w:tc>
      </w:tr>
      <w:tr w:rsidR="00850F36" w:rsidRPr="001367D7" w:rsidTr="00E64742">
        <w:trPr>
          <w:trHeight w:val="240"/>
        </w:trPr>
        <w:tc>
          <w:tcPr>
            <w:tcW w:w="678" w:type="pct"/>
            <w:tcBorders>
              <w:top w:val="nil"/>
              <w:left w:val="single" w:sz="4" w:space="0" w:color="auto"/>
              <w:bottom w:val="nil"/>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1.1.05.001</w:t>
            </w:r>
          </w:p>
        </w:tc>
        <w:tc>
          <w:tcPr>
            <w:tcW w:w="3313" w:type="pct"/>
            <w:tcBorders>
              <w:top w:val="nil"/>
              <w:left w:val="nil"/>
              <w:bottom w:val="nil"/>
              <w:right w:val="single" w:sz="4" w:space="0" w:color="000000"/>
            </w:tcBorders>
            <w:shd w:val="clear" w:color="auto" w:fill="auto"/>
            <w:noWrap/>
            <w:hideMark/>
          </w:tcPr>
          <w:p w:rsidR="00850F36" w:rsidRPr="001367D7" w:rsidRDefault="00850F36" w:rsidP="00850F36">
            <w:pPr>
              <w:spacing w:after="0" w:line="240" w:lineRule="auto"/>
              <w:ind w:left="708" w:hanging="708"/>
              <w:rPr>
                <w:rFonts w:ascii="Arial" w:eastAsia="Times New Roman" w:hAnsi="Arial" w:cs="Arial"/>
                <w:b/>
                <w:bCs/>
                <w:sz w:val="14"/>
                <w:szCs w:val="14"/>
                <w:lang w:eastAsia="es-MX"/>
              </w:rPr>
            </w:pPr>
            <w:r w:rsidRPr="001367D7">
              <w:rPr>
                <w:rFonts w:ascii="Arial" w:eastAsia="Times New Roman" w:hAnsi="Arial" w:cs="Arial"/>
                <w:b/>
                <w:bCs/>
                <w:sz w:val="14"/>
                <w:szCs w:val="14"/>
                <w:lang w:eastAsia="es-MX"/>
              </w:rPr>
              <w:t>ALMACEN DE MATERIALES Y SUMINISTROS DE CONSUMO</w:t>
            </w:r>
          </w:p>
        </w:tc>
        <w:tc>
          <w:tcPr>
            <w:tcW w:w="1009" w:type="pct"/>
            <w:tcBorders>
              <w:top w:val="nil"/>
              <w:left w:val="nil"/>
              <w:bottom w:val="nil"/>
              <w:right w:val="single" w:sz="4" w:space="0" w:color="000000"/>
            </w:tcBorders>
            <w:shd w:val="clear" w:color="auto" w:fill="auto"/>
            <w:noWrap/>
            <w:hideMark/>
          </w:tcPr>
          <w:p w:rsidR="00850F36" w:rsidRPr="001367D7" w:rsidRDefault="00850F36" w:rsidP="00E64742">
            <w:pPr>
              <w:spacing w:after="0" w:line="240" w:lineRule="auto"/>
              <w:jc w:val="right"/>
              <w:rPr>
                <w:rFonts w:ascii="Arial" w:eastAsia="Times New Roman" w:hAnsi="Arial" w:cs="Arial"/>
                <w:b/>
                <w:bCs/>
                <w:sz w:val="16"/>
                <w:szCs w:val="16"/>
                <w:lang w:eastAsia="es-MX"/>
              </w:rPr>
            </w:pPr>
            <w:r>
              <w:rPr>
                <w:rFonts w:ascii="Arial" w:eastAsia="Times New Roman" w:hAnsi="Arial" w:cs="Arial"/>
                <w:b/>
                <w:bCs/>
                <w:sz w:val="16"/>
                <w:szCs w:val="16"/>
                <w:lang w:eastAsia="es-MX"/>
              </w:rPr>
              <w:t>$136,623</w:t>
            </w:r>
          </w:p>
        </w:tc>
      </w:tr>
      <w:tr w:rsidR="00850F36" w:rsidRPr="001367D7" w:rsidTr="00E64742">
        <w:trPr>
          <w:trHeight w:val="240"/>
        </w:trPr>
        <w:tc>
          <w:tcPr>
            <w:tcW w:w="678" w:type="pct"/>
            <w:tcBorders>
              <w:top w:val="nil"/>
              <w:left w:val="single" w:sz="4" w:space="0" w:color="auto"/>
              <w:bottom w:val="single" w:sz="4" w:space="0" w:color="auto"/>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sz w:val="14"/>
                <w:szCs w:val="14"/>
                <w:lang w:eastAsia="es-MX"/>
              </w:rPr>
            </w:pPr>
            <w:r w:rsidRPr="001367D7">
              <w:rPr>
                <w:rFonts w:ascii="Arial" w:eastAsia="Times New Roman" w:hAnsi="Arial" w:cs="Arial"/>
                <w:sz w:val="14"/>
                <w:szCs w:val="14"/>
                <w:lang w:eastAsia="es-MX"/>
              </w:rPr>
              <w:t>1.1.05.001.2110</w:t>
            </w:r>
          </w:p>
        </w:tc>
        <w:tc>
          <w:tcPr>
            <w:tcW w:w="3313" w:type="pct"/>
            <w:tcBorders>
              <w:top w:val="nil"/>
              <w:left w:val="nil"/>
              <w:bottom w:val="single" w:sz="4" w:space="0" w:color="auto"/>
              <w:right w:val="single" w:sz="4" w:space="0" w:color="000000"/>
            </w:tcBorders>
            <w:shd w:val="clear" w:color="auto" w:fill="auto"/>
            <w:noWrap/>
            <w:hideMark/>
          </w:tcPr>
          <w:p w:rsidR="00850F36" w:rsidRPr="001367D7" w:rsidRDefault="00850F36" w:rsidP="00E64742">
            <w:pPr>
              <w:spacing w:after="0" w:line="240" w:lineRule="auto"/>
              <w:rPr>
                <w:rFonts w:ascii="Arial" w:eastAsia="Times New Roman" w:hAnsi="Arial" w:cs="Arial"/>
                <w:sz w:val="14"/>
                <w:szCs w:val="14"/>
                <w:lang w:eastAsia="es-MX"/>
              </w:rPr>
            </w:pPr>
            <w:r w:rsidRPr="001367D7">
              <w:rPr>
                <w:rFonts w:ascii="Arial" w:eastAsia="Times New Roman" w:hAnsi="Arial" w:cs="Arial"/>
                <w:sz w:val="14"/>
                <w:szCs w:val="14"/>
                <w:lang w:eastAsia="es-MX"/>
              </w:rPr>
              <w:t>MATERIALES, UTILES Y EQUIPOS MENORES DE OFICINA</w:t>
            </w:r>
          </w:p>
        </w:tc>
        <w:tc>
          <w:tcPr>
            <w:tcW w:w="1009" w:type="pct"/>
            <w:tcBorders>
              <w:top w:val="nil"/>
              <w:left w:val="nil"/>
              <w:bottom w:val="single" w:sz="4" w:space="0" w:color="auto"/>
              <w:right w:val="single" w:sz="4" w:space="0" w:color="000000"/>
            </w:tcBorders>
            <w:shd w:val="clear" w:color="auto" w:fill="auto"/>
            <w:noWrap/>
            <w:hideMark/>
          </w:tcPr>
          <w:p w:rsidR="00850F36" w:rsidRPr="001367D7" w:rsidRDefault="00850F36" w:rsidP="00E64742">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$136,623</w:t>
            </w:r>
          </w:p>
        </w:tc>
      </w:tr>
    </w:tbl>
    <w:p w:rsidR="008C26E3" w:rsidRDefault="008C26E3" w:rsidP="008C26E3">
      <w:pPr>
        <w:spacing w:line="360" w:lineRule="auto"/>
        <w:jc w:val="both"/>
        <w:rPr>
          <w:rFonts w:ascii="Arial" w:hAnsi="Arial" w:cs="Arial"/>
          <w:sz w:val="18"/>
          <w:szCs w:val="18"/>
        </w:rPr>
      </w:pPr>
    </w:p>
    <w:p w:rsidR="00A03B50" w:rsidRDefault="00A03B50" w:rsidP="008C26E3">
      <w:pPr>
        <w:spacing w:line="360" w:lineRule="auto"/>
        <w:jc w:val="both"/>
        <w:rPr>
          <w:rFonts w:ascii="Arial" w:hAnsi="Arial" w:cs="Arial"/>
          <w:sz w:val="18"/>
          <w:szCs w:val="18"/>
        </w:rPr>
      </w:pPr>
    </w:p>
    <w:p w:rsidR="008C26E3" w:rsidRDefault="008C26E3" w:rsidP="008C26E3">
      <w:pPr>
        <w:pStyle w:val="Texto"/>
        <w:spacing w:after="80" w:line="203" w:lineRule="exact"/>
        <w:ind w:left="624" w:firstLine="0"/>
        <w:rPr>
          <w:rFonts w:ascii="HelveticaNeueLT Std Lt" w:hAnsi="HelveticaNeueLT Std Lt"/>
          <w:b/>
          <w:szCs w:val="18"/>
          <w:lang w:val="es-MX"/>
        </w:rPr>
      </w:pPr>
      <w:r>
        <w:rPr>
          <w:rFonts w:ascii="HelveticaNeueLT Std Lt" w:hAnsi="HelveticaNeueLT Std Lt"/>
          <w:b/>
          <w:szCs w:val="18"/>
          <w:lang w:val="es-MX"/>
        </w:rPr>
        <w:t>Activo No Circulante</w:t>
      </w:r>
    </w:p>
    <w:p w:rsidR="008C26E3" w:rsidRDefault="008C26E3" w:rsidP="008C26E3">
      <w:pPr>
        <w:pStyle w:val="Texto"/>
        <w:spacing w:after="80" w:line="203" w:lineRule="exact"/>
        <w:ind w:firstLine="0"/>
        <w:rPr>
          <w:rFonts w:ascii="HelveticaNeueLT Std Lt" w:hAnsi="HelveticaNeueLT Std Lt"/>
          <w:b/>
          <w:szCs w:val="18"/>
          <w:lang w:val="es-MX"/>
        </w:rPr>
      </w:pPr>
    </w:p>
    <w:p w:rsidR="008C26E3" w:rsidRDefault="008C26E3" w:rsidP="008C26E3">
      <w:pPr>
        <w:pStyle w:val="Texto"/>
        <w:spacing w:after="80" w:line="203" w:lineRule="exact"/>
        <w:ind w:left="624" w:firstLine="0"/>
        <w:rPr>
          <w:rFonts w:ascii="HelveticaNeueLT Std Lt" w:hAnsi="HelveticaNeueLT Std Lt"/>
          <w:b/>
          <w:szCs w:val="18"/>
          <w:lang w:val="es-MX"/>
        </w:rPr>
      </w:pPr>
      <w:r w:rsidRPr="00890055">
        <w:rPr>
          <w:rFonts w:ascii="HelveticaNeueLT Std Lt" w:hAnsi="HelveticaNeueLT Std Lt"/>
          <w:b/>
          <w:szCs w:val="18"/>
          <w:lang w:val="es-MX"/>
        </w:rPr>
        <w:t>Bienes Muebles, Inmuebles e Intangibles</w:t>
      </w:r>
    </w:p>
    <w:p w:rsidR="008C26E3" w:rsidRDefault="008C26E3" w:rsidP="008C26E3">
      <w:pPr>
        <w:pStyle w:val="Texto"/>
        <w:spacing w:after="80" w:line="203" w:lineRule="exact"/>
        <w:ind w:left="624" w:firstLine="0"/>
        <w:rPr>
          <w:rFonts w:ascii="HelveticaNeueLT Std Lt" w:hAnsi="HelveticaNeueLT Std Lt"/>
          <w:b/>
          <w:szCs w:val="18"/>
          <w:lang w:val="es-MX"/>
        </w:rPr>
      </w:pPr>
    </w:p>
    <w:p w:rsidR="008C26E3" w:rsidRDefault="008C26E3" w:rsidP="008C26E3">
      <w:pPr>
        <w:spacing w:line="360" w:lineRule="auto"/>
        <w:ind w:left="624"/>
        <w:jc w:val="both"/>
        <w:rPr>
          <w:rFonts w:ascii="Helvetica Neue" w:hAnsi="Helvetica Neue" w:cs="Arial"/>
          <w:sz w:val="18"/>
          <w:szCs w:val="18"/>
        </w:rPr>
      </w:pPr>
      <w:r w:rsidRPr="003D09A0">
        <w:rPr>
          <w:rFonts w:ascii="Helvetica Neue" w:hAnsi="Helvetica Neue" w:cs="Arial"/>
          <w:sz w:val="18"/>
          <w:szCs w:val="18"/>
        </w:rPr>
        <w:t>Agrupa las asignaciones destinadas a la adquisición d</w:t>
      </w:r>
      <w:r>
        <w:rPr>
          <w:rFonts w:ascii="Helvetica Neue" w:hAnsi="Helvetica Neue" w:cs="Arial"/>
          <w:sz w:val="18"/>
          <w:szCs w:val="18"/>
        </w:rPr>
        <w:t>e toda clase de bienes muebles,</w:t>
      </w:r>
      <w:r w:rsidRPr="003D09A0">
        <w:rPr>
          <w:rFonts w:ascii="Helvetica Neue" w:hAnsi="Helvetica Neue" w:cs="Arial"/>
          <w:sz w:val="18"/>
          <w:szCs w:val="18"/>
        </w:rPr>
        <w:t xml:space="preserve"> inmuebles </w:t>
      </w:r>
      <w:r>
        <w:rPr>
          <w:rFonts w:ascii="Helvetica Neue" w:hAnsi="Helvetica Neue" w:cs="Arial"/>
          <w:sz w:val="18"/>
          <w:szCs w:val="18"/>
        </w:rPr>
        <w:t xml:space="preserve"> e intangibles </w:t>
      </w:r>
      <w:r w:rsidRPr="003D09A0">
        <w:rPr>
          <w:rFonts w:ascii="Helvetica Neue" w:hAnsi="Helvetica Neue" w:cs="Arial"/>
          <w:sz w:val="18"/>
          <w:szCs w:val="18"/>
        </w:rPr>
        <w:t>requeridos en las actividades de éste Organismo Público Descentralizado,</w:t>
      </w:r>
      <w:r>
        <w:rPr>
          <w:rFonts w:ascii="Helvetica Neue" w:hAnsi="Helvetica Neue" w:cs="Arial"/>
          <w:sz w:val="18"/>
          <w:szCs w:val="18"/>
        </w:rPr>
        <w:t xml:space="preserve"> que</w:t>
      </w:r>
      <w:r w:rsidRPr="003D09A0">
        <w:rPr>
          <w:rFonts w:ascii="Helvetica Neue" w:hAnsi="Helvetica Neue" w:cs="Arial"/>
          <w:sz w:val="18"/>
          <w:szCs w:val="18"/>
        </w:rPr>
        <w:t xml:space="preserve"> integran el activo no circulante y se clasifican de acuerdo a su aprovechamiento dentro del Sistema DIF Tamaulipas se</w:t>
      </w:r>
      <w:r>
        <w:rPr>
          <w:rFonts w:ascii="Helvetica Neue" w:hAnsi="Helvetica Neue" w:cs="Arial"/>
          <w:sz w:val="18"/>
          <w:szCs w:val="18"/>
        </w:rPr>
        <w:t>gún se describe a continuación:</w:t>
      </w:r>
    </w:p>
    <w:p w:rsidR="00684768" w:rsidRDefault="00684768" w:rsidP="008C26E3">
      <w:pPr>
        <w:spacing w:line="360" w:lineRule="auto"/>
        <w:ind w:left="624"/>
        <w:jc w:val="both"/>
        <w:rPr>
          <w:rFonts w:ascii="Helvetica Neue" w:hAnsi="Helvetica Neue" w:cs="Arial"/>
          <w:sz w:val="18"/>
          <w:szCs w:val="18"/>
        </w:rPr>
      </w:pPr>
    </w:p>
    <w:p w:rsidR="00684768" w:rsidRPr="00495A0A" w:rsidRDefault="00684768" w:rsidP="008C26E3">
      <w:pPr>
        <w:spacing w:line="360" w:lineRule="auto"/>
        <w:ind w:left="624"/>
        <w:jc w:val="both"/>
        <w:rPr>
          <w:rFonts w:ascii="Helvetica Neue" w:hAnsi="Helvetica Neue" w:cs="Arial"/>
          <w:sz w:val="18"/>
          <w:szCs w:val="18"/>
        </w:rPr>
      </w:pPr>
    </w:p>
    <w:tbl>
      <w:tblPr>
        <w:tblW w:w="5000" w:type="pct"/>
        <w:tblLayout w:type="fixed"/>
        <w:tblCellMar>
          <w:left w:w="70" w:type="dxa"/>
          <w:right w:w="70" w:type="dxa"/>
        </w:tblCellMar>
        <w:tblLook w:val="04A0" w:firstRow="1" w:lastRow="0" w:firstColumn="1" w:lastColumn="0" w:noHBand="0" w:noVBand="1"/>
      </w:tblPr>
      <w:tblGrid>
        <w:gridCol w:w="1345"/>
        <w:gridCol w:w="6523"/>
        <w:gridCol w:w="1632"/>
      </w:tblGrid>
      <w:tr w:rsidR="00E64742" w:rsidRPr="00CB188E" w:rsidTr="0097493E">
        <w:trPr>
          <w:trHeight w:val="495"/>
        </w:trPr>
        <w:tc>
          <w:tcPr>
            <w:tcW w:w="708"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E64742" w:rsidRPr="00CB188E" w:rsidRDefault="00E64742" w:rsidP="00E64742">
            <w:pPr>
              <w:spacing w:after="0" w:line="240" w:lineRule="auto"/>
              <w:jc w:val="center"/>
              <w:rPr>
                <w:rFonts w:ascii="Arial" w:eastAsia="Times New Roman" w:hAnsi="Arial" w:cs="Arial"/>
                <w:b/>
                <w:bCs/>
                <w:color w:val="FFFFFF"/>
                <w:sz w:val="20"/>
                <w:szCs w:val="20"/>
                <w:lang w:eastAsia="es-MX"/>
              </w:rPr>
            </w:pPr>
            <w:r w:rsidRPr="00CB188E">
              <w:rPr>
                <w:rFonts w:ascii="Arial" w:eastAsia="Times New Roman" w:hAnsi="Arial" w:cs="Arial"/>
                <w:b/>
                <w:bCs/>
                <w:color w:val="FFFFFF"/>
                <w:sz w:val="20"/>
                <w:szCs w:val="20"/>
                <w:lang w:eastAsia="es-MX"/>
              </w:rPr>
              <w:t>Clave</w:t>
            </w:r>
          </w:p>
        </w:tc>
        <w:tc>
          <w:tcPr>
            <w:tcW w:w="3433" w:type="pct"/>
            <w:tcBorders>
              <w:top w:val="single" w:sz="4" w:space="0" w:color="auto"/>
              <w:left w:val="nil"/>
              <w:bottom w:val="single" w:sz="4" w:space="0" w:color="auto"/>
              <w:right w:val="single" w:sz="4" w:space="0" w:color="000000"/>
            </w:tcBorders>
            <w:shd w:val="clear" w:color="auto" w:fill="920000"/>
            <w:vAlign w:val="center"/>
            <w:hideMark/>
          </w:tcPr>
          <w:p w:rsidR="00E64742" w:rsidRPr="00CB188E" w:rsidRDefault="00E64742" w:rsidP="00E64742">
            <w:pPr>
              <w:spacing w:after="0" w:line="240" w:lineRule="auto"/>
              <w:jc w:val="center"/>
              <w:rPr>
                <w:rFonts w:ascii="Arial" w:eastAsia="Times New Roman" w:hAnsi="Arial" w:cs="Arial"/>
                <w:b/>
                <w:bCs/>
                <w:color w:val="FFFFFF"/>
                <w:sz w:val="20"/>
                <w:szCs w:val="20"/>
                <w:lang w:eastAsia="es-MX"/>
              </w:rPr>
            </w:pPr>
            <w:r w:rsidRPr="00CB188E">
              <w:rPr>
                <w:rFonts w:ascii="Arial" w:eastAsia="Times New Roman" w:hAnsi="Arial" w:cs="Arial"/>
                <w:b/>
                <w:bCs/>
                <w:color w:val="FFFFFF"/>
                <w:sz w:val="20"/>
                <w:szCs w:val="20"/>
                <w:lang w:eastAsia="es-MX"/>
              </w:rPr>
              <w:t>Descripción</w:t>
            </w:r>
          </w:p>
        </w:tc>
        <w:tc>
          <w:tcPr>
            <w:tcW w:w="859" w:type="pct"/>
            <w:tcBorders>
              <w:top w:val="single" w:sz="4" w:space="0" w:color="auto"/>
              <w:left w:val="nil"/>
              <w:bottom w:val="single" w:sz="4" w:space="0" w:color="auto"/>
              <w:right w:val="single" w:sz="4" w:space="0" w:color="000000"/>
            </w:tcBorders>
            <w:shd w:val="clear" w:color="auto" w:fill="920000"/>
            <w:vAlign w:val="center"/>
            <w:hideMark/>
          </w:tcPr>
          <w:p w:rsidR="00E64742" w:rsidRPr="00CB188E" w:rsidRDefault="00E64742" w:rsidP="00E64742">
            <w:pPr>
              <w:spacing w:after="0" w:line="240" w:lineRule="auto"/>
              <w:jc w:val="center"/>
              <w:rPr>
                <w:rFonts w:ascii="Arial" w:eastAsia="Times New Roman" w:hAnsi="Arial" w:cs="Arial"/>
                <w:b/>
                <w:bCs/>
                <w:color w:val="FFFFFF"/>
                <w:sz w:val="20"/>
                <w:szCs w:val="20"/>
                <w:lang w:eastAsia="es-MX"/>
              </w:rPr>
            </w:pPr>
            <w:r w:rsidRPr="00CB188E">
              <w:rPr>
                <w:rFonts w:ascii="Arial" w:eastAsia="Times New Roman" w:hAnsi="Arial" w:cs="Arial"/>
                <w:b/>
                <w:bCs/>
                <w:color w:val="FFFFFF"/>
                <w:sz w:val="20"/>
                <w:szCs w:val="20"/>
                <w:lang w:eastAsia="es-MX"/>
              </w:rPr>
              <w:t>Saldo al 31 de Diciembre 2024</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1.2.03</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BIENES INMUEBLES</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$268,823,349</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1.2.03.001</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TERRENOS</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$32,395,578</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1.2.03.001.5810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TERRENOS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$32,395,578</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1.2.03.002</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EDIFICIOS</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$233,408,900</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1.2.03.002.5830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EDIFICIOS NO HABITACIONALES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$233,408,900</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1.2.03.006</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CONSTRUCCIONES EN PROCESO EN BIENES PROPIOS</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$3,018,871</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1.2.03.006.0001</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EDIFICACION HABITACIONAL EN PROCESO</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$3,018,871</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1.2.04</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BIENES MUEBLES</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$223,077,138</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1.2.04.001</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MOBILIARIO Y EQUIPO DE ADMINISTRACION</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$76,171,130</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1.2.04.001.5110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MUEBLES DE OFICINA Y ESTANTERIA</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$21,988,724</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1.2.04.001.5120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MUEBLES, EXCEPTO DE OFICINA Y ESTANTERIA</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$12,106,998</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1.2.04.001.5130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BIENES ARTISTICOS, CULTURALES Y CIENTIFICOS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$18,400</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1.2.04.001.5150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EQUIPO DE COMPUTO Y DE TECNOLOGIAS DE LA INFORMACION</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$33,739,499</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1.2.04.001.5190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OTROS MOBILIARIOS Y EQUIPOS DE ADMINISTRACION</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$8,317,509</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1.2.04.002</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MOBILIARIO Y EQUIPO EDUCACIONAL Y RECREATIVO</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$17,534,832</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1.2.04.002.5210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EQUIPOS Y APARATOS AUDIOVISUALES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$3,386,234</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1.2.04.002.5220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APARATOS DEPORTIVOS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$899,939</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1.2.04.002.5230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CAMARAS FOTOGRAFICAS Y DE VIDEO</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$2,635,750</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1.2.04.002.5290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OTRO MOBILIARIO Y EQUIPO EDUCACIONAL Y RECREATIVO</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$10,612,909</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1.2.04.003</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EQUIPO E INSTRUMENTAL MEDICO Y DE LABORATORIO</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$36,400,277</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1.2.04.003.5310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EQUIPOS MEDICO Y DE LABORATORIO</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$36,256,164</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1.2.04.003.5320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INSTRUMENTAL MEDICO Y DE LABORATORIO</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$144,113</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1.2.04.004</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EQUIPO DE TRANSPORTE</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$63,039,567</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1.2.04.004.5410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AUTOMOVILES Y CAMIONES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$62,772,587</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1.2.04.004.5420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CARROCERIAS Y REMOLQUES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$266,980</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1.2.04.006</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MAQUINARIA, OTROS EQUIPOS Y HERRAMIENTAS</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$29,921,332</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1.2.04.006.5610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MAQUINARIA Y EQUIPO AGROPECUARIO</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$489,335</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1.2.04.006.5620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MAQUINARIA Y EQUIPO INDUSTRIAL</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$1,704,231</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1.2.04.006.5640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SISTEMAS DE AIRE ACONDICIONADO, CALEFACCION Y DE REFRIGERACION INDUSTRIAL Y COMERCIAL</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$20,241,767</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1.2.04.006.5650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EQUIPO DE COMUNICACIÓN Y TELECOMUNICACION</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$1,231,047</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1.2.04.006.5660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EQUIPO DE GENERACION ELECTRICA, APARATOS Y ACCESORIOS ELECTRICOS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$1,674,848</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1.2.04.006.5670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HERRAMIENTAS Y MAQUINAS-HERRAMIENTA</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$3,469,919</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1.2.04.006.5690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OTROS EQUIPOS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$1,110,184</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1.2.04.007</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ACTIVOS BIOLOGICOS</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$10,000</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1.2.04.007.5760</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EQUINOS</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$10,000</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1.2.05</w:t>
            </w:r>
          </w:p>
        </w:tc>
        <w:tc>
          <w:tcPr>
            <w:tcW w:w="3433"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ACTIVOS INTANGIBLES</w:t>
            </w:r>
          </w:p>
        </w:tc>
        <w:tc>
          <w:tcPr>
            <w:tcW w:w="859" w:type="pct"/>
            <w:tcBorders>
              <w:top w:val="nil"/>
              <w:left w:val="nil"/>
              <w:bottom w:val="nil"/>
              <w:right w:val="single" w:sz="4" w:space="0" w:color="000000"/>
            </w:tcBorders>
            <w:shd w:val="clear" w:color="auto" w:fill="D9D9D9" w:themeFill="background1" w:themeFillShade="D9"/>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$406,067</w:t>
            </w:r>
          </w:p>
        </w:tc>
      </w:tr>
      <w:tr w:rsidR="00E64742" w:rsidRPr="00CB188E" w:rsidTr="0097493E">
        <w:trPr>
          <w:trHeight w:val="240"/>
        </w:trPr>
        <w:tc>
          <w:tcPr>
            <w:tcW w:w="708" w:type="pct"/>
            <w:tcBorders>
              <w:top w:val="nil"/>
              <w:left w:val="single" w:sz="4" w:space="0" w:color="auto"/>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1.2.05.001</w:t>
            </w:r>
          </w:p>
        </w:tc>
        <w:tc>
          <w:tcPr>
            <w:tcW w:w="3433"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b/>
                <w:bCs/>
                <w:color w:val="000000"/>
                <w:sz w:val="14"/>
                <w:szCs w:val="14"/>
                <w:lang w:eastAsia="es-MX"/>
              </w:rPr>
            </w:pPr>
            <w:r w:rsidRPr="00CB188E">
              <w:rPr>
                <w:rFonts w:ascii="Arial" w:eastAsia="Times New Roman" w:hAnsi="Arial" w:cs="Arial"/>
                <w:b/>
                <w:bCs/>
                <w:color w:val="000000"/>
                <w:sz w:val="14"/>
                <w:szCs w:val="14"/>
                <w:lang w:eastAsia="es-MX"/>
              </w:rPr>
              <w:t>SOFTWARE</w:t>
            </w:r>
          </w:p>
        </w:tc>
        <w:tc>
          <w:tcPr>
            <w:tcW w:w="859" w:type="pct"/>
            <w:tcBorders>
              <w:top w:val="nil"/>
              <w:left w:val="nil"/>
              <w:bottom w:val="nil"/>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b/>
                <w:bCs/>
                <w:color w:val="000000"/>
                <w:sz w:val="16"/>
                <w:szCs w:val="16"/>
                <w:lang w:eastAsia="es-MX"/>
              </w:rPr>
            </w:pPr>
            <w:r w:rsidRPr="00CB188E">
              <w:rPr>
                <w:rFonts w:ascii="Arial" w:eastAsia="Times New Roman" w:hAnsi="Arial" w:cs="Arial"/>
                <w:b/>
                <w:bCs/>
                <w:color w:val="000000"/>
                <w:sz w:val="16"/>
                <w:szCs w:val="16"/>
                <w:lang w:eastAsia="es-MX"/>
              </w:rPr>
              <w:t>$406,067</w:t>
            </w:r>
          </w:p>
        </w:tc>
      </w:tr>
      <w:tr w:rsidR="00E64742" w:rsidRPr="00CB188E" w:rsidTr="0097493E">
        <w:trPr>
          <w:trHeight w:val="240"/>
        </w:trPr>
        <w:tc>
          <w:tcPr>
            <w:tcW w:w="708" w:type="pct"/>
            <w:tcBorders>
              <w:top w:val="nil"/>
              <w:left w:val="single" w:sz="4" w:space="0" w:color="auto"/>
              <w:bottom w:val="single" w:sz="4" w:space="0" w:color="auto"/>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1.2.05.001.5910</w:t>
            </w:r>
          </w:p>
        </w:tc>
        <w:tc>
          <w:tcPr>
            <w:tcW w:w="3433" w:type="pct"/>
            <w:tcBorders>
              <w:top w:val="nil"/>
              <w:left w:val="nil"/>
              <w:bottom w:val="single" w:sz="4" w:space="0" w:color="auto"/>
              <w:right w:val="single" w:sz="4" w:space="0" w:color="000000"/>
            </w:tcBorders>
            <w:shd w:val="clear" w:color="auto" w:fill="auto"/>
            <w:noWrap/>
            <w:hideMark/>
          </w:tcPr>
          <w:p w:rsidR="00E64742" w:rsidRPr="00CB188E" w:rsidRDefault="00E64742" w:rsidP="00E64742">
            <w:pPr>
              <w:spacing w:after="0" w:line="240" w:lineRule="auto"/>
              <w:rPr>
                <w:rFonts w:ascii="Arial" w:eastAsia="Times New Roman" w:hAnsi="Arial" w:cs="Arial"/>
                <w:color w:val="000000"/>
                <w:sz w:val="14"/>
                <w:szCs w:val="14"/>
                <w:lang w:eastAsia="es-MX"/>
              </w:rPr>
            </w:pPr>
            <w:r w:rsidRPr="00CB188E">
              <w:rPr>
                <w:rFonts w:ascii="Arial" w:eastAsia="Times New Roman" w:hAnsi="Arial" w:cs="Arial"/>
                <w:color w:val="000000"/>
                <w:sz w:val="14"/>
                <w:szCs w:val="14"/>
                <w:lang w:eastAsia="es-MX"/>
              </w:rPr>
              <w:t>SOFTWARE</w:t>
            </w:r>
          </w:p>
        </w:tc>
        <w:tc>
          <w:tcPr>
            <w:tcW w:w="859" w:type="pct"/>
            <w:tcBorders>
              <w:top w:val="nil"/>
              <w:left w:val="nil"/>
              <w:bottom w:val="single" w:sz="4" w:space="0" w:color="auto"/>
              <w:right w:val="single" w:sz="4" w:space="0" w:color="000000"/>
            </w:tcBorders>
            <w:shd w:val="clear" w:color="auto" w:fill="auto"/>
            <w:noWrap/>
            <w:hideMark/>
          </w:tcPr>
          <w:p w:rsidR="00E64742" w:rsidRPr="00CB188E" w:rsidRDefault="00E64742" w:rsidP="00E64742">
            <w:pPr>
              <w:spacing w:after="0" w:line="240" w:lineRule="auto"/>
              <w:jc w:val="right"/>
              <w:rPr>
                <w:rFonts w:ascii="Arial" w:eastAsia="Times New Roman" w:hAnsi="Arial" w:cs="Arial"/>
                <w:color w:val="000000"/>
                <w:sz w:val="16"/>
                <w:szCs w:val="16"/>
                <w:lang w:eastAsia="es-MX"/>
              </w:rPr>
            </w:pPr>
            <w:r w:rsidRPr="00CB188E">
              <w:rPr>
                <w:rFonts w:ascii="Arial" w:eastAsia="Times New Roman" w:hAnsi="Arial" w:cs="Arial"/>
                <w:color w:val="000000"/>
                <w:sz w:val="16"/>
                <w:szCs w:val="16"/>
                <w:lang w:eastAsia="es-MX"/>
              </w:rPr>
              <w:t>$406,067</w:t>
            </w:r>
          </w:p>
        </w:tc>
      </w:tr>
    </w:tbl>
    <w:p w:rsidR="008C26E3" w:rsidRDefault="008C26E3" w:rsidP="008C26E3">
      <w:pPr>
        <w:pStyle w:val="Texto"/>
        <w:spacing w:after="80" w:line="203" w:lineRule="exact"/>
        <w:ind w:firstLine="0"/>
        <w:rPr>
          <w:rFonts w:ascii="HelveticaNeueLT Std Lt" w:hAnsi="HelveticaNeueLT Std Lt"/>
          <w:b/>
          <w:lang w:val="es-MX"/>
        </w:rPr>
      </w:pPr>
    </w:p>
    <w:p w:rsidR="00684768" w:rsidRDefault="00684768" w:rsidP="008C26E3">
      <w:pPr>
        <w:pStyle w:val="Texto"/>
        <w:spacing w:after="80" w:line="203" w:lineRule="exact"/>
        <w:ind w:firstLine="0"/>
        <w:rPr>
          <w:rFonts w:ascii="HelveticaNeueLT Std Lt" w:hAnsi="HelveticaNeueLT Std Lt"/>
          <w:b/>
          <w:lang w:val="es-MX"/>
        </w:rPr>
      </w:pPr>
    </w:p>
    <w:p w:rsidR="00684768" w:rsidRDefault="00684768" w:rsidP="008C26E3">
      <w:pPr>
        <w:pStyle w:val="Texto"/>
        <w:spacing w:after="80" w:line="203" w:lineRule="exact"/>
        <w:ind w:firstLine="0"/>
        <w:rPr>
          <w:rFonts w:ascii="HelveticaNeueLT Std Lt" w:hAnsi="HelveticaNeueLT Std Lt"/>
          <w:b/>
          <w:lang w:val="es-MX"/>
        </w:rPr>
      </w:pPr>
    </w:p>
    <w:p w:rsidR="008C26E3" w:rsidRDefault="008C26E3" w:rsidP="008C26E3">
      <w:pPr>
        <w:pStyle w:val="Texto"/>
        <w:spacing w:after="80" w:line="203" w:lineRule="exact"/>
        <w:ind w:left="624" w:firstLine="0"/>
        <w:rPr>
          <w:rFonts w:ascii="HelveticaNeueLT Std Lt" w:hAnsi="HelveticaNeueLT Std Lt"/>
          <w:b/>
          <w:lang w:val="es-MX"/>
        </w:rPr>
      </w:pPr>
      <w:r w:rsidRPr="00890055">
        <w:rPr>
          <w:rFonts w:ascii="HelveticaNeueLT Std Lt" w:hAnsi="HelveticaNeueLT Std Lt"/>
          <w:b/>
          <w:lang w:val="es-MX"/>
        </w:rPr>
        <w:t>Estimaciones y Deterioros</w:t>
      </w:r>
    </w:p>
    <w:p w:rsidR="008C26E3" w:rsidRDefault="008C26E3" w:rsidP="008C26E3">
      <w:pPr>
        <w:pStyle w:val="Texto"/>
        <w:spacing w:after="80" w:line="203" w:lineRule="exact"/>
        <w:ind w:left="624" w:firstLine="0"/>
        <w:rPr>
          <w:rFonts w:ascii="HelveticaNeueLT Std Lt" w:hAnsi="HelveticaNeueLT Std Lt"/>
          <w:b/>
          <w:lang w:val="es-MX"/>
        </w:rPr>
      </w:pPr>
    </w:p>
    <w:p w:rsidR="008C26E3" w:rsidRDefault="008C26E3" w:rsidP="00684768">
      <w:pPr>
        <w:spacing w:line="360" w:lineRule="auto"/>
        <w:ind w:left="624"/>
        <w:jc w:val="both"/>
        <w:rPr>
          <w:rFonts w:ascii="Helvetica Neue" w:hAnsi="Helvetica Neue" w:cs="Arial"/>
          <w:sz w:val="18"/>
          <w:szCs w:val="18"/>
        </w:rPr>
      </w:pPr>
      <w:r w:rsidRPr="003D09A0">
        <w:rPr>
          <w:rFonts w:ascii="Helvetica Neue" w:hAnsi="Helvetica Neue" w:cs="Arial"/>
          <w:sz w:val="18"/>
          <w:szCs w:val="18"/>
        </w:rPr>
        <w:t>Como resultado del proceso de actualización y cálculo de depreciación de los Bienes muebles se obtuvieron las sigu</w:t>
      </w:r>
      <w:r>
        <w:rPr>
          <w:rFonts w:ascii="Helvetica Neue" w:hAnsi="Helvetica Neue" w:cs="Arial"/>
          <w:sz w:val="18"/>
          <w:szCs w:val="18"/>
        </w:rPr>
        <w:t xml:space="preserve">ientes cifras al 31 de </w:t>
      </w:r>
      <w:r w:rsidR="00684768">
        <w:rPr>
          <w:rFonts w:ascii="Helvetica Neue" w:hAnsi="Helvetica Neue" w:cs="Arial"/>
          <w:sz w:val="18"/>
          <w:szCs w:val="18"/>
        </w:rPr>
        <w:t>Diciembre de 2024</w:t>
      </w:r>
      <w:r w:rsidRPr="003D09A0">
        <w:rPr>
          <w:rFonts w:ascii="Helvetica Neue" w:hAnsi="Helvetica Neue" w:cs="Arial"/>
          <w:sz w:val="18"/>
          <w:szCs w:val="18"/>
        </w:rPr>
        <w:t xml:space="preserve">: </w:t>
      </w:r>
    </w:p>
    <w:p w:rsidR="008C26E3" w:rsidRPr="003D09A0" w:rsidRDefault="008C26E3" w:rsidP="008C26E3">
      <w:pPr>
        <w:spacing w:line="360" w:lineRule="auto"/>
        <w:ind w:left="624"/>
        <w:jc w:val="both"/>
        <w:rPr>
          <w:rFonts w:ascii="Helvetica Neue" w:hAnsi="Helvetica Neue" w:cs="Arial"/>
          <w:sz w:val="18"/>
          <w:szCs w:val="18"/>
        </w:rPr>
      </w:pPr>
    </w:p>
    <w:tbl>
      <w:tblPr>
        <w:tblW w:w="5000" w:type="pct"/>
        <w:tblLayout w:type="fixed"/>
        <w:tblCellMar>
          <w:left w:w="70" w:type="dxa"/>
          <w:right w:w="70" w:type="dxa"/>
        </w:tblCellMar>
        <w:tblLook w:val="04A0" w:firstRow="1" w:lastRow="0" w:firstColumn="1" w:lastColumn="0" w:noHBand="0" w:noVBand="1"/>
      </w:tblPr>
      <w:tblGrid>
        <w:gridCol w:w="1204"/>
        <w:gridCol w:w="6580"/>
        <w:gridCol w:w="1716"/>
      </w:tblGrid>
      <w:tr w:rsidR="00684768" w:rsidRPr="003C75DF" w:rsidTr="00684768">
        <w:trPr>
          <w:trHeight w:val="570"/>
        </w:trPr>
        <w:tc>
          <w:tcPr>
            <w:tcW w:w="634"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684768" w:rsidRPr="003C75DF" w:rsidRDefault="00684768" w:rsidP="0029434F">
            <w:pPr>
              <w:spacing w:after="0" w:line="240" w:lineRule="auto"/>
              <w:jc w:val="center"/>
              <w:rPr>
                <w:rFonts w:ascii="Arial" w:eastAsia="Times New Roman" w:hAnsi="Arial" w:cs="Arial"/>
                <w:b/>
                <w:bCs/>
                <w:color w:val="FFFFFF"/>
                <w:sz w:val="20"/>
                <w:szCs w:val="20"/>
                <w:lang w:eastAsia="es-MX"/>
              </w:rPr>
            </w:pPr>
            <w:r w:rsidRPr="003C75DF">
              <w:rPr>
                <w:rFonts w:ascii="Arial" w:eastAsia="Times New Roman" w:hAnsi="Arial" w:cs="Arial"/>
                <w:b/>
                <w:bCs/>
                <w:color w:val="FFFFFF"/>
                <w:sz w:val="20"/>
                <w:szCs w:val="20"/>
                <w:lang w:eastAsia="es-MX"/>
              </w:rPr>
              <w:t>Clave</w:t>
            </w:r>
          </w:p>
        </w:tc>
        <w:tc>
          <w:tcPr>
            <w:tcW w:w="3463" w:type="pct"/>
            <w:tcBorders>
              <w:top w:val="single" w:sz="4" w:space="0" w:color="auto"/>
              <w:left w:val="nil"/>
              <w:bottom w:val="single" w:sz="4" w:space="0" w:color="auto"/>
              <w:right w:val="single" w:sz="4" w:space="0" w:color="000000"/>
            </w:tcBorders>
            <w:shd w:val="clear" w:color="auto" w:fill="920000"/>
            <w:vAlign w:val="center"/>
            <w:hideMark/>
          </w:tcPr>
          <w:p w:rsidR="00684768" w:rsidRPr="003C75DF" w:rsidRDefault="00684768" w:rsidP="0029434F">
            <w:pPr>
              <w:spacing w:after="0" w:line="240" w:lineRule="auto"/>
              <w:jc w:val="center"/>
              <w:rPr>
                <w:rFonts w:ascii="Arial" w:eastAsia="Times New Roman" w:hAnsi="Arial" w:cs="Arial"/>
                <w:b/>
                <w:bCs/>
                <w:color w:val="FFFFFF"/>
                <w:sz w:val="20"/>
                <w:szCs w:val="20"/>
                <w:lang w:eastAsia="es-MX"/>
              </w:rPr>
            </w:pPr>
            <w:r w:rsidRPr="003C75DF">
              <w:rPr>
                <w:rFonts w:ascii="Arial" w:eastAsia="Times New Roman" w:hAnsi="Arial" w:cs="Arial"/>
                <w:b/>
                <w:bCs/>
                <w:color w:val="FFFFFF"/>
                <w:sz w:val="20"/>
                <w:szCs w:val="20"/>
                <w:lang w:eastAsia="es-MX"/>
              </w:rPr>
              <w:t>Descripción</w:t>
            </w:r>
          </w:p>
        </w:tc>
        <w:tc>
          <w:tcPr>
            <w:tcW w:w="903" w:type="pct"/>
            <w:tcBorders>
              <w:top w:val="single" w:sz="4" w:space="0" w:color="auto"/>
              <w:left w:val="nil"/>
              <w:bottom w:val="single" w:sz="4" w:space="0" w:color="auto"/>
              <w:right w:val="single" w:sz="4" w:space="0" w:color="000000"/>
            </w:tcBorders>
            <w:shd w:val="clear" w:color="auto" w:fill="920000"/>
            <w:vAlign w:val="center"/>
            <w:hideMark/>
          </w:tcPr>
          <w:p w:rsidR="00684768" w:rsidRPr="003C75DF" w:rsidRDefault="00684768" w:rsidP="0029434F">
            <w:pPr>
              <w:spacing w:after="0" w:line="240" w:lineRule="auto"/>
              <w:jc w:val="center"/>
              <w:rPr>
                <w:rFonts w:ascii="Arial" w:eastAsia="Times New Roman" w:hAnsi="Arial" w:cs="Arial"/>
                <w:b/>
                <w:bCs/>
                <w:color w:val="FFFFFF"/>
                <w:sz w:val="20"/>
                <w:szCs w:val="20"/>
                <w:lang w:eastAsia="es-MX"/>
              </w:rPr>
            </w:pPr>
            <w:r w:rsidRPr="003C75DF">
              <w:rPr>
                <w:rFonts w:ascii="Arial" w:eastAsia="Times New Roman" w:hAnsi="Arial" w:cs="Arial"/>
                <w:b/>
                <w:bCs/>
                <w:color w:val="FFFFFF"/>
                <w:sz w:val="20"/>
                <w:szCs w:val="20"/>
                <w:lang w:eastAsia="es-MX"/>
              </w:rPr>
              <w:t>Saldo al 31 de Diciembre 2024</w:t>
            </w:r>
          </w:p>
        </w:tc>
      </w:tr>
      <w:tr w:rsidR="00684768" w:rsidRPr="003C75DF" w:rsidTr="00684768">
        <w:trPr>
          <w:trHeight w:val="255"/>
        </w:trPr>
        <w:tc>
          <w:tcPr>
            <w:tcW w:w="634" w:type="pct"/>
            <w:tcBorders>
              <w:top w:val="single" w:sz="4" w:space="0" w:color="auto"/>
              <w:left w:val="single" w:sz="4" w:space="0" w:color="auto"/>
              <w:bottom w:val="nil"/>
              <w:right w:val="single" w:sz="4" w:space="0" w:color="000000"/>
            </w:tcBorders>
            <w:shd w:val="clear" w:color="auto" w:fill="808080" w:themeFill="background1" w:themeFillShade="80"/>
            <w:noWrap/>
            <w:hideMark/>
          </w:tcPr>
          <w:p w:rsidR="00684768" w:rsidRPr="003C75DF" w:rsidRDefault="00684768" w:rsidP="0029434F">
            <w:pPr>
              <w:spacing w:after="0" w:line="240" w:lineRule="auto"/>
              <w:rPr>
                <w:rFonts w:ascii="Arial" w:eastAsia="Times New Roman" w:hAnsi="Arial" w:cs="Arial"/>
                <w:b/>
                <w:bCs/>
                <w:color w:val="FFFFFF"/>
                <w:sz w:val="16"/>
                <w:szCs w:val="16"/>
                <w:lang w:eastAsia="es-MX"/>
              </w:rPr>
            </w:pPr>
            <w:r w:rsidRPr="003C75DF">
              <w:rPr>
                <w:rFonts w:ascii="Arial" w:eastAsia="Times New Roman" w:hAnsi="Arial" w:cs="Arial"/>
                <w:b/>
                <w:bCs/>
                <w:color w:val="FFFFFF"/>
                <w:sz w:val="16"/>
                <w:szCs w:val="16"/>
                <w:lang w:eastAsia="es-MX"/>
              </w:rPr>
              <w:t>1</w:t>
            </w:r>
          </w:p>
        </w:tc>
        <w:tc>
          <w:tcPr>
            <w:tcW w:w="3463" w:type="pct"/>
            <w:tcBorders>
              <w:top w:val="single" w:sz="4" w:space="0" w:color="auto"/>
              <w:left w:val="nil"/>
              <w:bottom w:val="nil"/>
              <w:right w:val="single" w:sz="4" w:space="0" w:color="000000"/>
            </w:tcBorders>
            <w:shd w:val="clear" w:color="auto" w:fill="808080" w:themeFill="background1" w:themeFillShade="80"/>
            <w:noWrap/>
            <w:hideMark/>
          </w:tcPr>
          <w:p w:rsidR="00684768" w:rsidRPr="003C75DF" w:rsidRDefault="00684768" w:rsidP="0029434F">
            <w:pPr>
              <w:spacing w:after="0" w:line="240" w:lineRule="auto"/>
              <w:rPr>
                <w:rFonts w:ascii="Arial" w:eastAsia="Times New Roman" w:hAnsi="Arial" w:cs="Arial"/>
                <w:b/>
                <w:bCs/>
                <w:color w:val="FFFFFF"/>
                <w:sz w:val="16"/>
                <w:szCs w:val="16"/>
                <w:lang w:eastAsia="es-MX"/>
              </w:rPr>
            </w:pPr>
            <w:r w:rsidRPr="003C75DF">
              <w:rPr>
                <w:rFonts w:ascii="Arial" w:eastAsia="Times New Roman" w:hAnsi="Arial" w:cs="Arial"/>
                <w:b/>
                <w:bCs/>
                <w:color w:val="FFFFFF"/>
                <w:sz w:val="16"/>
                <w:szCs w:val="16"/>
                <w:lang w:eastAsia="es-MX"/>
              </w:rPr>
              <w:t>ACTIVO</w:t>
            </w:r>
          </w:p>
        </w:tc>
        <w:tc>
          <w:tcPr>
            <w:tcW w:w="903" w:type="pct"/>
            <w:tcBorders>
              <w:top w:val="single" w:sz="4" w:space="0" w:color="auto"/>
              <w:left w:val="nil"/>
              <w:bottom w:val="nil"/>
              <w:right w:val="single" w:sz="4" w:space="0" w:color="000000"/>
            </w:tcBorders>
            <w:shd w:val="clear" w:color="auto" w:fill="808080" w:themeFill="background1" w:themeFillShade="80"/>
            <w:noWrap/>
            <w:hideMark/>
          </w:tcPr>
          <w:p w:rsidR="00684768" w:rsidRPr="003C75DF" w:rsidRDefault="00794990" w:rsidP="0029434F">
            <w:pPr>
              <w:spacing w:after="0" w:line="240" w:lineRule="auto"/>
              <w:jc w:val="right"/>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-$160,629,484</w:t>
            </w:r>
          </w:p>
        </w:tc>
      </w:tr>
      <w:tr w:rsidR="00684768" w:rsidRPr="003C75DF" w:rsidTr="00684768">
        <w:trPr>
          <w:trHeight w:val="240"/>
        </w:trPr>
        <w:tc>
          <w:tcPr>
            <w:tcW w:w="634" w:type="pct"/>
            <w:tcBorders>
              <w:top w:val="nil"/>
              <w:left w:val="single" w:sz="4" w:space="0" w:color="auto"/>
              <w:right w:val="single" w:sz="4" w:space="0" w:color="000000"/>
            </w:tcBorders>
            <w:shd w:val="clear" w:color="auto" w:fill="D9D9D9" w:themeFill="background1" w:themeFillShade="D9"/>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1.2</w:t>
            </w:r>
          </w:p>
        </w:tc>
        <w:tc>
          <w:tcPr>
            <w:tcW w:w="3463" w:type="pct"/>
            <w:tcBorders>
              <w:top w:val="nil"/>
              <w:left w:val="nil"/>
              <w:right w:val="single" w:sz="4" w:space="0" w:color="000000"/>
            </w:tcBorders>
            <w:shd w:val="clear" w:color="auto" w:fill="D9D9D9" w:themeFill="background1" w:themeFillShade="D9"/>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ACTIVO NO CIRCULANTE</w:t>
            </w:r>
          </w:p>
        </w:tc>
        <w:tc>
          <w:tcPr>
            <w:tcW w:w="903" w:type="pct"/>
            <w:tcBorders>
              <w:top w:val="nil"/>
              <w:left w:val="nil"/>
              <w:right w:val="single" w:sz="4" w:space="0" w:color="000000"/>
            </w:tcBorders>
            <w:shd w:val="clear" w:color="auto" w:fill="D9D9D9" w:themeFill="background1" w:themeFillShade="D9"/>
            <w:noWrap/>
            <w:hideMark/>
          </w:tcPr>
          <w:p w:rsidR="00684768" w:rsidRPr="003C75DF" w:rsidRDefault="00794990" w:rsidP="0029434F">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-$160,629,484</w:t>
            </w:r>
          </w:p>
        </w:tc>
      </w:tr>
      <w:tr w:rsidR="00684768" w:rsidRPr="003C75DF" w:rsidTr="00684768">
        <w:trPr>
          <w:trHeight w:val="240"/>
        </w:trPr>
        <w:tc>
          <w:tcPr>
            <w:tcW w:w="634" w:type="pct"/>
            <w:tcBorders>
              <w:top w:val="nil"/>
              <w:left w:val="single" w:sz="4" w:space="0" w:color="auto"/>
              <w:bottom w:val="single" w:sz="4" w:space="0" w:color="auto"/>
              <w:right w:val="single" w:sz="4" w:space="0" w:color="000000"/>
            </w:tcBorders>
            <w:shd w:val="clear" w:color="auto" w:fill="D9D9D9" w:themeFill="background1" w:themeFillShade="D9"/>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1.2.06</w:t>
            </w:r>
          </w:p>
        </w:tc>
        <w:tc>
          <w:tcPr>
            <w:tcW w:w="3463" w:type="pct"/>
            <w:tcBorders>
              <w:top w:val="nil"/>
              <w:left w:val="nil"/>
              <w:bottom w:val="single" w:sz="4" w:space="0" w:color="auto"/>
              <w:right w:val="single" w:sz="4" w:space="0" w:color="000000"/>
            </w:tcBorders>
            <w:shd w:val="clear" w:color="auto" w:fill="D9D9D9" w:themeFill="background1" w:themeFillShade="D9"/>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(DEPRECIACIONES, DETERIORO Y AMORTIZACIONES ACUMULADAS DE BIENES)</w:t>
            </w:r>
          </w:p>
        </w:tc>
        <w:tc>
          <w:tcPr>
            <w:tcW w:w="903" w:type="pct"/>
            <w:tcBorders>
              <w:top w:val="nil"/>
              <w:left w:val="nil"/>
              <w:bottom w:val="single" w:sz="4" w:space="0" w:color="auto"/>
              <w:right w:val="single" w:sz="4" w:space="0" w:color="000000"/>
            </w:tcBorders>
            <w:shd w:val="clear" w:color="auto" w:fill="D9D9D9" w:themeFill="background1" w:themeFillShade="D9"/>
            <w:noWrap/>
            <w:hideMark/>
          </w:tcPr>
          <w:p w:rsidR="00684768" w:rsidRPr="003C75DF" w:rsidRDefault="00794990" w:rsidP="0029434F">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-$160,629,484</w:t>
            </w:r>
          </w:p>
        </w:tc>
      </w:tr>
      <w:tr w:rsidR="00684768" w:rsidRPr="003C75DF" w:rsidTr="00684768">
        <w:trPr>
          <w:trHeight w:val="240"/>
        </w:trPr>
        <w:tc>
          <w:tcPr>
            <w:tcW w:w="634" w:type="pct"/>
            <w:tcBorders>
              <w:top w:val="single" w:sz="4" w:space="0" w:color="auto"/>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1.2.06.003</w:t>
            </w:r>
          </w:p>
        </w:tc>
        <w:tc>
          <w:tcPr>
            <w:tcW w:w="3463" w:type="pct"/>
            <w:tcBorders>
              <w:top w:val="single" w:sz="4" w:space="0" w:color="auto"/>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(DEPRECIACION ACUMULADA DE BIENES MUEBLES)</w:t>
            </w:r>
          </w:p>
        </w:tc>
        <w:tc>
          <w:tcPr>
            <w:tcW w:w="903" w:type="pct"/>
            <w:tcBorders>
              <w:top w:val="single" w:sz="4" w:space="0" w:color="auto"/>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b/>
                <w:bCs/>
                <w:color w:val="000000"/>
                <w:sz w:val="16"/>
                <w:szCs w:val="16"/>
                <w:lang w:eastAsia="es-MX"/>
              </w:rPr>
            </w:pPr>
            <w:r w:rsidRPr="003C75DF">
              <w:rPr>
                <w:rFonts w:ascii="Arial" w:eastAsia="Times New Roman" w:hAnsi="Arial" w:cs="Arial"/>
                <w:b/>
                <w:bCs/>
                <w:color w:val="000000"/>
                <w:sz w:val="16"/>
                <w:szCs w:val="16"/>
                <w:lang w:eastAsia="es-MX"/>
              </w:rPr>
              <w:t>-$160,033,322</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1.2.06.003.5110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MUEBLES DE OFICINA Y ESTANTERIA</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-$12,557,564</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1.2.06.003.5120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MUEBLES, EXCEPTO DE OFICINA Y ESTANTERIA</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-$9,332,948</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1.2.06.003.5130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BIENES ARTISTICOS, CULTURALES Y CIENTIFICOS</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-$18,399</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1.2.06.003.5150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EQUIPO DE COMPUTO Y DE TECNOLOGIAS DE LA INFORMACION</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-$24,246,737</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1.2.06.003.5190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OTROS MOBILIARIOS Y EQUIPOS DE ADMINISTRACION</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-$3,175,123</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1.2.06.003.5210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EQUIPOS Y APARATOS AUDIOVISUALES</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-$3,231,064</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1.2.06.003.5220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APARATOS DEPORTIVOS</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-$854,666</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1.2.06.003.5230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CAMARAS FOTOGRAFICAS Y DE VIDEO</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-$2,205,352</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1.2.06.003.5290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OTRO MOBILIARIO Y EQUIPO EDUCACIONAL Y RECREATIVO</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-$9,789,199</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1.2.06.003.5310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EQUIPOS MEDICO Y DE LABORATORIO</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-$24,150,692</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1.2.06.003.5320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INSTRUMENTAL MEDICO Y DE LABORATORIO</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-$128,498</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1.2.06.003.5410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AUTOMOVILES Y CAMIONES</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-$55,088,514</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1.2.06.003.5420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CARROCERIAS Y REMOLQUES</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-$266,974</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1.2.06.003.5610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MAQUINARIA Y EQUIPO AGROPECUARIO</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-$267,687</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1.2.06.003.5620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MAQUINARIA Y EQUIPO INDUSTRIAL</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-$1,056,590</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1.2.06.003.5640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SISTEMAS DE AIRE ACONDICIONADO, CALEFACCION Y DE REFRIGERACION INDUSTRIAL Y COMERCIAL</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-$10,033,853</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1.2.06.003.5650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EQUIPO DE COMUNICACIÓN Y TELECOMUNICACION</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-$911,740</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1.2.06.003.5660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EQUIPO DE GENERACION ELECTRICA, APARATOS Y ACCESORIOS ELECTRICOS</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-$899,224</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1.2.06.003.5670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HERRAMIENTAS Y MAQUINAS-HERRAMIENTA</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-$1,155,239</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1.2.06.003.5690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OTROS EQUIPOS</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-$658,425</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1.2.06.003.5760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EQUINOS</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-$4,833</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D9D9D9" w:themeFill="background1" w:themeFillShade="D9"/>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1.2.06.004</w:t>
            </w:r>
          </w:p>
        </w:tc>
        <w:tc>
          <w:tcPr>
            <w:tcW w:w="3463" w:type="pct"/>
            <w:tcBorders>
              <w:top w:val="nil"/>
              <w:left w:val="nil"/>
              <w:bottom w:val="nil"/>
              <w:right w:val="single" w:sz="4" w:space="0" w:color="000000"/>
            </w:tcBorders>
            <w:shd w:val="clear" w:color="auto" w:fill="D9D9D9" w:themeFill="background1" w:themeFillShade="D9"/>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DETERIORO ACUMULADO DE BIENES</w:t>
            </w:r>
          </w:p>
        </w:tc>
        <w:tc>
          <w:tcPr>
            <w:tcW w:w="903" w:type="pct"/>
            <w:tcBorders>
              <w:top w:val="nil"/>
              <w:left w:val="nil"/>
              <w:bottom w:val="nil"/>
              <w:right w:val="single" w:sz="4" w:space="0" w:color="000000"/>
            </w:tcBorders>
            <w:shd w:val="clear" w:color="auto" w:fill="D9D9D9" w:themeFill="background1" w:themeFillShade="D9"/>
            <w:noWrap/>
            <w:hideMark/>
          </w:tcPr>
          <w:p w:rsidR="00684768" w:rsidRPr="003C75DF" w:rsidRDefault="00684768" w:rsidP="0029434F">
            <w:pPr>
              <w:spacing w:after="0" w:line="240" w:lineRule="auto"/>
              <w:jc w:val="right"/>
              <w:rPr>
                <w:rFonts w:ascii="Arial" w:eastAsia="Times New Roman" w:hAnsi="Arial" w:cs="Arial"/>
                <w:b/>
                <w:bCs/>
                <w:color w:val="000000"/>
                <w:sz w:val="16"/>
                <w:szCs w:val="16"/>
                <w:lang w:eastAsia="es-MX"/>
              </w:rPr>
            </w:pPr>
            <w:r w:rsidRPr="003C75DF">
              <w:rPr>
                <w:rFonts w:ascii="Arial" w:eastAsia="Times New Roman" w:hAnsi="Arial" w:cs="Arial"/>
                <w:b/>
                <w:bCs/>
                <w:color w:val="000000"/>
                <w:sz w:val="16"/>
                <w:szCs w:val="16"/>
                <w:lang w:eastAsia="es-MX"/>
              </w:rPr>
              <w:t>-$406,060</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1.2.06.004.5910</w:t>
            </w:r>
          </w:p>
        </w:tc>
        <w:tc>
          <w:tcPr>
            <w:tcW w:w="346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SOFTWARE</w:t>
            </w:r>
          </w:p>
        </w:tc>
        <w:tc>
          <w:tcPr>
            <w:tcW w:w="903" w:type="pct"/>
            <w:tcBorders>
              <w:top w:val="nil"/>
              <w:left w:val="nil"/>
              <w:bottom w:val="nil"/>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-$406,060</w:t>
            </w:r>
          </w:p>
        </w:tc>
      </w:tr>
      <w:tr w:rsidR="00684768" w:rsidRPr="003C75DF" w:rsidTr="00684768">
        <w:trPr>
          <w:trHeight w:val="240"/>
        </w:trPr>
        <w:tc>
          <w:tcPr>
            <w:tcW w:w="634" w:type="pct"/>
            <w:tcBorders>
              <w:top w:val="nil"/>
              <w:left w:val="single" w:sz="4" w:space="0" w:color="auto"/>
              <w:bottom w:val="nil"/>
              <w:right w:val="single" w:sz="4" w:space="0" w:color="000000"/>
            </w:tcBorders>
            <w:shd w:val="clear" w:color="auto" w:fill="D9D9D9" w:themeFill="background1" w:themeFillShade="D9"/>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1.2.06.005</w:t>
            </w:r>
          </w:p>
        </w:tc>
        <w:tc>
          <w:tcPr>
            <w:tcW w:w="3463" w:type="pct"/>
            <w:tcBorders>
              <w:top w:val="nil"/>
              <w:left w:val="nil"/>
              <w:bottom w:val="nil"/>
              <w:right w:val="single" w:sz="4" w:space="0" w:color="000000"/>
            </w:tcBorders>
            <w:shd w:val="clear" w:color="auto" w:fill="D9D9D9" w:themeFill="background1" w:themeFillShade="D9"/>
            <w:noWrap/>
            <w:hideMark/>
          </w:tcPr>
          <w:p w:rsidR="00684768" w:rsidRPr="003C75DF" w:rsidRDefault="00684768" w:rsidP="0029434F">
            <w:pPr>
              <w:spacing w:after="0" w:line="240" w:lineRule="auto"/>
              <w:rPr>
                <w:rFonts w:ascii="Arial" w:eastAsia="Times New Roman" w:hAnsi="Arial" w:cs="Arial"/>
                <w:b/>
                <w:bCs/>
                <w:color w:val="000000"/>
                <w:sz w:val="14"/>
                <w:szCs w:val="14"/>
                <w:lang w:eastAsia="es-MX"/>
              </w:rPr>
            </w:pPr>
            <w:r w:rsidRPr="003C75DF">
              <w:rPr>
                <w:rFonts w:ascii="Arial" w:eastAsia="Times New Roman" w:hAnsi="Arial" w:cs="Arial"/>
                <w:b/>
                <w:bCs/>
                <w:color w:val="000000"/>
                <w:sz w:val="14"/>
                <w:szCs w:val="14"/>
                <w:lang w:eastAsia="es-MX"/>
              </w:rPr>
              <w:t>AMORTIZACION ACUMULADA DE ACTIVOS INTANGIBLES</w:t>
            </w:r>
          </w:p>
        </w:tc>
        <w:tc>
          <w:tcPr>
            <w:tcW w:w="903" w:type="pct"/>
            <w:tcBorders>
              <w:top w:val="nil"/>
              <w:left w:val="nil"/>
              <w:bottom w:val="nil"/>
              <w:right w:val="single" w:sz="4" w:space="0" w:color="000000"/>
            </w:tcBorders>
            <w:shd w:val="clear" w:color="auto" w:fill="D9D9D9" w:themeFill="background1" w:themeFillShade="D9"/>
            <w:noWrap/>
            <w:hideMark/>
          </w:tcPr>
          <w:p w:rsidR="00684768" w:rsidRPr="003C75DF" w:rsidRDefault="00684768" w:rsidP="0029434F">
            <w:pPr>
              <w:spacing w:after="0" w:line="240" w:lineRule="auto"/>
              <w:jc w:val="right"/>
              <w:rPr>
                <w:rFonts w:ascii="Arial" w:eastAsia="Times New Roman" w:hAnsi="Arial" w:cs="Arial"/>
                <w:b/>
                <w:bCs/>
                <w:color w:val="000000"/>
                <w:sz w:val="16"/>
                <w:szCs w:val="16"/>
                <w:lang w:eastAsia="es-MX"/>
              </w:rPr>
            </w:pPr>
            <w:r w:rsidRPr="003C75DF">
              <w:rPr>
                <w:rFonts w:ascii="Arial" w:eastAsia="Times New Roman" w:hAnsi="Arial" w:cs="Arial"/>
                <w:b/>
                <w:bCs/>
                <w:color w:val="000000"/>
                <w:sz w:val="16"/>
                <w:szCs w:val="16"/>
                <w:lang w:eastAsia="es-MX"/>
              </w:rPr>
              <w:t>-$190,103</w:t>
            </w:r>
          </w:p>
        </w:tc>
      </w:tr>
      <w:tr w:rsidR="00684768" w:rsidRPr="003C75DF" w:rsidTr="00684768">
        <w:trPr>
          <w:trHeight w:val="240"/>
        </w:trPr>
        <w:tc>
          <w:tcPr>
            <w:tcW w:w="634" w:type="pct"/>
            <w:tcBorders>
              <w:top w:val="nil"/>
              <w:left w:val="single" w:sz="4" w:space="0" w:color="auto"/>
              <w:bottom w:val="single" w:sz="4" w:space="0" w:color="auto"/>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1.2.06.005.5910</w:t>
            </w:r>
          </w:p>
        </w:tc>
        <w:tc>
          <w:tcPr>
            <w:tcW w:w="3463" w:type="pct"/>
            <w:tcBorders>
              <w:top w:val="nil"/>
              <w:left w:val="nil"/>
              <w:bottom w:val="single" w:sz="4" w:space="0" w:color="auto"/>
              <w:right w:val="single" w:sz="4" w:space="0" w:color="000000"/>
            </w:tcBorders>
            <w:shd w:val="clear" w:color="auto" w:fill="auto"/>
            <w:noWrap/>
            <w:hideMark/>
          </w:tcPr>
          <w:p w:rsidR="00684768" w:rsidRPr="003C75DF" w:rsidRDefault="00684768" w:rsidP="0029434F">
            <w:pPr>
              <w:spacing w:after="0" w:line="240" w:lineRule="auto"/>
              <w:rPr>
                <w:rFonts w:ascii="Arial" w:eastAsia="Times New Roman" w:hAnsi="Arial" w:cs="Arial"/>
                <w:color w:val="000000"/>
                <w:sz w:val="14"/>
                <w:szCs w:val="14"/>
                <w:lang w:eastAsia="es-MX"/>
              </w:rPr>
            </w:pPr>
            <w:r w:rsidRPr="003C75DF">
              <w:rPr>
                <w:rFonts w:ascii="Arial" w:eastAsia="Times New Roman" w:hAnsi="Arial" w:cs="Arial"/>
                <w:color w:val="000000"/>
                <w:sz w:val="14"/>
                <w:szCs w:val="14"/>
                <w:lang w:eastAsia="es-MX"/>
              </w:rPr>
              <w:t>SOFTWARE</w:t>
            </w:r>
          </w:p>
        </w:tc>
        <w:tc>
          <w:tcPr>
            <w:tcW w:w="903" w:type="pct"/>
            <w:tcBorders>
              <w:top w:val="nil"/>
              <w:left w:val="nil"/>
              <w:bottom w:val="single" w:sz="4" w:space="0" w:color="auto"/>
              <w:right w:val="single" w:sz="4" w:space="0" w:color="000000"/>
            </w:tcBorders>
            <w:shd w:val="clear" w:color="auto" w:fill="auto"/>
            <w:noWrap/>
            <w:hideMark/>
          </w:tcPr>
          <w:p w:rsidR="00684768" w:rsidRPr="003C75DF" w:rsidRDefault="00684768" w:rsidP="0029434F">
            <w:pPr>
              <w:spacing w:after="0" w:line="240" w:lineRule="auto"/>
              <w:jc w:val="right"/>
              <w:rPr>
                <w:rFonts w:ascii="Arial" w:eastAsia="Times New Roman" w:hAnsi="Arial" w:cs="Arial"/>
                <w:color w:val="000000"/>
                <w:sz w:val="16"/>
                <w:szCs w:val="16"/>
                <w:lang w:eastAsia="es-MX"/>
              </w:rPr>
            </w:pPr>
            <w:r w:rsidRPr="003C75DF">
              <w:rPr>
                <w:rFonts w:ascii="Arial" w:eastAsia="Times New Roman" w:hAnsi="Arial" w:cs="Arial"/>
                <w:color w:val="000000"/>
                <w:sz w:val="16"/>
                <w:szCs w:val="16"/>
                <w:lang w:eastAsia="es-MX"/>
              </w:rPr>
              <w:t>-$190,103</w:t>
            </w:r>
          </w:p>
        </w:tc>
      </w:tr>
    </w:tbl>
    <w:p w:rsidR="008C26E3" w:rsidRDefault="008C26E3" w:rsidP="008C26E3">
      <w:pPr>
        <w:pStyle w:val="Texto"/>
        <w:spacing w:after="80" w:line="203" w:lineRule="exact"/>
        <w:ind w:firstLine="0"/>
        <w:rPr>
          <w:rFonts w:ascii="HelveticaNeueLT Std Lt" w:hAnsi="HelveticaNeueLT Std Lt"/>
          <w:b/>
          <w:lang w:val="es-MX"/>
        </w:rPr>
      </w:pPr>
    </w:p>
    <w:p w:rsidR="008C26E3" w:rsidRDefault="008C26E3" w:rsidP="008C26E3">
      <w:pPr>
        <w:pStyle w:val="Texto"/>
        <w:spacing w:after="80" w:line="203" w:lineRule="exact"/>
        <w:ind w:firstLine="0"/>
        <w:rPr>
          <w:rFonts w:ascii="HelveticaNeueLT Std Lt" w:hAnsi="HelveticaNeueLT Std Lt"/>
          <w:b/>
          <w:lang w:val="es-MX"/>
        </w:rPr>
      </w:pPr>
    </w:p>
    <w:p w:rsidR="008C26E3" w:rsidRPr="00890055" w:rsidRDefault="008C26E3" w:rsidP="008C26E3">
      <w:pPr>
        <w:pStyle w:val="Texto"/>
        <w:spacing w:after="80" w:line="203" w:lineRule="exact"/>
        <w:ind w:firstLine="0"/>
        <w:rPr>
          <w:rFonts w:ascii="HelveticaNeueLT Std Lt" w:hAnsi="HelveticaNeueLT Std Lt"/>
          <w:b/>
          <w:lang w:val="es-MX"/>
        </w:rPr>
      </w:pPr>
    </w:p>
    <w:p w:rsidR="008C26E3" w:rsidRDefault="008C26E3" w:rsidP="008C26E3">
      <w:pPr>
        <w:pStyle w:val="Texto"/>
        <w:spacing w:after="80" w:line="203" w:lineRule="exact"/>
        <w:ind w:left="624" w:firstLine="0"/>
        <w:rPr>
          <w:rFonts w:ascii="HelveticaNeueLT Std Lt" w:hAnsi="HelveticaNeueLT Std Lt"/>
          <w:b/>
          <w:lang w:val="es-MX"/>
        </w:rPr>
      </w:pPr>
      <w:r w:rsidRPr="00032C79">
        <w:rPr>
          <w:rFonts w:ascii="HelveticaNeueLT Std Lt" w:hAnsi="HelveticaNeueLT Std Lt"/>
          <w:b/>
          <w:lang w:val="es-MX"/>
        </w:rPr>
        <w:t>Activos Diferidos</w:t>
      </w:r>
    </w:p>
    <w:p w:rsidR="008C26E3" w:rsidRPr="00032C79" w:rsidRDefault="008C26E3" w:rsidP="008C26E3">
      <w:pPr>
        <w:pStyle w:val="Texto"/>
        <w:spacing w:after="80" w:line="203" w:lineRule="exact"/>
        <w:ind w:left="624" w:firstLine="0"/>
        <w:rPr>
          <w:rFonts w:ascii="HelveticaNeueLT Std Lt" w:hAnsi="HelveticaNeueLT Std Lt"/>
          <w:b/>
          <w:lang w:val="es-MX"/>
        </w:rPr>
      </w:pPr>
    </w:p>
    <w:p w:rsidR="008C26E3" w:rsidRPr="003D09A0" w:rsidRDefault="008C26E3" w:rsidP="008C26E3">
      <w:pPr>
        <w:spacing w:line="360" w:lineRule="auto"/>
        <w:ind w:left="624"/>
        <w:jc w:val="both"/>
        <w:rPr>
          <w:rFonts w:ascii="Helvetica Neue" w:hAnsi="Helvetica Neue" w:cs="Arial"/>
          <w:sz w:val="18"/>
          <w:szCs w:val="18"/>
        </w:rPr>
      </w:pPr>
      <w:r w:rsidRPr="008A12B3">
        <w:rPr>
          <w:rFonts w:ascii="Helvetica Neue" w:hAnsi="Helvetica Neue" w:cs="Arial"/>
          <w:sz w:val="18"/>
          <w:szCs w:val="18"/>
        </w:rPr>
        <w:t>Otros activos diferidos. La cantidad  que se refleja en esta cuenta corresponde a un saldo a favor por depósito en contrato con la Comisión Federal de Electricidad por subestación eléctrica en el evento “Pista de Hielo” efectuado en el mes de diciembre  2017 y hasta esta fecha sigue vigente. A continuación se desglosa:</w:t>
      </w:r>
    </w:p>
    <w:tbl>
      <w:tblPr>
        <w:tblW w:w="5000" w:type="pct"/>
        <w:tblCellMar>
          <w:left w:w="70" w:type="dxa"/>
          <w:right w:w="70" w:type="dxa"/>
        </w:tblCellMar>
        <w:tblLook w:val="04A0" w:firstRow="1" w:lastRow="0" w:firstColumn="1" w:lastColumn="0" w:noHBand="0" w:noVBand="1"/>
      </w:tblPr>
      <w:tblGrid>
        <w:gridCol w:w="1288"/>
        <w:gridCol w:w="6544"/>
        <w:gridCol w:w="1668"/>
      </w:tblGrid>
      <w:tr w:rsidR="008C26E3" w:rsidRPr="00A92D75" w:rsidTr="0000234D">
        <w:trPr>
          <w:trHeight w:val="615"/>
        </w:trPr>
        <w:tc>
          <w:tcPr>
            <w:tcW w:w="678" w:type="pct"/>
            <w:tcBorders>
              <w:top w:val="single" w:sz="4" w:space="0" w:color="auto"/>
              <w:left w:val="single" w:sz="4" w:space="0" w:color="auto"/>
              <w:bottom w:val="single" w:sz="4" w:space="0" w:color="auto"/>
              <w:right w:val="single" w:sz="4" w:space="0" w:color="auto"/>
            </w:tcBorders>
            <w:shd w:val="clear" w:color="auto" w:fill="920000"/>
            <w:vAlign w:val="center"/>
            <w:hideMark/>
          </w:tcPr>
          <w:p w:rsidR="008C26E3" w:rsidRPr="00A92D75" w:rsidRDefault="008C26E3" w:rsidP="008C26E3">
            <w:pPr>
              <w:spacing w:after="0" w:line="240" w:lineRule="auto"/>
              <w:jc w:val="center"/>
              <w:rPr>
                <w:rFonts w:ascii="Arial" w:eastAsia="Times New Roman" w:hAnsi="Arial" w:cs="Arial"/>
                <w:b/>
                <w:bCs/>
                <w:color w:val="FFFFFF"/>
                <w:sz w:val="20"/>
                <w:szCs w:val="20"/>
                <w:lang w:eastAsia="es-MX"/>
              </w:rPr>
            </w:pPr>
            <w:r w:rsidRPr="00A92D75">
              <w:rPr>
                <w:rFonts w:ascii="Arial" w:eastAsia="Times New Roman" w:hAnsi="Arial" w:cs="Arial"/>
                <w:b/>
                <w:bCs/>
                <w:color w:val="FFFFFF"/>
                <w:sz w:val="20"/>
                <w:szCs w:val="20"/>
                <w:lang w:eastAsia="es-MX"/>
              </w:rPr>
              <w:t>Clave</w:t>
            </w:r>
          </w:p>
        </w:tc>
        <w:tc>
          <w:tcPr>
            <w:tcW w:w="3444" w:type="pct"/>
            <w:tcBorders>
              <w:top w:val="single" w:sz="4" w:space="0" w:color="auto"/>
              <w:left w:val="nil"/>
              <w:bottom w:val="single" w:sz="4" w:space="0" w:color="auto"/>
              <w:right w:val="single" w:sz="4" w:space="0" w:color="auto"/>
            </w:tcBorders>
            <w:shd w:val="clear" w:color="auto" w:fill="920000"/>
            <w:vAlign w:val="center"/>
            <w:hideMark/>
          </w:tcPr>
          <w:p w:rsidR="008C26E3" w:rsidRPr="00A92D75" w:rsidRDefault="008C26E3" w:rsidP="008C26E3">
            <w:pPr>
              <w:spacing w:after="0" w:line="240" w:lineRule="auto"/>
              <w:jc w:val="center"/>
              <w:rPr>
                <w:rFonts w:ascii="Arial" w:eastAsia="Times New Roman" w:hAnsi="Arial" w:cs="Arial"/>
                <w:b/>
                <w:bCs/>
                <w:color w:val="FFFFFF"/>
                <w:sz w:val="20"/>
                <w:szCs w:val="20"/>
                <w:lang w:eastAsia="es-MX"/>
              </w:rPr>
            </w:pPr>
            <w:r w:rsidRPr="00A92D75">
              <w:rPr>
                <w:rFonts w:ascii="Arial" w:eastAsia="Times New Roman" w:hAnsi="Arial" w:cs="Arial"/>
                <w:b/>
                <w:bCs/>
                <w:color w:val="FFFFFF"/>
                <w:sz w:val="20"/>
                <w:szCs w:val="20"/>
                <w:lang w:eastAsia="es-MX"/>
              </w:rPr>
              <w:t>Descripción</w:t>
            </w:r>
          </w:p>
        </w:tc>
        <w:tc>
          <w:tcPr>
            <w:tcW w:w="878" w:type="pct"/>
            <w:tcBorders>
              <w:top w:val="single" w:sz="4" w:space="0" w:color="auto"/>
              <w:left w:val="nil"/>
              <w:bottom w:val="single" w:sz="4" w:space="0" w:color="auto"/>
              <w:right w:val="single" w:sz="4" w:space="0" w:color="000000"/>
            </w:tcBorders>
            <w:shd w:val="clear" w:color="auto" w:fill="920000"/>
            <w:vAlign w:val="center"/>
            <w:hideMark/>
          </w:tcPr>
          <w:p w:rsidR="008C26E3" w:rsidRPr="00A92D75" w:rsidRDefault="0000234D" w:rsidP="008C26E3">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Saldo al 31 de Diciembre 2024</w:t>
            </w:r>
          </w:p>
        </w:tc>
      </w:tr>
      <w:tr w:rsidR="008C26E3" w:rsidRPr="00A92D75" w:rsidTr="0000234D">
        <w:trPr>
          <w:trHeight w:val="240"/>
        </w:trPr>
        <w:tc>
          <w:tcPr>
            <w:tcW w:w="678" w:type="pct"/>
            <w:tcBorders>
              <w:top w:val="nil"/>
              <w:left w:val="single" w:sz="4" w:space="0" w:color="auto"/>
              <w:bottom w:val="nil"/>
              <w:right w:val="single" w:sz="4" w:space="0" w:color="000000"/>
            </w:tcBorders>
            <w:shd w:val="clear" w:color="auto" w:fill="D9D9D9" w:themeFill="background1" w:themeFillShade="D9"/>
            <w:noWrap/>
            <w:hideMark/>
          </w:tcPr>
          <w:p w:rsidR="008C26E3" w:rsidRPr="00A92D75" w:rsidRDefault="008C26E3" w:rsidP="008C26E3">
            <w:pPr>
              <w:spacing w:after="0" w:line="240" w:lineRule="auto"/>
              <w:rPr>
                <w:rFonts w:ascii="Arial" w:eastAsia="Times New Roman" w:hAnsi="Arial" w:cs="Arial"/>
                <w:b/>
                <w:bCs/>
                <w:color w:val="000000"/>
                <w:sz w:val="14"/>
                <w:szCs w:val="14"/>
                <w:lang w:eastAsia="es-MX"/>
              </w:rPr>
            </w:pPr>
            <w:r w:rsidRPr="00A92D75">
              <w:rPr>
                <w:rFonts w:ascii="Arial" w:eastAsia="Times New Roman" w:hAnsi="Arial" w:cs="Arial"/>
                <w:b/>
                <w:bCs/>
                <w:color w:val="000000"/>
                <w:sz w:val="14"/>
                <w:szCs w:val="14"/>
                <w:lang w:eastAsia="es-MX"/>
              </w:rPr>
              <w:t>1.2.07</w:t>
            </w:r>
          </w:p>
        </w:tc>
        <w:tc>
          <w:tcPr>
            <w:tcW w:w="3444" w:type="pct"/>
            <w:tcBorders>
              <w:top w:val="nil"/>
              <w:left w:val="nil"/>
              <w:bottom w:val="nil"/>
              <w:right w:val="single" w:sz="4" w:space="0" w:color="000000"/>
            </w:tcBorders>
            <w:shd w:val="clear" w:color="auto" w:fill="D9D9D9" w:themeFill="background1" w:themeFillShade="D9"/>
            <w:noWrap/>
            <w:hideMark/>
          </w:tcPr>
          <w:p w:rsidR="008C26E3" w:rsidRPr="00A92D75" w:rsidRDefault="008C26E3" w:rsidP="008C26E3">
            <w:pPr>
              <w:spacing w:after="0" w:line="240" w:lineRule="auto"/>
              <w:rPr>
                <w:rFonts w:ascii="Arial" w:eastAsia="Times New Roman" w:hAnsi="Arial" w:cs="Arial"/>
                <w:b/>
                <w:bCs/>
                <w:color w:val="000000"/>
                <w:sz w:val="14"/>
                <w:szCs w:val="14"/>
                <w:lang w:eastAsia="es-MX"/>
              </w:rPr>
            </w:pPr>
            <w:r w:rsidRPr="00A92D75">
              <w:rPr>
                <w:rFonts w:ascii="Arial" w:eastAsia="Times New Roman" w:hAnsi="Arial" w:cs="Arial"/>
                <w:b/>
                <w:bCs/>
                <w:color w:val="000000"/>
                <w:sz w:val="14"/>
                <w:szCs w:val="14"/>
                <w:lang w:eastAsia="es-MX"/>
              </w:rPr>
              <w:t>ACTIVOS DIFERIDOS</w:t>
            </w:r>
          </w:p>
        </w:tc>
        <w:tc>
          <w:tcPr>
            <w:tcW w:w="878" w:type="pct"/>
            <w:tcBorders>
              <w:top w:val="nil"/>
              <w:left w:val="nil"/>
              <w:bottom w:val="nil"/>
              <w:right w:val="single" w:sz="4" w:space="0" w:color="000000"/>
            </w:tcBorders>
            <w:shd w:val="clear" w:color="auto" w:fill="D9D9D9" w:themeFill="background1" w:themeFillShade="D9"/>
            <w:noWrap/>
            <w:hideMark/>
          </w:tcPr>
          <w:p w:rsidR="008C26E3" w:rsidRPr="00A92D75" w:rsidRDefault="008C26E3" w:rsidP="008C26E3">
            <w:pPr>
              <w:spacing w:after="0" w:line="240" w:lineRule="auto"/>
              <w:jc w:val="right"/>
              <w:rPr>
                <w:rFonts w:ascii="Arial" w:eastAsia="Times New Roman" w:hAnsi="Arial" w:cs="Arial"/>
                <w:b/>
                <w:bCs/>
                <w:color w:val="000000"/>
                <w:sz w:val="16"/>
                <w:szCs w:val="16"/>
                <w:lang w:eastAsia="es-MX"/>
              </w:rPr>
            </w:pPr>
            <w:r w:rsidRPr="00A92D75">
              <w:rPr>
                <w:rFonts w:ascii="Arial" w:eastAsia="Times New Roman" w:hAnsi="Arial" w:cs="Arial"/>
                <w:b/>
                <w:bCs/>
                <w:color w:val="000000"/>
                <w:sz w:val="16"/>
                <w:szCs w:val="16"/>
                <w:lang w:eastAsia="es-MX"/>
              </w:rPr>
              <w:t>$49</w:t>
            </w:r>
            <w:r w:rsidR="004602DA">
              <w:rPr>
                <w:rFonts w:ascii="Arial" w:eastAsia="Times New Roman" w:hAnsi="Arial" w:cs="Arial"/>
                <w:b/>
                <w:bCs/>
                <w:color w:val="000000"/>
                <w:sz w:val="16"/>
                <w:szCs w:val="16"/>
                <w:lang w:eastAsia="es-MX"/>
              </w:rPr>
              <w:t>2,770</w:t>
            </w:r>
          </w:p>
        </w:tc>
      </w:tr>
      <w:tr w:rsidR="008C26E3" w:rsidRPr="00A92D75" w:rsidTr="005C1476">
        <w:trPr>
          <w:trHeight w:val="240"/>
        </w:trPr>
        <w:tc>
          <w:tcPr>
            <w:tcW w:w="678" w:type="pct"/>
            <w:tcBorders>
              <w:top w:val="nil"/>
              <w:left w:val="single" w:sz="4" w:space="0" w:color="auto"/>
              <w:bottom w:val="nil"/>
              <w:right w:val="single" w:sz="4" w:space="0" w:color="000000"/>
            </w:tcBorders>
            <w:shd w:val="clear" w:color="auto" w:fill="auto"/>
            <w:noWrap/>
            <w:hideMark/>
          </w:tcPr>
          <w:p w:rsidR="008C26E3" w:rsidRPr="00A92D75" w:rsidRDefault="008C26E3" w:rsidP="008C26E3">
            <w:pPr>
              <w:spacing w:after="0" w:line="240" w:lineRule="auto"/>
              <w:rPr>
                <w:rFonts w:ascii="Arial" w:eastAsia="Times New Roman" w:hAnsi="Arial" w:cs="Arial"/>
                <w:b/>
                <w:bCs/>
                <w:color w:val="000000"/>
                <w:sz w:val="14"/>
                <w:szCs w:val="14"/>
                <w:lang w:eastAsia="es-MX"/>
              </w:rPr>
            </w:pPr>
            <w:r w:rsidRPr="00A92D75">
              <w:rPr>
                <w:rFonts w:ascii="Arial" w:eastAsia="Times New Roman" w:hAnsi="Arial" w:cs="Arial"/>
                <w:b/>
                <w:bCs/>
                <w:color w:val="000000"/>
                <w:sz w:val="14"/>
                <w:szCs w:val="14"/>
                <w:lang w:eastAsia="es-MX"/>
              </w:rPr>
              <w:t>1.2.07.009</w:t>
            </w:r>
          </w:p>
        </w:tc>
        <w:tc>
          <w:tcPr>
            <w:tcW w:w="3444" w:type="pct"/>
            <w:tcBorders>
              <w:top w:val="nil"/>
              <w:left w:val="nil"/>
              <w:bottom w:val="nil"/>
              <w:right w:val="single" w:sz="4" w:space="0" w:color="000000"/>
            </w:tcBorders>
            <w:shd w:val="clear" w:color="auto" w:fill="auto"/>
            <w:noWrap/>
            <w:hideMark/>
          </w:tcPr>
          <w:p w:rsidR="008C26E3" w:rsidRPr="00A92D75" w:rsidRDefault="008C26E3" w:rsidP="008C26E3">
            <w:pPr>
              <w:spacing w:after="0" w:line="240" w:lineRule="auto"/>
              <w:rPr>
                <w:rFonts w:ascii="Arial" w:eastAsia="Times New Roman" w:hAnsi="Arial" w:cs="Arial"/>
                <w:b/>
                <w:bCs/>
                <w:color w:val="000000"/>
                <w:sz w:val="14"/>
                <w:szCs w:val="14"/>
                <w:lang w:eastAsia="es-MX"/>
              </w:rPr>
            </w:pPr>
            <w:r w:rsidRPr="00A92D75">
              <w:rPr>
                <w:rFonts w:ascii="Arial" w:eastAsia="Times New Roman" w:hAnsi="Arial" w:cs="Arial"/>
                <w:b/>
                <w:bCs/>
                <w:color w:val="000000"/>
                <w:sz w:val="14"/>
                <w:szCs w:val="14"/>
                <w:lang w:eastAsia="es-MX"/>
              </w:rPr>
              <w:t>OTROS ACTIVOS DIFERIDOS</w:t>
            </w:r>
          </w:p>
        </w:tc>
        <w:tc>
          <w:tcPr>
            <w:tcW w:w="878" w:type="pct"/>
            <w:tcBorders>
              <w:top w:val="nil"/>
              <w:left w:val="nil"/>
              <w:bottom w:val="nil"/>
              <w:right w:val="single" w:sz="4" w:space="0" w:color="000000"/>
            </w:tcBorders>
            <w:shd w:val="clear" w:color="auto" w:fill="auto"/>
            <w:noWrap/>
            <w:hideMark/>
          </w:tcPr>
          <w:p w:rsidR="008C26E3" w:rsidRPr="00A92D75" w:rsidRDefault="004602DA" w:rsidP="008C26E3">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$492,770</w:t>
            </w:r>
          </w:p>
        </w:tc>
      </w:tr>
      <w:tr w:rsidR="008C26E3" w:rsidRPr="00A92D75" w:rsidTr="008C26E3">
        <w:trPr>
          <w:trHeight w:val="240"/>
        </w:trPr>
        <w:tc>
          <w:tcPr>
            <w:tcW w:w="678" w:type="pct"/>
            <w:tcBorders>
              <w:top w:val="nil"/>
              <w:left w:val="single" w:sz="4" w:space="0" w:color="auto"/>
              <w:bottom w:val="single" w:sz="4" w:space="0" w:color="auto"/>
              <w:right w:val="single" w:sz="4" w:space="0" w:color="000000"/>
            </w:tcBorders>
            <w:shd w:val="clear" w:color="auto" w:fill="auto"/>
            <w:noWrap/>
            <w:hideMark/>
          </w:tcPr>
          <w:p w:rsidR="008C26E3" w:rsidRPr="00A92D75" w:rsidRDefault="008C26E3" w:rsidP="008C26E3">
            <w:pPr>
              <w:spacing w:after="0" w:line="240" w:lineRule="auto"/>
              <w:rPr>
                <w:rFonts w:ascii="Arial" w:eastAsia="Times New Roman" w:hAnsi="Arial" w:cs="Arial"/>
                <w:color w:val="000000"/>
                <w:sz w:val="14"/>
                <w:szCs w:val="14"/>
                <w:lang w:eastAsia="es-MX"/>
              </w:rPr>
            </w:pPr>
            <w:r w:rsidRPr="00A92D75">
              <w:rPr>
                <w:rFonts w:ascii="Arial" w:eastAsia="Times New Roman" w:hAnsi="Arial" w:cs="Arial"/>
                <w:color w:val="000000"/>
                <w:sz w:val="14"/>
                <w:szCs w:val="14"/>
                <w:lang w:eastAsia="es-MX"/>
              </w:rPr>
              <w:t>1.2.07.009.0001</w:t>
            </w:r>
          </w:p>
        </w:tc>
        <w:tc>
          <w:tcPr>
            <w:tcW w:w="3444" w:type="pct"/>
            <w:tcBorders>
              <w:top w:val="nil"/>
              <w:left w:val="nil"/>
              <w:bottom w:val="single" w:sz="4" w:space="0" w:color="auto"/>
              <w:right w:val="single" w:sz="4" w:space="0" w:color="000000"/>
            </w:tcBorders>
            <w:shd w:val="clear" w:color="auto" w:fill="auto"/>
            <w:noWrap/>
            <w:hideMark/>
          </w:tcPr>
          <w:p w:rsidR="008C26E3" w:rsidRPr="00A92D75" w:rsidRDefault="008C26E3" w:rsidP="008C26E3">
            <w:pPr>
              <w:spacing w:after="0" w:line="240" w:lineRule="auto"/>
              <w:rPr>
                <w:rFonts w:ascii="Arial" w:eastAsia="Times New Roman" w:hAnsi="Arial" w:cs="Arial"/>
                <w:color w:val="000000"/>
                <w:sz w:val="14"/>
                <w:szCs w:val="14"/>
                <w:lang w:eastAsia="es-MX"/>
              </w:rPr>
            </w:pPr>
            <w:r w:rsidRPr="00A92D75">
              <w:rPr>
                <w:rFonts w:ascii="Arial" w:eastAsia="Times New Roman" w:hAnsi="Arial" w:cs="Arial"/>
                <w:color w:val="000000"/>
                <w:sz w:val="14"/>
                <w:szCs w:val="14"/>
                <w:lang w:eastAsia="es-MX"/>
              </w:rPr>
              <w:t>C.F.E.</w:t>
            </w:r>
          </w:p>
        </w:tc>
        <w:tc>
          <w:tcPr>
            <w:tcW w:w="878" w:type="pct"/>
            <w:tcBorders>
              <w:top w:val="nil"/>
              <w:left w:val="nil"/>
              <w:bottom w:val="single" w:sz="4" w:space="0" w:color="auto"/>
              <w:right w:val="single" w:sz="4" w:space="0" w:color="000000"/>
            </w:tcBorders>
            <w:shd w:val="clear" w:color="auto" w:fill="auto"/>
            <w:noWrap/>
            <w:hideMark/>
          </w:tcPr>
          <w:p w:rsidR="008C26E3" w:rsidRPr="00A92D75" w:rsidRDefault="004602DA" w:rsidP="008C26E3">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$492,770</w:t>
            </w:r>
          </w:p>
        </w:tc>
      </w:tr>
    </w:tbl>
    <w:p w:rsidR="008C26E3" w:rsidRDefault="008C26E3" w:rsidP="008C26E3">
      <w:pPr>
        <w:pStyle w:val="Texto"/>
        <w:spacing w:after="0" w:line="240" w:lineRule="exact"/>
        <w:ind w:firstLine="0"/>
        <w:rPr>
          <w:rFonts w:ascii="HelveticaNeueLT Std Lt" w:hAnsi="HelveticaNeueLT Std Lt" w:cs="Arial"/>
          <w:szCs w:val="18"/>
          <w:lang w:val="es-MX"/>
        </w:rPr>
      </w:pPr>
    </w:p>
    <w:p w:rsidR="008C26E3" w:rsidRDefault="008C26E3" w:rsidP="008C26E3">
      <w:pPr>
        <w:pStyle w:val="Texto"/>
        <w:spacing w:after="0" w:line="240" w:lineRule="exact"/>
        <w:ind w:firstLine="0"/>
        <w:rPr>
          <w:rFonts w:ascii="HelveticaNeueLT Std Lt" w:hAnsi="HelveticaNeueLT Std Lt" w:cs="Arial"/>
          <w:szCs w:val="18"/>
          <w:lang w:val="es-MX"/>
        </w:rPr>
      </w:pPr>
    </w:p>
    <w:p w:rsidR="008C26E3" w:rsidRDefault="008C26E3" w:rsidP="008C26E3">
      <w:pPr>
        <w:pStyle w:val="Texto"/>
        <w:spacing w:after="0" w:line="240" w:lineRule="exact"/>
        <w:ind w:firstLine="0"/>
        <w:rPr>
          <w:rFonts w:ascii="HelveticaNeueLT Std Lt" w:hAnsi="HelveticaNeueLT Std Lt" w:cs="Arial"/>
          <w:szCs w:val="18"/>
          <w:lang w:val="es-MX"/>
        </w:rPr>
      </w:pPr>
    </w:p>
    <w:p w:rsidR="008C26E3" w:rsidRDefault="008C26E3" w:rsidP="008C26E3">
      <w:pPr>
        <w:pStyle w:val="Texto"/>
        <w:spacing w:after="0" w:line="240" w:lineRule="exact"/>
        <w:ind w:firstLine="0"/>
        <w:rPr>
          <w:rFonts w:ascii="HelveticaNeueLT Std Lt" w:hAnsi="HelveticaNeueLT Std Lt" w:cs="Arial"/>
          <w:szCs w:val="18"/>
          <w:lang w:val="es-MX"/>
        </w:rPr>
      </w:pPr>
    </w:p>
    <w:p w:rsidR="008C26E3" w:rsidRDefault="008C26E3" w:rsidP="008C26E3">
      <w:pPr>
        <w:pStyle w:val="Texto"/>
        <w:spacing w:after="0" w:line="240" w:lineRule="exact"/>
        <w:ind w:firstLine="0"/>
        <w:rPr>
          <w:rFonts w:ascii="HelveticaNeueLT Std Lt" w:hAnsi="HelveticaNeueLT Std Lt" w:cs="Arial"/>
          <w:szCs w:val="18"/>
          <w:lang w:val="es-MX"/>
        </w:rPr>
      </w:pPr>
    </w:p>
    <w:p w:rsidR="008C26E3" w:rsidRDefault="008C26E3" w:rsidP="008C26E3">
      <w:pPr>
        <w:pStyle w:val="Texto"/>
        <w:spacing w:after="0" w:line="240" w:lineRule="exact"/>
        <w:ind w:firstLine="0"/>
        <w:rPr>
          <w:rFonts w:ascii="HelveticaNeueLT Std Lt" w:hAnsi="HelveticaNeueLT Std Lt" w:cs="Arial"/>
          <w:szCs w:val="18"/>
          <w:lang w:val="es-MX"/>
        </w:rPr>
      </w:pPr>
    </w:p>
    <w:p w:rsidR="008C26E3" w:rsidRPr="00890055" w:rsidRDefault="008C26E3" w:rsidP="008C26E3">
      <w:pPr>
        <w:pStyle w:val="Texto"/>
        <w:spacing w:after="0" w:line="240" w:lineRule="exact"/>
        <w:ind w:firstLine="0"/>
        <w:rPr>
          <w:rFonts w:ascii="HelveticaNeueLT Std Lt" w:hAnsi="HelveticaNeueLT Std Lt" w:cs="Arial"/>
          <w:szCs w:val="18"/>
          <w:lang w:val="es-MX"/>
        </w:rPr>
      </w:pPr>
    </w:p>
    <w:p w:rsidR="008C26E3" w:rsidRPr="00675152" w:rsidRDefault="008C26E3" w:rsidP="008C26E3">
      <w:pPr>
        <w:pStyle w:val="ROMANOS"/>
        <w:spacing w:after="0" w:line="240" w:lineRule="exact"/>
        <w:ind w:left="432"/>
        <w:rPr>
          <w:rFonts w:ascii="HelveticaNeueLT Std Lt" w:hAnsi="HelveticaNeueLT Std Lt"/>
          <w:b/>
          <w:lang w:val="es-MX"/>
        </w:rPr>
      </w:pPr>
      <w:r w:rsidRPr="00890055">
        <w:rPr>
          <w:rFonts w:ascii="HelveticaNeueLT Std Lt" w:hAnsi="HelveticaNeueLT Std Lt"/>
          <w:b/>
          <w:lang w:val="es-MX"/>
        </w:rPr>
        <w:t xml:space="preserve">      </w:t>
      </w:r>
      <w:r w:rsidRPr="00675152">
        <w:rPr>
          <w:rFonts w:ascii="HelveticaNeueLT Std Lt" w:hAnsi="HelveticaNeueLT Std Lt"/>
          <w:b/>
          <w:lang w:val="es-MX"/>
        </w:rPr>
        <w:t>Pasivo</w:t>
      </w:r>
    </w:p>
    <w:p w:rsidR="008C26E3" w:rsidRPr="00675152" w:rsidRDefault="008C26E3" w:rsidP="008C26E3">
      <w:pPr>
        <w:pStyle w:val="ROMANOS"/>
        <w:spacing w:after="0" w:line="240" w:lineRule="exact"/>
        <w:ind w:left="0" w:firstLine="0"/>
        <w:rPr>
          <w:rFonts w:ascii="HelveticaNeueLT Std Lt" w:hAnsi="HelveticaNeueLT Std Lt"/>
          <w:lang w:val="es-MX"/>
        </w:rPr>
      </w:pPr>
      <w:r w:rsidRPr="00675152">
        <w:rPr>
          <w:rFonts w:ascii="HelveticaNeueLT Std Lt" w:hAnsi="HelveticaNeueLT Std Lt"/>
          <w:lang w:val="es-MX"/>
        </w:rPr>
        <w:t xml:space="preserve">  </w:t>
      </w:r>
      <w:r w:rsidRPr="00675152">
        <w:rPr>
          <w:rFonts w:ascii="HelveticaNeueLT Std Lt" w:hAnsi="HelveticaNeueLT Std Lt"/>
          <w:lang w:val="es-MX"/>
        </w:rPr>
        <w:tab/>
      </w:r>
    </w:p>
    <w:p w:rsidR="008C26E3" w:rsidRPr="00675152" w:rsidRDefault="008C26E3" w:rsidP="008C26E3">
      <w:pPr>
        <w:spacing w:line="360" w:lineRule="auto"/>
        <w:ind w:left="624"/>
        <w:jc w:val="both"/>
        <w:rPr>
          <w:rFonts w:ascii="Helvetica Neue" w:hAnsi="Helvetica Neue" w:cs="Arial"/>
          <w:sz w:val="18"/>
          <w:szCs w:val="18"/>
        </w:rPr>
      </w:pPr>
      <w:r w:rsidRPr="00675152">
        <w:rPr>
          <w:rFonts w:ascii="Helvetica Neue" w:hAnsi="Helvetica Neue" w:cs="Arial"/>
          <w:sz w:val="18"/>
          <w:szCs w:val="18"/>
        </w:rPr>
        <w:t>Relación de Cuentas por pagar, por fecha de vencimiento (a corto y a largo plazo).</w:t>
      </w:r>
    </w:p>
    <w:p w:rsidR="008C26E3" w:rsidRPr="000567D1" w:rsidRDefault="008C26E3" w:rsidP="008C26E3">
      <w:pPr>
        <w:spacing w:line="360" w:lineRule="auto"/>
        <w:ind w:left="624"/>
        <w:jc w:val="both"/>
        <w:rPr>
          <w:rFonts w:ascii="Helvetica Neue" w:hAnsi="Helvetica Neue" w:cs="Arial"/>
          <w:sz w:val="18"/>
          <w:szCs w:val="18"/>
        </w:rPr>
      </w:pPr>
      <w:r w:rsidRPr="00675152">
        <w:rPr>
          <w:rFonts w:ascii="Helvetica Neue" w:hAnsi="Helvetica Neue" w:cs="Arial"/>
          <w:sz w:val="18"/>
          <w:szCs w:val="18"/>
        </w:rPr>
        <w:t>Cuentas y documentos por pagar son registradas a un plazo de exigibilidad menor o igual a 365</w:t>
      </w:r>
      <w:r>
        <w:rPr>
          <w:rFonts w:ascii="Helvetica Neue" w:hAnsi="Helvetica Neue" w:cs="Arial"/>
          <w:sz w:val="18"/>
          <w:szCs w:val="18"/>
        </w:rPr>
        <w:t xml:space="preserve"> días</w:t>
      </w:r>
      <w:r w:rsidRPr="00675152">
        <w:rPr>
          <w:rFonts w:ascii="Helvetica Neue" w:hAnsi="Helvetica Neue" w:cs="Arial"/>
          <w:sz w:val="18"/>
          <w:szCs w:val="18"/>
        </w:rPr>
        <w:t xml:space="preserve">, es importante resaltar que la factibilidad del pago de dichas cuentas se encuentra garantizada con la cobertura del presupuesto autorizado a este Sistema DIF Tamaulipas. </w:t>
      </w:r>
    </w:p>
    <w:p w:rsidR="008C26E3" w:rsidRDefault="008C26E3" w:rsidP="008C26E3">
      <w:pPr>
        <w:pStyle w:val="ROMANOS"/>
        <w:spacing w:after="0" w:line="240" w:lineRule="exact"/>
        <w:ind w:left="0" w:firstLine="0"/>
        <w:rPr>
          <w:rFonts w:ascii="HelveticaNeueLT Std Lt" w:hAnsi="HelveticaNeueLT Std Lt"/>
          <w:lang w:val="es-MX"/>
        </w:rPr>
      </w:pPr>
    </w:p>
    <w:tbl>
      <w:tblPr>
        <w:tblW w:w="10140" w:type="dxa"/>
        <w:tblInd w:w="55" w:type="dxa"/>
        <w:tblCellMar>
          <w:left w:w="70" w:type="dxa"/>
          <w:right w:w="70" w:type="dxa"/>
        </w:tblCellMar>
        <w:tblLook w:val="04A0" w:firstRow="1" w:lastRow="0" w:firstColumn="1" w:lastColumn="0" w:noHBand="0" w:noVBand="1"/>
      </w:tblPr>
      <w:tblGrid>
        <w:gridCol w:w="1220"/>
        <w:gridCol w:w="7017"/>
        <w:gridCol w:w="1903"/>
      </w:tblGrid>
      <w:tr w:rsidR="00520DDF" w:rsidRPr="00683C9C" w:rsidTr="00520DDF">
        <w:trPr>
          <w:trHeight w:val="630"/>
        </w:trPr>
        <w:tc>
          <w:tcPr>
            <w:tcW w:w="1220" w:type="dxa"/>
            <w:tcBorders>
              <w:top w:val="single" w:sz="4" w:space="0" w:color="auto"/>
              <w:left w:val="single" w:sz="4" w:space="0" w:color="auto"/>
              <w:bottom w:val="single" w:sz="4" w:space="0" w:color="auto"/>
              <w:right w:val="single" w:sz="4" w:space="0" w:color="000000"/>
            </w:tcBorders>
            <w:shd w:val="clear" w:color="auto" w:fill="920000"/>
            <w:vAlign w:val="center"/>
            <w:hideMark/>
          </w:tcPr>
          <w:p w:rsidR="00520DDF" w:rsidRPr="00683C9C" w:rsidRDefault="00520DDF" w:rsidP="0029434F">
            <w:pPr>
              <w:spacing w:after="0" w:line="240" w:lineRule="auto"/>
              <w:jc w:val="center"/>
              <w:rPr>
                <w:rFonts w:ascii="Arial" w:eastAsia="Times New Roman" w:hAnsi="Arial" w:cs="Arial"/>
                <w:b/>
                <w:bCs/>
                <w:color w:val="FFFFFF"/>
                <w:sz w:val="20"/>
                <w:szCs w:val="20"/>
                <w:lang w:eastAsia="es-MX"/>
              </w:rPr>
            </w:pPr>
            <w:r w:rsidRPr="00683C9C">
              <w:rPr>
                <w:rFonts w:ascii="Arial" w:eastAsia="Times New Roman" w:hAnsi="Arial" w:cs="Arial"/>
                <w:b/>
                <w:bCs/>
                <w:color w:val="FFFFFF"/>
                <w:sz w:val="20"/>
                <w:szCs w:val="20"/>
                <w:lang w:eastAsia="es-MX"/>
              </w:rPr>
              <w:t>Clave</w:t>
            </w:r>
          </w:p>
        </w:tc>
        <w:tc>
          <w:tcPr>
            <w:tcW w:w="7017" w:type="dxa"/>
            <w:tcBorders>
              <w:top w:val="single" w:sz="4" w:space="0" w:color="auto"/>
              <w:left w:val="nil"/>
              <w:bottom w:val="single" w:sz="4" w:space="0" w:color="auto"/>
              <w:right w:val="single" w:sz="4" w:space="0" w:color="000000"/>
            </w:tcBorders>
            <w:shd w:val="clear" w:color="auto" w:fill="920000"/>
            <w:vAlign w:val="center"/>
            <w:hideMark/>
          </w:tcPr>
          <w:p w:rsidR="00520DDF" w:rsidRPr="00683C9C" w:rsidRDefault="00520DDF" w:rsidP="0029434F">
            <w:pPr>
              <w:spacing w:after="0" w:line="240" w:lineRule="auto"/>
              <w:jc w:val="center"/>
              <w:rPr>
                <w:rFonts w:ascii="Arial" w:eastAsia="Times New Roman" w:hAnsi="Arial" w:cs="Arial"/>
                <w:b/>
                <w:bCs/>
                <w:color w:val="FFFFFF"/>
                <w:sz w:val="20"/>
                <w:szCs w:val="20"/>
                <w:lang w:eastAsia="es-MX"/>
              </w:rPr>
            </w:pPr>
            <w:r w:rsidRPr="00683C9C">
              <w:rPr>
                <w:rFonts w:ascii="Arial" w:eastAsia="Times New Roman" w:hAnsi="Arial" w:cs="Arial"/>
                <w:b/>
                <w:bCs/>
                <w:color w:val="FFFFFF"/>
                <w:sz w:val="20"/>
                <w:szCs w:val="20"/>
                <w:lang w:eastAsia="es-MX"/>
              </w:rPr>
              <w:t>Descripción</w:t>
            </w:r>
          </w:p>
        </w:tc>
        <w:tc>
          <w:tcPr>
            <w:tcW w:w="1903" w:type="dxa"/>
            <w:tcBorders>
              <w:top w:val="single" w:sz="4" w:space="0" w:color="auto"/>
              <w:left w:val="nil"/>
              <w:bottom w:val="single" w:sz="4" w:space="0" w:color="auto"/>
              <w:right w:val="single" w:sz="4" w:space="0" w:color="000000"/>
            </w:tcBorders>
            <w:shd w:val="clear" w:color="auto" w:fill="920000"/>
            <w:vAlign w:val="center"/>
            <w:hideMark/>
          </w:tcPr>
          <w:p w:rsidR="00520DDF" w:rsidRPr="00683C9C" w:rsidRDefault="00520DDF" w:rsidP="0029434F">
            <w:pPr>
              <w:spacing w:after="0" w:line="240" w:lineRule="auto"/>
              <w:jc w:val="center"/>
              <w:rPr>
                <w:rFonts w:ascii="Arial" w:eastAsia="Times New Roman" w:hAnsi="Arial" w:cs="Arial"/>
                <w:b/>
                <w:bCs/>
                <w:color w:val="FFFFFF"/>
                <w:sz w:val="20"/>
                <w:szCs w:val="20"/>
                <w:lang w:eastAsia="es-MX"/>
              </w:rPr>
            </w:pPr>
            <w:r w:rsidRPr="00683C9C">
              <w:rPr>
                <w:rFonts w:ascii="Arial" w:eastAsia="Times New Roman" w:hAnsi="Arial" w:cs="Arial"/>
                <w:b/>
                <w:bCs/>
                <w:color w:val="FFFFFF"/>
                <w:sz w:val="20"/>
                <w:szCs w:val="20"/>
                <w:lang w:eastAsia="es-MX"/>
              </w:rPr>
              <w:t>Saldo al 31 de Diciembre 2024</w:t>
            </w:r>
          </w:p>
        </w:tc>
      </w:tr>
      <w:tr w:rsidR="00520DDF" w:rsidRPr="00683C9C" w:rsidTr="00520DDF">
        <w:trPr>
          <w:trHeight w:val="255"/>
        </w:trPr>
        <w:tc>
          <w:tcPr>
            <w:tcW w:w="1220" w:type="dxa"/>
            <w:tcBorders>
              <w:top w:val="single" w:sz="4" w:space="0" w:color="auto"/>
              <w:left w:val="single" w:sz="4" w:space="0" w:color="auto"/>
              <w:bottom w:val="nil"/>
              <w:right w:val="single" w:sz="4" w:space="0" w:color="000000"/>
            </w:tcBorders>
            <w:shd w:val="clear" w:color="auto" w:fill="A6A6A6" w:themeFill="background1" w:themeFillShade="A6"/>
            <w:noWrap/>
            <w:hideMark/>
          </w:tcPr>
          <w:p w:rsidR="00520DDF" w:rsidRPr="00683C9C" w:rsidRDefault="00520DDF" w:rsidP="0029434F">
            <w:pPr>
              <w:spacing w:after="0" w:line="240" w:lineRule="auto"/>
              <w:rPr>
                <w:rFonts w:ascii="Arial" w:eastAsia="Times New Roman" w:hAnsi="Arial" w:cs="Arial"/>
                <w:b/>
                <w:bCs/>
                <w:color w:val="FFFFFF"/>
                <w:sz w:val="16"/>
                <w:szCs w:val="16"/>
                <w:lang w:eastAsia="es-MX"/>
              </w:rPr>
            </w:pPr>
            <w:r w:rsidRPr="00683C9C">
              <w:rPr>
                <w:rFonts w:ascii="Arial" w:eastAsia="Times New Roman" w:hAnsi="Arial" w:cs="Arial"/>
                <w:b/>
                <w:bCs/>
                <w:color w:val="FFFFFF"/>
                <w:sz w:val="16"/>
                <w:szCs w:val="16"/>
                <w:lang w:eastAsia="es-MX"/>
              </w:rPr>
              <w:t>2</w:t>
            </w:r>
          </w:p>
        </w:tc>
        <w:tc>
          <w:tcPr>
            <w:tcW w:w="7017" w:type="dxa"/>
            <w:tcBorders>
              <w:top w:val="single" w:sz="4" w:space="0" w:color="auto"/>
              <w:left w:val="nil"/>
              <w:bottom w:val="nil"/>
              <w:right w:val="single" w:sz="4" w:space="0" w:color="000000"/>
            </w:tcBorders>
            <w:shd w:val="clear" w:color="auto" w:fill="A6A6A6" w:themeFill="background1" w:themeFillShade="A6"/>
            <w:noWrap/>
            <w:hideMark/>
          </w:tcPr>
          <w:p w:rsidR="00520DDF" w:rsidRPr="00683C9C" w:rsidRDefault="00520DDF" w:rsidP="0029434F">
            <w:pPr>
              <w:spacing w:after="0" w:line="240" w:lineRule="auto"/>
              <w:rPr>
                <w:rFonts w:ascii="Arial" w:eastAsia="Times New Roman" w:hAnsi="Arial" w:cs="Arial"/>
                <w:b/>
                <w:bCs/>
                <w:color w:val="FFFFFF"/>
                <w:sz w:val="16"/>
                <w:szCs w:val="16"/>
                <w:lang w:eastAsia="es-MX"/>
              </w:rPr>
            </w:pPr>
            <w:r w:rsidRPr="00683C9C">
              <w:rPr>
                <w:rFonts w:ascii="Arial" w:eastAsia="Times New Roman" w:hAnsi="Arial" w:cs="Arial"/>
                <w:b/>
                <w:bCs/>
                <w:color w:val="FFFFFF"/>
                <w:sz w:val="16"/>
                <w:szCs w:val="16"/>
                <w:lang w:eastAsia="es-MX"/>
              </w:rPr>
              <w:t>PASIVO</w:t>
            </w:r>
          </w:p>
        </w:tc>
        <w:tc>
          <w:tcPr>
            <w:tcW w:w="1903" w:type="dxa"/>
            <w:tcBorders>
              <w:top w:val="single" w:sz="4" w:space="0" w:color="auto"/>
              <w:left w:val="nil"/>
              <w:bottom w:val="nil"/>
              <w:right w:val="single" w:sz="4" w:space="0" w:color="000000"/>
            </w:tcBorders>
            <w:shd w:val="clear" w:color="auto" w:fill="A6A6A6" w:themeFill="background1" w:themeFillShade="A6"/>
            <w:noWrap/>
            <w:hideMark/>
          </w:tcPr>
          <w:p w:rsidR="00520DDF" w:rsidRPr="00683C9C" w:rsidRDefault="00520DDF" w:rsidP="0029434F">
            <w:pPr>
              <w:spacing w:after="0" w:line="240" w:lineRule="auto"/>
              <w:jc w:val="right"/>
              <w:rPr>
                <w:rFonts w:ascii="Arial" w:eastAsia="Times New Roman" w:hAnsi="Arial" w:cs="Arial"/>
                <w:b/>
                <w:bCs/>
                <w:color w:val="FFFFFF"/>
                <w:sz w:val="16"/>
                <w:szCs w:val="16"/>
                <w:lang w:eastAsia="es-MX"/>
              </w:rPr>
            </w:pPr>
            <w:r w:rsidRPr="00683C9C">
              <w:rPr>
                <w:rFonts w:ascii="Arial" w:eastAsia="Times New Roman" w:hAnsi="Arial" w:cs="Arial"/>
                <w:b/>
                <w:bCs/>
                <w:color w:val="FFFFFF"/>
                <w:sz w:val="16"/>
                <w:szCs w:val="16"/>
                <w:lang w:eastAsia="es-MX"/>
              </w:rPr>
              <w:t>$237,261,815</w:t>
            </w:r>
          </w:p>
        </w:tc>
      </w:tr>
      <w:tr w:rsidR="00520DDF" w:rsidRPr="00683C9C" w:rsidTr="00520DD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2.1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PASIVO CIRCULANTE</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b/>
                <w:bCs/>
                <w:color w:val="000000"/>
                <w:sz w:val="16"/>
                <w:szCs w:val="16"/>
                <w:lang w:eastAsia="es-MX"/>
              </w:rPr>
            </w:pPr>
            <w:r w:rsidRPr="00683C9C">
              <w:rPr>
                <w:rFonts w:ascii="Arial" w:eastAsia="Times New Roman" w:hAnsi="Arial" w:cs="Arial"/>
                <w:b/>
                <w:bCs/>
                <w:color w:val="000000"/>
                <w:sz w:val="16"/>
                <w:szCs w:val="16"/>
                <w:lang w:eastAsia="es-MX"/>
              </w:rPr>
              <w:t>$237,261,815</w:t>
            </w:r>
          </w:p>
        </w:tc>
      </w:tr>
      <w:tr w:rsidR="00520DDF" w:rsidRPr="00683C9C" w:rsidTr="00520DDF">
        <w:trPr>
          <w:trHeight w:val="240"/>
        </w:trPr>
        <w:tc>
          <w:tcPr>
            <w:tcW w:w="1220" w:type="dxa"/>
            <w:tcBorders>
              <w:top w:val="nil"/>
              <w:left w:val="single" w:sz="4" w:space="0" w:color="auto"/>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2.1.01</w:t>
            </w:r>
          </w:p>
        </w:tc>
        <w:tc>
          <w:tcPr>
            <w:tcW w:w="7017"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CUENTAS POR PAGAR A CORTO PLAZO</w:t>
            </w:r>
          </w:p>
        </w:tc>
        <w:tc>
          <w:tcPr>
            <w:tcW w:w="1903"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jc w:val="right"/>
              <w:rPr>
                <w:rFonts w:ascii="Arial" w:eastAsia="Times New Roman" w:hAnsi="Arial" w:cs="Arial"/>
                <w:b/>
                <w:bCs/>
                <w:color w:val="000000"/>
                <w:sz w:val="16"/>
                <w:szCs w:val="16"/>
                <w:lang w:eastAsia="es-MX"/>
              </w:rPr>
            </w:pPr>
            <w:r w:rsidRPr="00683C9C">
              <w:rPr>
                <w:rFonts w:ascii="Arial" w:eastAsia="Times New Roman" w:hAnsi="Arial" w:cs="Arial"/>
                <w:b/>
                <w:bCs/>
                <w:color w:val="000000"/>
                <w:sz w:val="16"/>
                <w:szCs w:val="16"/>
                <w:lang w:eastAsia="es-MX"/>
              </w:rPr>
              <w:t>$237,261,815</w:t>
            </w:r>
          </w:p>
        </w:tc>
      </w:tr>
      <w:tr w:rsidR="00520DDF" w:rsidRPr="00683C9C" w:rsidTr="00520DDF">
        <w:trPr>
          <w:trHeight w:val="240"/>
        </w:trPr>
        <w:tc>
          <w:tcPr>
            <w:tcW w:w="1220" w:type="dxa"/>
            <w:tcBorders>
              <w:top w:val="nil"/>
              <w:left w:val="single" w:sz="4" w:space="0" w:color="auto"/>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2.1.01.001</w:t>
            </w:r>
          </w:p>
        </w:tc>
        <w:tc>
          <w:tcPr>
            <w:tcW w:w="7017"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SERVICIOS PERSONALES POR PAGAR A CORTO PLAZO</w:t>
            </w:r>
          </w:p>
        </w:tc>
        <w:tc>
          <w:tcPr>
            <w:tcW w:w="1903"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jc w:val="right"/>
              <w:rPr>
                <w:rFonts w:ascii="Arial" w:eastAsia="Times New Roman" w:hAnsi="Arial" w:cs="Arial"/>
                <w:b/>
                <w:bCs/>
                <w:color w:val="000000"/>
                <w:sz w:val="16"/>
                <w:szCs w:val="16"/>
                <w:lang w:eastAsia="es-MX"/>
              </w:rPr>
            </w:pPr>
            <w:r w:rsidRPr="00683C9C">
              <w:rPr>
                <w:rFonts w:ascii="Arial" w:eastAsia="Times New Roman" w:hAnsi="Arial" w:cs="Arial"/>
                <w:b/>
                <w:bCs/>
                <w:color w:val="000000"/>
                <w:sz w:val="16"/>
                <w:szCs w:val="16"/>
                <w:lang w:eastAsia="es-MX"/>
              </w:rPr>
              <w:t>$49,578</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2.1.01.001.0010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SUELDOS POR PAGAR</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$49,578</w:t>
            </w:r>
          </w:p>
        </w:tc>
      </w:tr>
      <w:tr w:rsidR="00520DDF" w:rsidRPr="00683C9C" w:rsidTr="00520DDF">
        <w:trPr>
          <w:trHeight w:val="240"/>
        </w:trPr>
        <w:tc>
          <w:tcPr>
            <w:tcW w:w="1220" w:type="dxa"/>
            <w:tcBorders>
              <w:top w:val="nil"/>
              <w:left w:val="single" w:sz="4" w:space="0" w:color="auto"/>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2.1.01.002</w:t>
            </w:r>
          </w:p>
        </w:tc>
        <w:tc>
          <w:tcPr>
            <w:tcW w:w="7017"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PROVEEDORES POR PAGAR A CORTO PLAZO</w:t>
            </w:r>
          </w:p>
        </w:tc>
        <w:tc>
          <w:tcPr>
            <w:tcW w:w="1903"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jc w:val="right"/>
              <w:rPr>
                <w:rFonts w:ascii="Arial" w:eastAsia="Times New Roman" w:hAnsi="Arial" w:cs="Arial"/>
                <w:b/>
                <w:bCs/>
                <w:color w:val="000000"/>
                <w:sz w:val="16"/>
                <w:szCs w:val="16"/>
                <w:lang w:eastAsia="es-MX"/>
              </w:rPr>
            </w:pPr>
            <w:r w:rsidRPr="00683C9C">
              <w:rPr>
                <w:rFonts w:ascii="Arial" w:eastAsia="Times New Roman" w:hAnsi="Arial" w:cs="Arial"/>
                <w:b/>
                <w:bCs/>
                <w:color w:val="000000"/>
                <w:sz w:val="16"/>
                <w:szCs w:val="16"/>
                <w:lang w:eastAsia="es-MX"/>
              </w:rPr>
              <w:t>$208,963,164</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2.1.01.002.0001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PROVEEDORES DE SERVICIOS BASICOS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$868,176</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2.1.01.002.0002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PROVEEDORES DE BIENES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$207,617,562</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2.1.01.002.0003</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PROVEEDORES DE SERVICIOS PROFESIONALES Y ARRENDAMIENTOS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$477,426</w:t>
            </w:r>
          </w:p>
        </w:tc>
      </w:tr>
      <w:tr w:rsidR="00520DDF" w:rsidRPr="00683C9C" w:rsidTr="00520DDF">
        <w:trPr>
          <w:trHeight w:val="240"/>
        </w:trPr>
        <w:tc>
          <w:tcPr>
            <w:tcW w:w="1220" w:type="dxa"/>
            <w:tcBorders>
              <w:top w:val="nil"/>
              <w:left w:val="single" w:sz="4" w:space="0" w:color="auto"/>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2.1.01.005</w:t>
            </w:r>
          </w:p>
        </w:tc>
        <w:tc>
          <w:tcPr>
            <w:tcW w:w="7017"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TRANSFERENCIAS OTORGADAS POR PAGAR A CORTO PLAZO</w:t>
            </w:r>
          </w:p>
        </w:tc>
        <w:tc>
          <w:tcPr>
            <w:tcW w:w="1903"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jc w:val="right"/>
              <w:rPr>
                <w:rFonts w:ascii="Arial" w:eastAsia="Times New Roman" w:hAnsi="Arial" w:cs="Arial"/>
                <w:b/>
                <w:bCs/>
                <w:color w:val="000000"/>
                <w:sz w:val="16"/>
                <w:szCs w:val="16"/>
                <w:lang w:eastAsia="es-MX"/>
              </w:rPr>
            </w:pPr>
            <w:r w:rsidRPr="00683C9C">
              <w:rPr>
                <w:rFonts w:ascii="Arial" w:eastAsia="Times New Roman" w:hAnsi="Arial" w:cs="Arial"/>
                <w:b/>
                <w:bCs/>
                <w:color w:val="000000"/>
                <w:sz w:val="16"/>
                <w:szCs w:val="16"/>
                <w:lang w:eastAsia="es-MX"/>
              </w:rPr>
              <w:t>$17,644,209</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2.1.01.005.0010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APORTACION AL FONDO DE AHORRO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$6,202,325</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2.1.01.005.0011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APORTACION AL FONDO DE AHORRO RETENIDOS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$10,316,170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2.1.01.005.0030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FONDO DE PENSIONES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2.1.01.005.0100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PRESTAMOS INTERBANCARIOS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2.1.01.005.7015</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-SUBIDIRECCIÓN DE ENLACE VOLUNTARIADO-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2.1.01.005.7100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SECRETARIA PARTICULAR DE PRESIDENCIA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2.1.01.005.7300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DIRECCION GENERAL DEL SISTEMA PARA EL DESARROLLO INTEGRAL DE LA FAMILIA DE TAMAULIPAS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2.1.01.005.7501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SEGUIMIENTO A PROYECTOS-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$37,500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2.1.01.005.7502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DESARROLLO COMUNITARIO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2.1.01.005.7600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DIRECCION DE ADMINISTRACION Y FINANZAS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2.1.01.005.7632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SERVICIOS GENERALES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2.1.01.005.7661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CONTABILIDAD-</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2.1.01.005.7663</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RECURSOS MATERIALES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2.1.01.005.7700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-PROCURADURIA DE PROTECCION DE DERECHOS A NIÑAS, NIÑOS Y ADOLESCENTES-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2.1.01.005.7702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ADOPCIONES Y ACOGIMIENTO FAMILIAR</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2.1.01.005.7706</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SUPERVISION A CENTROS ASISTENCIALES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2.1.01.005.7746</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ATENCION A MIGRANTES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2.1.01.005.7747</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-MEDIACION PSICOLOGICA-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2.1.01.005.7749</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ATENCION A MIGRANTES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2.1.01.005.7761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REPRESENTACION JURIDICA Y RESTITUCION DE DERECHOS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2.1.01.005.7800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DIRECCION DE VINCULACION</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2.1.01.005.7900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SECRETARIA TECNICA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2.1.01.005.8000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DIRECCION DE RELACIONES PUBLICAS Y EVENTOS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$208,088</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2.1.01.005.8015</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SUBDIRECCIÓN DE ENLACE VOLUNTARIADO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2.1.01.005.8100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DIRECCION DE CENTROS ASISTENCIALES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2.1.01.005.8101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ADMINISTRATIVO DE CAMINO DE LUZ-</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2.1.01.005.8102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ADMINISTRATIVO DE CASA HOGAR DEL NIÑO-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520DDF">
        <w:trPr>
          <w:trHeight w:val="98"/>
        </w:trPr>
        <w:tc>
          <w:tcPr>
            <w:tcW w:w="1220" w:type="dxa"/>
            <w:tcBorders>
              <w:top w:val="nil"/>
              <w:left w:val="single" w:sz="4" w:space="0" w:color="auto"/>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2.1.01.005.8104</w:t>
            </w:r>
          </w:p>
        </w:tc>
        <w:tc>
          <w:tcPr>
            <w:tcW w:w="7017" w:type="dxa"/>
            <w:tcBorders>
              <w:top w:val="nil"/>
              <w:left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ADMINISTRATIVO DE CASA HOGAR DEL ADULTO MAYOR-</w:t>
            </w:r>
          </w:p>
        </w:tc>
        <w:tc>
          <w:tcPr>
            <w:tcW w:w="1903" w:type="dxa"/>
            <w:tcBorders>
              <w:top w:val="nil"/>
              <w:left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520DDF">
        <w:trPr>
          <w:trHeight w:val="91"/>
        </w:trPr>
        <w:tc>
          <w:tcPr>
            <w:tcW w:w="1220" w:type="dxa"/>
            <w:tcBorders>
              <w:top w:val="nil"/>
              <w:left w:val="single" w:sz="4" w:space="0" w:color="auto"/>
              <w:bottom w:val="single" w:sz="4" w:space="0" w:color="auto"/>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2.1.01.005.8105</w:t>
            </w:r>
          </w:p>
        </w:tc>
        <w:tc>
          <w:tcPr>
            <w:tcW w:w="7017" w:type="dxa"/>
            <w:tcBorders>
              <w:top w:val="nil"/>
              <w:left w:val="nil"/>
              <w:bottom w:val="single" w:sz="4" w:space="0" w:color="auto"/>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ADMINISTRATIVO DEL VELATORIO Y CREMATORIO SAN JOSE-</w:t>
            </w:r>
          </w:p>
        </w:tc>
        <w:tc>
          <w:tcPr>
            <w:tcW w:w="1903" w:type="dxa"/>
            <w:tcBorders>
              <w:top w:val="nil"/>
              <w:left w:val="nil"/>
              <w:bottom w:val="single" w:sz="4" w:space="0" w:color="auto"/>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$1,125</w:t>
            </w:r>
          </w:p>
        </w:tc>
      </w:tr>
      <w:tr w:rsidR="00520DDF" w:rsidRPr="00683C9C" w:rsidTr="0029434F">
        <w:trPr>
          <w:trHeight w:val="240"/>
        </w:trPr>
        <w:tc>
          <w:tcPr>
            <w:tcW w:w="1220" w:type="dxa"/>
            <w:tcBorders>
              <w:top w:val="single" w:sz="4" w:space="0" w:color="auto"/>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2.1.01.005.8106</w:t>
            </w:r>
          </w:p>
        </w:tc>
        <w:tc>
          <w:tcPr>
            <w:tcW w:w="7017" w:type="dxa"/>
            <w:tcBorders>
              <w:top w:val="single" w:sz="4" w:space="0" w:color="auto"/>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ADMINISTRATIVO DE VILLAS VIDA PLENA-</w:t>
            </w:r>
          </w:p>
        </w:tc>
        <w:tc>
          <w:tcPr>
            <w:tcW w:w="1903" w:type="dxa"/>
            <w:tcBorders>
              <w:top w:val="single" w:sz="4" w:space="0" w:color="auto"/>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2.1.01.005.8107</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ADMINISTRATIVO DE CASA SAN ANTONIO-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2.1.01.005.8201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DESAYUNOS ESCOLARES Y COMEDORES COMUNITARIOS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2.1.01.005.8203</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ASISTENCIA SOCIAL ALIMENTARIA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2.1.01.005.8301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VALORACION Y TRATAMIENTO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2.1.01.005.8302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ENSEÑANZA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2.1.01.005.8304</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CONSERVACION Y MANTENIMIENTO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2.1.01.005.8305</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ATENCION A PERSONAS CON DISCAPACIDAD</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2.1.01.005.8306</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PSICOLOGIA Y AUTISMO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2.1.01.005.8400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DIRECCION DE ATENCION A POBLACION PRIORITARIA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$879,000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2.1.01.005.8401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CONSULTA ODONTOLOGICA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2.1.01.005.8402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MEDICINA FAMILIAR</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2.1.01.005.8403</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SALUD INTEGRAL DE LA MUJER</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2.1.01.005.8405</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BRIGADAS-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2.1.01.005.8406</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PROCURACIÓN DE FONDOS-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2.1.01.005.8415</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-SUBDIRECCION DE ATENCION CIUDADANA-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2.1.01.005.8500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DIRECCION DE FORTALECIMIENTO FAMILIAR</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2.1.01.005.8516</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SUPERVISION Y SEGUIMIENTO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2.1.01.005.8518</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ATENCION A JOVENES-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2.1.01.005.8519</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ATENCION AL ADULTO MAYOR</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2.1.01.005.8520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-DEPARTAMENTO DE ATENCION A LA FAMILIA-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2.1.01.005.8700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DIRECCION JURIDICA Y TRANSPARENCIA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2.1.01.005.8800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PROCURADURIA DE LA DEFENSA DEL ADULTO MAYOR</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2.1.01.005.8900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-DIRECCIÓN DE GIRAS-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2.1.01.005.9000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-DIRECCION DE COMUNICACION SOCIAL-</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520DDF">
        <w:trPr>
          <w:trHeight w:val="240"/>
        </w:trPr>
        <w:tc>
          <w:tcPr>
            <w:tcW w:w="1220" w:type="dxa"/>
            <w:tcBorders>
              <w:top w:val="nil"/>
              <w:left w:val="single" w:sz="4" w:space="0" w:color="auto"/>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2.1.01.007</w:t>
            </w:r>
          </w:p>
        </w:tc>
        <w:tc>
          <w:tcPr>
            <w:tcW w:w="7017"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RETENCIONES Y CONTRIBUCIONES POR PAGAR A CORTO PLAZO</w:t>
            </w:r>
          </w:p>
        </w:tc>
        <w:tc>
          <w:tcPr>
            <w:tcW w:w="1903" w:type="dxa"/>
            <w:tcBorders>
              <w:top w:val="nil"/>
              <w:left w:val="nil"/>
              <w:bottom w:val="nil"/>
              <w:right w:val="single" w:sz="4" w:space="0" w:color="000000"/>
            </w:tcBorders>
            <w:shd w:val="clear" w:color="auto" w:fill="D9D9D9" w:themeFill="background1" w:themeFillShade="D9"/>
            <w:noWrap/>
            <w:hideMark/>
          </w:tcPr>
          <w:p w:rsidR="00520DDF" w:rsidRPr="00683C9C" w:rsidRDefault="00520DDF" w:rsidP="0029434F">
            <w:pPr>
              <w:spacing w:after="0" w:line="240" w:lineRule="auto"/>
              <w:jc w:val="right"/>
              <w:rPr>
                <w:rFonts w:ascii="Arial" w:eastAsia="Times New Roman" w:hAnsi="Arial" w:cs="Arial"/>
                <w:b/>
                <w:bCs/>
                <w:color w:val="000000"/>
                <w:sz w:val="16"/>
                <w:szCs w:val="16"/>
                <w:lang w:eastAsia="es-MX"/>
              </w:rPr>
            </w:pPr>
            <w:r w:rsidRPr="00683C9C">
              <w:rPr>
                <w:rFonts w:ascii="Arial" w:eastAsia="Times New Roman" w:hAnsi="Arial" w:cs="Arial"/>
                <w:b/>
                <w:bCs/>
                <w:color w:val="000000"/>
                <w:sz w:val="16"/>
                <w:szCs w:val="16"/>
                <w:lang w:eastAsia="es-MX"/>
              </w:rPr>
              <w:t>$9,973,517</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2.1.01.007.0002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FONDO DE RETIRO(UPYSSET)</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2.1.01.007.0003</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SERVICIO MEDICO(UPYSSET)</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2.1.01.007.0004</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PRESTAMOS(UPYSSET)</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2.1.01.007.0007</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CAET(UPYSSET)</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2.1.01.007.0010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I.S.R.</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$9,555,949</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2.1.01.007.0015</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ISR RETENIDO POR PAGO DE HONORARIOS ASIMILADOS PAGADO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$67,575</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2.1.01.007.0023</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PENSION ALIMENTICIA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2.1.01.007.0040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 V A  TRASLADADO VELATORIO SJ</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$47,690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2.1.01.007.0041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 V A  TRASLADADO FACTURADO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2.1.01.007.0042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 V A  TRASLADADO COBRADO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$92,400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2.1.01.007.0043</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IVA TRASLADADO NO COBRADO.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2.1.01.007.0046</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GIMNASIO UPYSSET</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2.1.01.007.0053</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ASEGURADORA ARGOS S.A.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2.1.01.007.0054</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CENTRO RECREATIVO LOS OLIVOS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2.1.01.007.0061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RETENCION DE ISR POR PAGO DE HONORARIOS DEVENGADO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$31,465</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2.1.01.007.0062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RETENCION DE ISR POR PAGO DE HONORARIOS PAGADO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$88,078</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2.1.01.007.0066</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EMBARGO DE SUELDO RICARDO DANIEL LÓPEZ GARCÍA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2.1.01.007.0067</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EMBARGO DE SUELDO FOLY S.A. DE C.V.</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2.1.01.007.0070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RETENCION DE IVA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$104</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2.1.01.007.0081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ISR RETENIDO POR PAGO DE ARRENDAMIENTOS Y SERVICIOS DEVENGADO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$29,377</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2.1.01.007.0082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ISR RETENIDO POR PAGO DE ARRENDAMIENTOS Y SERVICIOS PAGADO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$35,807</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2.1.01.007.0088</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RETENCIÓN DE I.S.R. POR PRODUCTOS DEVENGADO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$18,587</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2.1.01.007.0089</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RETENCIÓN DE I.S.R. POR PRODUCTOS PAGADO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$6,486</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2.1.01.007.0122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SINDICATO</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2.1.01.007.0123</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AYUDA POSTUMA</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2.1.01.007.0136</w:t>
            </w:r>
          </w:p>
        </w:tc>
        <w:tc>
          <w:tcPr>
            <w:tcW w:w="7017" w:type="dxa"/>
            <w:tcBorders>
              <w:top w:val="nil"/>
              <w:left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MUEBLERIA VILLARREAL CABALLERO S.A.</w:t>
            </w:r>
          </w:p>
        </w:tc>
        <w:tc>
          <w:tcPr>
            <w:tcW w:w="1903" w:type="dxa"/>
            <w:tcBorders>
              <w:top w:val="nil"/>
              <w:left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520DDF">
        <w:trPr>
          <w:trHeight w:val="240"/>
        </w:trPr>
        <w:tc>
          <w:tcPr>
            <w:tcW w:w="1220" w:type="dxa"/>
            <w:tcBorders>
              <w:top w:val="nil"/>
              <w:left w:val="single" w:sz="4" w:space="0" w:color="auto"/>
              <w:bottom w:val="single" w:sz="4" w:space="0" w:color="auto"/>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2.1.01.009</w:t>
            </w:r>
          </w:p>
        </w:tc>
        <w:tc>
          <w:tcPr>
            <w:tcW w:w="7017" w:type="dxa"/>
            <w:tcBorders>
              <w:top w:val="nil"/>
              <w:left w:val="nil"/>
              <w:bottom w:val="single" w:sz="4" w:space="0" w:color="auto"/>
              <w:right w:val="single" w:sz="4" w:space="0" w:color="000000"/>
            </w:tcBorders>
            <w:shd w:val="clear" w:color="auto" w:fill="D9D9D9" w:themeFill="background1" w:themeFillShade="D9"/>
            <w:noWrap/>
            <w:hideMark/>
          </w:tcPr>
          <w:p w:rsidR="00520DDF" w:rsidRPr="00683C9C" w:rsidRDefault="00520DDF" w:rsidP="0029434F">
            <w:pPr>
              <w:spacing w:after="0" w:line="240" w:lineRule="auto"/>
              <w:rPr>
                <w:rFonts w:ascii="Arial" w:eastAsia="Times New Roman" w:hAnsi="Arial" w:cs="Arial"/>
                <w:b/>
                <w:bCs/>
                <w:color w:val="000000"/>
                <w:sz w:val="14"/>
                <w:szCs w:val="14"/>
                <w:lang w:eastAsia="es-MX"/>
              </w:rPr>
            </w:pPr>
            <w:r w:rsidRPr="00683C9C">
              <w:rPr>
                <w:rFonts w:ascii="Arial" w:eastAsia="Times New Roman" w:hAnsi="Arial" w:cs="Arial"/>
                <w:b/>
                <w:bCs/>
                <w:color w:val="000000"/>
                <w:sz w:val="14"/>
                <w:szCs w:val="14"/>
                <w:lang w:eastAsia="es-MX"/>
              </w:rPr>
              <w:t>OTRAS CUENTAS POR PAGAR A CORTO PLAZO</w:t>
            </w:r>
          </w:p>
        </w:tc>
        <w:tc>
          <w:tcPr>
            <w:tcW w:w="1903" w:type="dxa"/>
            <w:tcBorders>
              <w:top w:val="nil"/>
              <w:left w:val="nil"/>
              <w:bottom w:val="single" w:sz="4" w:space="0" w:color="auto"/>
              <w:right w:val="single" w:sz="4" w:space="0" w:color="000000"/>
            </w:tcBorders>
            <w:shd w:val="clear" w:color="auto" w:fill="D9D9D9" w:themeFill="background1" w:themeFillShade="D9"/>
            <w:noWrap/>
            <w:hideMark/>
          </w:tcPr>
          <w:p w:rsidR="00520DDF" w:rsidRPr="00683C9C" w:rsidRDefault="00520DDF" w:rsidP="0029434F">
            <w:pPr>
              <w:spacing w:after="0" w:line="240" w:lineRule="auto"/>
              <w:jc w:val="right"/>
              <w:rPr>
                <w:rFonts w:ascii="Arial" w:eastAsia="Times New Roman" w:hAnsi="Arial" w:cs="Arial"/>
                <w:b/>
                <w:bCs/>
                <w:color w:val="000000"/>
                <w:sz w:val="16"/>
                <w:szCs w:val="16"/>
                <w:lang w:eastAsia="es-MX"/>
              </w:rPr>
            </w:pPr>
            <w:r w:rsidRPr="00683C9C">
              <w:rPr>
                <w:rFonts w:ascii="Arial" w:eastAsia="Times New Roman" w:hAnsi="Arial" w:cs="Arial"/>
                <w:b/>
                <w:bCs/>
                <w:color w:val="000000"/>
                <w:sz w:val="16"/>
                <w:szCs w:val="16"/>
                <w:lang w:eastAsia="es-MX"/>
              </w:rPr>
              <w:t>$631,348</w:t>
            </w:r>
          </w:p>
        </w:tc>
      </w:tr>
      <w:tr w:rsidR="00520DDF" w:rsidRPr="00683C9C" w:rsidTr="0029434F">
        <w:trPr>
          <w:trHeight w:val="240"/>
        </w:trPr>
        <w:tc>
          <w:tcPr>
            <w:tcW w:w="1220" w:type="dxa"/>
            <w:tcBorders>
              <w:top w:val="single" w:sz="4" w:space="0" w:color="auto"/>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2.1.01.009.0040</w:t>
            </w:r>
          </w:p>
        </w:tc>
        <w:tc>
          <w:tcPr>
            <w:tcW w:w="7017" w:type="dxa"/>
            <w:tcBorders>
              <w:top w:val="single" w:sz="4" w:space="0" w:color="auto"/>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INTERES DIF NACIONAL</w:t>
            </w:r>
          </w:p>
        </w:tc>
        <w:tc>
          <w:tcPr>
            <w:tcW w:w="1903" w:type="dxa"/>
            <w:tcBorders>
              <w:top w:val="single" w:sz="4" w:space="0" w:color="auto"/>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2.1.01.009.0041</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DIF NACIONAL</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2.1.01.009.0044</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CONAVIM/COMISIÓN NACIONAL PARA PREVENIR Y ERRADICAR LA VIOLENCIA CONTRA LAS MUJERES.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2.1.01.009.0045</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COMISIONES RAMO 33</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$116</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2.1.01.009.0046</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COMISIONES CTA. BANORTE RAMO 12</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2.1.01.009.0047</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INTERESES CONAVIM RAMO 4</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2.1.01.009.0059</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INTERESES FAM R33</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2.1.01.009.0072</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BECAS ITABEC CHN</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$630,512</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2.1.01.009.0085</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SECRETARIA DE FINANZAS DE GNO. DEL EDO. TAMPS.</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2.1.01.009.0140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INST.DE PREV.Y SEG. SOC.DEL EDO. TAM.(ACTUARIAL)</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r w:rsidR="00520DDF" w:rsidRPr="00683C9C" w:rsidTr="0029434F">
        <w:trPr>
          <w:trHeight w:val="240"/>
        </w:trPr>
        <w:tc>
          <w:tcPr>
            <w:tcW w:w="1220" w:type="dxa"/>
            <w:tcBorders>
              <w:top w:val="nil"/>
              <w:left w:val="single" w:sz="4" w:space="0" w:color="auto"/>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2.1.01.009.0150</w:t>
            </w:r>
          </w:p>
        </w:tc>
        <w:tc>
          <w:tcPr>
            <w:tcW w:w="7017"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CARGO Y PORTEO DEL GOLFO SA DE C.V</w:t>
            </w:r>
          </w:p>
        </w:tc>
        <w:tc>
          <w:tcPr>
            <w:tcW w:w="1903" w:type="dxa"/>
            <w:tcBorders>
              <w:top w:val="nil"/>
              <w:left w:val="nil"/>
              <w:bottom w:val="nil"/>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$720</w:t>
            </w:r>
          </w:p>
        </w:tc>
      </w:tr>
      <w:tr w:rsidR="00520DDF" w:rsidRPr="00683C9C" w:rsidTr="0029434F">
        <w:trPr>
          <w:trHeight w:val="240"/>
        </w:trPr>
        <w:tc>
          <w:tcPr>
            <w:tcW w:w="1220" w:type="dxa"/>
            <w:tcBorders>
              <w:top w:val="nil"/>
              <w:left w:val="single" w:sz="4" w:space="0" w:color="auto"/>
              <w:bottom w:val="single" w:sz="4" w:space="0" w:color="auto"/>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2.1.01.009.0151</w:t>
            </w:r>
          </w:p>
        </w:tc>
        <w:tc>
          <w:tcPr>
            <w:tcW w:w="7017" w:type="dxa"/>
            <w:tcBorders>
              <w:top w:val="nil"/>
              <w:left w:val="nil"/>
              <w:bottom w:val="single" w:sz="4" w:space="0" w:color="auto"/>
              <w:right w:val="single" w:sz="4" w:space="0" w:color="000000"/>
            </w:tcBorders>
            <w:shd w:val="clear" w:color="auto" w:fill="auto"/>
            <w:noWrap/>
            <w:hideMark/>
          </w:tcPr>
          <w:p w:rsidR="00520DDF" w:rsidRPr="00683C9C" w:rsidRDefault="00520DDF" w:rsidP="0029434F">
            <w:pPr>
              <w:spacing w:after="0" w:line="240" w:lineRule="auto"/>
              <w:rPr>
                <w:rFonts w:ascii="Arial" w:eastAsia="Times New Roman" w:hAnsi="Arial" w:cs="Arial"/>
                <w:color w:val="000000"/>
                <w:sz w:val="14"/>
                <w:szCs w:val="14"/>
                <w:lang w:eastAsia="es-MX"/>
              </w:rPr>
            </w:pPr>
            <w:r w:rsidRPr="00683C9C">
              <w:rPr>
                <w:rFonts w:ascii="Arial" w:eastAsia="Times New Roman" w:hAnsi="Arial" w:cs="Arial"/>
                <w:color w:val="000000"/>
                <w:sz w:val="14"/>
                <w:szCs w:val="14"/>
                <w:lang w:eastAsia="es-MX"/>
              </w:rPr>
              <w:t>TESORERIA DE LA FEDERACION</w:t>
            </w:r>
          </w:p>
        </w:tc>
        <w:tc>
          <w:tcPr>
            <w:tcW w:w="1903" w:type="dxa"/>
            <w:tcBorders>
              <w:top w:val="nil"/>
              <w:left w:val="nil"/>
              <w:bottom w:val="single" w:sz="4" w:space="0" w:color="auto"/>
              <w:right w:val="single" w:sz="4" w:space="0" w:color="000000"/>
            </w:tcBorders>
            <w:shd w:val="clear" w:color="auto" w:fill="auto"/>
            <w:noWrap/>
            <w:hideMark/>
          </w:tcPr>
          <w:p w:rsidR="00520DDF" w:rsidRPr="00683C9C" w:rsidRDefault="00520DDF" w:rsidP="0029434F">
            <w:pPr>
              <w:spacing w:after="0" w:line="240" w:lineRule="auto"/>
              <w:jc w:val="right"/>
              <w:rPr>
                <w:rFonts w:ascii="Arial" w:eastAsia="Times New Roman" w:hAnsi="Arial" w:cs="Arial"/>
                <w:color w:val="000000"/>
                <w:sz w:val="16"/>
                <w:szCs w:val="16"/>
                <w:lang w:eastAsia="es-MX"/>
              </w:rPr>
            </w:pPr>
            <w:r w:rsidRPr="00683C9C">
              <w:rPr>
                <w:rFonts w:ascii="Arial" w:eastAsia="Times New Roman" w:hAnsi="Arial" w:cs="Arial"/>
                <w:color w:val="000000"/>
                <w:sz w:val="16"/>
                <w:szCs w:val="16"/>
                <w:lang w:eastAsia="es-MX"/>
              </w:rPr>
              <w:t>$0</w:t>
            </w:r>
          </w:p>
        </w:tc>
      </w:tr>
    </w:tbl>
    <w:p w:rsidR="008C26E3" w:rsidRDefault="008C26E3" w:rsidP="008C26E3">
      <w:pPr>
        <w:pStyle w:val="Texto"/>
        <w:spacing w:after="0" w:line="240" w:lineRule="exact"/>
        <w:ind w:firstLine="0"/>
        <w:rPr>
          <w:rFonts w:ascii="HelveticaNeueLT Std Lt" w:hAnsi="HelveticaNeueLT Std Lt"/>
          <w:b/>
          <w:szCs w:val="18"/>
        </w:rPr>
      </w:pPr>
    </w:p>
    <w:p w:rsidR="00205DB8" w:rsidRDefault="00205DB8" w:rsidP="000E6439">
      <w:pPr>
        <w:pStyle w:val="ROMANOS"/>
        <w:spacing w:after="0" w:line="240" w:lineRule="exact"/>
        <w:ind w:left="0" w:firstLine="0"/>
        <w:rPr>
          <w:rFonts w:ascii="Calibri" w:hAnsi="Calibri" w:cs="DIN Pro Regular"/>
          <w:sz w:val="20"/>
          <w:szCs w:val="20"/>
          <w:lang w:val="es-MX"/>
        </w:rPr>
      </w:pPr>
    </w:p>
    <w:p w:rsidR="008C26E3" w:rsidRDefault="008C26E3" w:rsidP="000E6439">
      <w:pPr>
        <w:pStyle w:val="ROMANOS"/>
        <w:spacing w:after="0" w:line="240" w:lineRule="exact"/>
        <w:ind w:left="0" w:firstLine="0"/>
        <w:rPr>
          <w:rFonts w:ascii="Calibri" w:hAnsi="Calibri" w:cs="DIN Pro Regular"/>
          <w:sz w:val="20"/>
          <w:szCs w:val="20"/>
          <w:lang w:val="es-MX"/>
        </w:rPr>
      </w:pPr>
    </w:p>
    <w:p w:rsidR="008C26E3" w:rsidRDefault="008C26E3" w:rsidP="000E6439">
      <w:pPr>
        <w:pStyle w:val="ROMANOS"/>
        <w:spacing w:after="0" w:line="240" w:lineRule="exact"/>
        <w:ind w:left="0" w:firstLine="0"/>
        <w:rPr>
          <w:rFonts w:ascii="Calibri" w:hAnsi="Calibri" w:cs="DIN Pro Regular"/>
          <w:sz w:val="20"/>
          <w:szCs w:val="20"/>
          <w:lang w:val="es-MX"/>
        </w:rPr>
      </w:pPr>
    </w:p>
    <w:p w:rsidR="008C26E3" w:rsidRDefault="008C26E3" w:rsidP="000E6439">
      <w:pPr>
        <w:pStyle w:val="ROMANOS"/>
        <w:spacing w:after="0" w:line="240" w:lineRule="exact"/>
        <w:ind w:left="0" w:firstLine="0"/>
        <w:rPr>
          <w:rFonts w:ascii="Calibri" w:hAnsi="Calibri" w:cs="DIN Pro Regular"/>
          <w:sz w:val="20"/>
          <w:szCs w:val="20"/>
          <w:lang w:val="es-MX"/>
        </w:rPr>
      </w:pPr>
    </w:p>
    <w:p w:rsidR="008C26E3" w:rsidRDefault="008C26E3" w:rsidP="000E6439">
      <w:pPr>
        <w:pStyle w:val="ROMANOS"/>
        <w:spacing w:after="0" w:line="240" w:lineRule="exact"/>
        <w:ind w:left="0" w:firstLine="0"/>
        <w:rPr>
          <w:rFonts w:ascii="Calibri" w:hAnsi="Calibri" w:cs="DIN Pro Regular"/>
          <w:sz w:val="20"/>
          <w:szCs w:val="20"/>
          <w:lang w:val="es-MX"/>
        </w:rPr>
      </w:pPr>
    </w:p>
    <w:p w:rsidR="008C26E3" w:rsidRDefault="008C26E3" w:rsidP="000E6439">
      <w:pPr>
        <w:pStyle w:val="ROMANOS"/>
        <w:spacing w:after="0" w:line="240" w:lineRule="exact"/>
        <w:ind w:left="0" w:firstLine="0"/>
        <w:rPr>
          <w:rFonts w:ascii="Calibri" w:hAnsi="Calibri" w:cs="DIN Pro Regular"/>
          <w:sz w:val="20"/>
          <w:szCs w:val="20"/>
          <w:lang w:val="es-MX"/>
        </w:rPr>
      </w:pPr>
    </w:p>
    <w:p w:rsidR="00A03B50" w:rsidRPr="00B31AAA" w:rsidRDefault="00A03B50" w:rsidP="000E6439">
      <w:pPr>
        <w:pStyle w:val="ROMANOS"/>
        <w:spacing w:after="0" w:line="240" w:lineRule="exact"/>
        <w:ind w:left="0" w:firstLine="0"/>
        <w:rPr>
          <w:rFonts w:ascii="Calibri" w:hAnsi="Calibri" w:cs="DIN Pro Regular"/>
          <w:sz w:val="20"/>
          <w:szCs w:val="20"/>
          <w:lang w:val="es-MX"/>
        </w:rPr>
      </w:pPr>
    </w:p>
    <w:p w:rsidR="00540418"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III)</w:t>
      </w:r>
      <w:r w:rsidRPr="00B31AAA">
        <w:rPr>
          <w:rFonts w:ascii="Calibri" w:hAnsi="Calibri" w:cs="DIN Pro Regular"/>
          <w:b/>
          <w:smallCaps/>
          <w:sz w:val="20"/>
          <w:szCs w:val="20"/>
        </w:rPr>
        <w:tab/>
        <w:t>Notas al Estado de Variación en la Hacienda Pública</w:t>
      </w:r>
    </w:p>
    <w:p w:rsidR="00ED5509" w:rsidRDefault="00ED5509" w:rsidP="00540418">
      <w:pPr>
        <w:pStyle w:val="INCISO"/>
        <w:spacing w:after="0" w:line="240" w:lineRule="exact"/>
        <w:ind w:left="360"/>
        <w:rPr>
          <w:rFonts w:ascii="Calibri" w:hAnsi="Calibri" w:cs="DIN Pro Regular"/>
          <w:b/>
          <w:smallCaps/>
          <w:sz w:val="20"/>
          <w:szCs w:val="20"/>
        </w:rPr>
      </w:pPr>
    </w:p>
    <w:p w:rsidR="00ED5509" w:rsidRPr="008A4E46" w:rsidRDefault="00ED5509" w:rsidP="00ED5509">
      <w:pPr>
        <w:spacing w:line="360" w:lineRule="auto"/>
        <w:ind w:left="708"/>
        <w:jc w:val="both"/>
        <w:rPr>
          <w:rFonts w:ascii="Arial" w:hAnsi="Arial" w:cs="Arial"/>
          <w:sz w:val="18"/>
          <w:szCs w:val="18"/>
        </w:rPr>
      </w:pPr>
      <w:r w:rsidRPr="003E029F">
        <w:rPr>
          <w:rFonts w:ascii="Arial" w:hAnsi="Arial" w:cs="Arial"/>
          <w:sz w:val="18"/>
          <w:szCs w:val="18"/>
        </w:rPr>
        <w:t xml:space="preserve">El Estado de Variación en la Hacienda Pública es llenado con las cifras comparativas entre el saldo final </w:t>
      </w:r>
      <w:r>
        <w:rPr>
          <w:rFonts w:ascii="Arial" w:hAnsi="Arial" w:cs="Arial"/>
          <w:sz w:val="18"/>
          <w:szCs w:val="18"/>
        </w:rPr>
        <w:t xml:space="preserve">del periodo actual </w:t>
      </w:r>
      <w:r w:rsidRPr="003E029F">
        <w:rPr>
          <w:rFonts w:ascii="Arial" w:hAnsi="Arial" w:cs="Arial"/>
          <w:sz w:val="18"/>
          <w:szCs w:val="18"/>
        </w:rPr>
        <w:t>menos el saldo final del periodo</w:t>
      </w:r>
      <w:r>
        <w:rPr>
          <w:rFonts w:ascii="Arial" w:hAnsi="Arial" w:cs="Arial"/>
          <w:sz w:val="18"/>
          <w:szCs w:val="18"/>
        </w:rPr>
        <w:t xml:space="preserve"> anterior</w:t>
      </w:r>
      <w:r w:rsidRPr="003E029F">
        <w:rPr>
          <w:rFonts w:ascii="Arial" w:hAnsi="Arial" w:cs="Arial"/>
          <w:sz w:val="18"/>
          <w:szCs w:val="18"/>
        </w:rPr>
        <w:t>, representadas en el</w:t>
      </w:r>
      <w:r>
        <w:rPr>
          <w:rFonts w:ascii="Arial" w:hAnsi="Arial" w:cs="Arial"/>
          <w:sz w:val="18"/>
          <w:szCs w:val="18"/>
        </w:rPr>
        <w:t xml:space="preserve"> Estado de Situación Financiera</w:t>
      </w:r>
      <w:r w:rsidRPr="003E029F">
        <w:rPr>
          <w:rFonts w:ascii="Arial" w:hAnsi="Arial" w:cs="Arial"/>
          <w:sz w:val="18"/>
          <w:szCs w:val="18"/>
        </w:rPr>
        <w:t>, por aquellas afectaciones a los rubros de la Hacienda Pública de Ejercicios Anteriores y el Patrimonio, a continuaci</w:t>
      </w:r>
      <w:r>
        <w:rPr>
          <w:rFonts w:ascii="Arial" w:hAnsi="Arial" w:cs="Arial"/>
          <w:sz w:val="18"/>
          <w:szCs w:val="18"/>
        </w:rPr>
        <w:t>ón se detallan las variaciones:</w:t>
      </w:r>
    </w:p>
    <w:p w:rsidR="00ED5509" w:rsidRPr="003E029F" w:rsidRDefault="00ED5509" w:rsidP="00ED5509">
      <w:pPr>
        <w:spacing w:after="0" w:line="240" w:lineRule="exact"/>
        <w:ind w:left="1416" w:hanging="336"/>
        <w:jc w:val="both"/>
        <w:rPr>
          <w:rFonts w:ascii="HelveticaNeueLT Std Lt" w:eastAsia="Times New Roman" w:hAnsi="HelveticaNeueLT Std Lt" w:cs="Arial"/>
          <w:b/>
          <w:smallCaps/>
          <w:sz w:val="20"/>
          <w:szCs w:val="20"/>
          <w:lang w:val="es-ES" w:eastAsia="es-ES"/>
        </w:rPr>
      </w:pPr>
    </w:p>
    <w:tbl>
      <w:tblPr>
        <w:tblW w:w="5000" w:type="pct"/>
        <w:tblCellMar>
          <w:left w:w="70" w:type="dxa"/>
          <w:right w:w="70" w:type="dxa"/>
        </w:tblCellMar>
        <w:tblLook w:val="04A0" w:firstRow="1" w:lastRow="0" w:firstColumn="1" w:lastColumn="0" w:noHBand="0" w:noVBand="1"/>
      </w:tblPr>
      <w:tblGrid>
        <w:gridCol w:w="921"/>
        <w:gridCol w:w="3688"/>
        <w:gridCol w:w="196"/>
        <w:gridCol w:w="1644"/>
        <w:gridCol w:w="1691"/>
        <w:gridCol w:w="1360"/>
      </w:tblGrid>
      <w:tr w:rsidR="00656695" w:rsidRPr="009B22AC" w:rsidTr="00656695">
        <w:trPr>
          <w:trHeight w:val="645"/>
        </w:trPr>
        <w:tc>
          <w:tcPr>
            <w:tcW w:w="485"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656695" w:rsidRPr="009B22AC" w:rsidRDefault="00656695" w:rsidP="0029434F">
            <w:pPr>
              <w:spacing w:after="0" w:line="240" w:lineRule="auto"/>
              <w:jc w:val="center"/>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Clave</w:t>
            </w:r>
          </w:p>
        </w:tc>
        <w:tc>
          <w:tcPr>
            <w:tcW w:w="1941" w:type="pct"/>
            <w:tcBorders>
              <w:top w:val="single" w:sz="4" w:space="0" w:color="auto"/>
              <w:left w:val="nil"/>
              <w:bottom w:val="single" w:sz="4" w:space="0" w:color="auto"/>
              <w:right w:val="nil"/>
            </w:tcBorders>
            <w:shd w:val="clear" w:color="auto" w:fill="920000"/>
            <w:vAlign w:val="center"/>
            <w:hideMark/>
          </w:tcPr>
          <w:p w:rsidR="00656695" w:rsidRPr="009B22AC" w:rsidRDefault="00656695" w:rsidP="0029434F">
            <w:pPr>
              <w:spacing w:after="0" w:line="240" w:lineRule="auto"/>
              <w:jc w:val="center"/>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Descripción</w:t>
            </w:r>
          </w:p>
        </w:tc>
        <w:tc>
          <w:tcPr>
            <w:tcW w:w="103" w:type="pct"/>
            <w:tcBorders>
              <w:top w:val="single" w:sz="4" w:space="0" w:color="auto"/>
              <w:left w:val="single" w:sz="4" w:space="0" w:color="auto"/>
              <w:bottom w:val="single" w:sz="4" w:space="0" w:color="auto"/>
              <w:right w:val="nil"/>
            </w:tcBorders>
            <w:shd w:val="clear" w:color="auto" w:fill="920000"/>
            <w:vAlign w:val="center"/>
            <w:hideMark/>
          </w:tcPr>
          <w:p w:rsidR="00656695" w:rsidRPr="009B22AC" w:rsidRDefault="00656695" w:rsidP="0029434F">
            <w:pPr>
              <w:spacing w:after="0" w:line="240" w:lineRule="auto"/>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 </w:t>
            </w:r>
          </w:p>
        </w:tc>
        <w:tc>
          <w:tcPr>
            <w:tcW w:w="865" w:type="pct"/>
            <w:tcBorders>
              <w:top w:val="single" w:sz="4" w:space="0" w:color="auto"/>
              <w:left w:val="nil"/>
              <w:bottom w:val="single" w:sz="4" w:space="0" w:color="auto"/>
              <w:right w:val="single" w:sz="4" w:space="0" w:color="000000"/>
            </w:tcBorders>
            <w:shd w:val="clear" w:color="auto" w:fill="920000"/>
            <w:vAlign w:val="center"/>
            <w:hideMark/>
          </w:tcPr>
          <w:p w:rsidR="00656695" w:rsidRPr="009B22AC" w:rsidRDefault="00656695" w:rsidP="0029434F">
            <w:pPr>
              <w:spacing w:after="0" w:line="240" w:lineRule="auto"/>
              <w:jc w:val="center"/>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Saldo al 31 de Diciembre 2024</w:t>
            </w:r>
          </w:p>
        </w:tc>
        <w:tc>
          <w:tcPr>
            <w:tcW w:w="890" w:type="pct"/>
            <w:tcBorders>
              <w:top w:val="single" w:sz="4" w:space="0" w:color="auto"/>
              <w:left w:val="nil"/>
              <w:bottom w:val="single" w:sz="4" w:space="0" w:color="auto"/>
              <w:right w:val="single" w:sz="4" w:space="0" w:color="000000"/>
            </w:tcBorders>
            <w:shd w:val="clear" w:color="auto" w:fill="920000"/>
            <w:vAlign w:val="center"/>
            <w:hideMark/>
          </w:tcPr>
          <w:p w:rsidR="00656695" w:rsidRPr="009B22AC" w:rsidRDefault="00656695" w:rsidP="0029434F">
            <w:pPr>
              <w:spacing w:after="0" w:line="240" w:lineRule="auto"/>
              <w:jc w:val="center"/>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Saldo al 31 de Diciembre 2023</w:t>
            </w:r>
          </w:p>
        </w:tc>
        <w:tc>
          <w:tcPr>
            <w:tcW w:w="716" w:type="pct"/>
            <w:tcBorders>
              <w:top w:val="single" w:sz="4" w:space="0" w:color="auto"/>
              <w:left w:val="nil"/>
              <w:bottom w:val="single" w:sz="4" w:space="0" w:color="auto"/>
              <w:right w:val="single" w:sz="4" w:space="0" w:color="auto"/>
            </w:tcBorders>
            <w:shd w:val="clear" w:color="auto" w:fill="920000"/>
            <w:vAlign w:val="center"/>
            <w:hideMark/>
          </w:tcPr>
          <w:p w:rsidR="00656695" w:rsidRPr="009B22AC" w:rsidRDefault="00656695" w:rsidP="0029434F">
            <w:pPr>
              <w:spacing w:after="0" w:line="240" w:lineRule="auto"/>
              <w:jc w:val="center"/>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Variación</w:t>
            </w:r>
          </w:p>
        </w:tc>
      </w:tr>
      <w:tr w:rsidR="00656695" w:rsidRPr="00656695" w:rsidTr="00656695">
        <w:trPr>
          <w:trHeight w:val="255"/>
        </w:trPr>
        <w:tc>
          <w:tcPr>
            <w:tcW w:w="485" w:type="pct"/>
            <w:tcBorders>
              <w:top w:val="single" w:sz="4" w:space="0" w:color="auto"/>
              <w:left w:val="single" w:sz="4" w:space="0" w:color="auto"/>
              <w:bottom w:val="nil"/>
              <w:right w:val="single" w:sz="4" w:space="0" w:color="000000"/>
            </w:tcBorders>
            <w:shd w:val="clear" w:color="auto" w:fill="BFBFBF" w:themeFill="background1" w:themeFillShade="BF"/>
            <w:noWrap/>
            <w:hideMark/>
          </w:tcPr>
          <w:p w:rsidR="00656695" w:rsidRPr="00656695" w:rsidRDefault="00656695" w:rsidP="0029434F">
            <w:pPr>
              <w:spacing w:after="0" w:line="240" w:lineRule="auto"/>
              <w:rPr>
                <w:rFonts w:ascii="Arial" w:eastAsia="Times New Roman" w:hAnsi="Arial" w:cs="Arial"/>
                <w:b/>
                <w:bCs/>
                <w:sz w:val="16"/>
                <w:szCs w:val="16"/>
                <w:lang w:eastAsia="es-MX"/>
              </w:rPr>
            </w:pPr>
            <w:r w:rsidRPr="00656695">
              <w:rPr>
                <w:rFonts w:ascii="Arial" w:eastAsia="Times New Roman" w:hAnsi="Arial" w:cs="Arial"/>
                <w:b/>
                <w:bCs/>
                <w:sz w:val="16"/>
                <w:szCs w:val="16"/>
                <w:lang w:eastAsia="es-MX"/>
              </w:rPr>
              <w:t>3</w:t>
            </w:r>
          </w:p>
        </w:tc>
        <w:tc>
          <w:tcPr>
            <w:tcW w:w="1941" w:type="pct"/>
            <w:tcBorders>
              <w:top w:val="single" w:sz="4" w:space="0" w:color="auto"/>
              <w:left w:val="nil"/>
              <w:bottom w:val="nil"/>
              <w:right w:val="single" w:sz="4" w:space="0" w:color="000000"/>
            </w:tcBorders>
            <w:shd w:val="clear" w:color="auto" w:fill="BFBFBF" w:themeFill="background1" w:themeFillShade="BF"/>
            <w:noWrap/>
            <w:hideMark/>
          </w:tcPr>
          <w:p w:rsidR="00656695" w:rsidRPr="00656695" w:rsidRDefault="00656695" w:rsidP="0029434F">
            <w:pPr>
              <w:spacing w:after="0" w:line="240" w:lineRule="auto"/>
              <w:rPr>
                <w:rFonts w:ascii="Arial" w:eastAsia="Times New Roman" w:hAnsi="Arial" w:cs="Arial"/>
                <w:b/>
                <w:bCs/>
                <w:sz w:val="16"/>
                <w:szCs w:val="16"/>
                <w:lang w:eastAsia="es-MX"/>
              </w:rPr>
            </w:pPr>
            <w:r w:rsidRPr="00656695">
              <w:rPr>
                <w:rFonts w:ascii="Arial" w:eastAsia="Times New Roman" w:hAnsi="Arial" w:cs="Arial"/>
                <w:b/>
                <w:bCs/>
                <w:sz w:val="16"/>
                <w:szCs w:val="16"/>
                <w:lang w:eastAsia="es-MX"/>
              </w:rPr>
              <w:t>HACIENDA PUBLICA /PATRIMONIO</w:t>
            </w:r>
          </w:p>
        </w:tc>
        <w:tc>
          <w:tcPr>
            <w:tcW w:w="968" w:type="pct"/>
            <w:gridSpan w:val="2"/>
            <w:tcBorders>
              <w:top w:val="single" w:sz="4" w:space="0" w:color="auto"/>
              <w:left w:val="nil"/>
              <w:bottom w:val="nil"/>
              <w:right w:val="single" w:sz="4" w:space="0" w:color="000000"/>
            </w:tcBorders>
            <w:shd w:val="clear" w:color="auto" w:fill="BFBFBF" w:themeFill="background1" w:themeFillShade="BF"/>
            <w:noWrap/>
            <w:hideMark/>
          </w:tcPr>
          <w:p w:rsidR="00656695" w:rsidRPr="00656695" w:rsidRDefault="00656695" w:rsidP="0029434F">
            <w:pPr>
              <w:spacing w:after="0" w:line="240" w:lineRule="auto"/>
              <w:jc w:val="right"/>
              <w:rPr>
                <w:rFonts w:ascii="Arial" w:eastAsia="Times New Roman" w:hAnsi="Arial" w:cs="Arial"/>
                <w:b/>
                <w:bCs/>
                <w:sz w:val="16"/>
                <w:szCs w:val="16"/>
                <w:lang w:eastAsia="es-MX"/>
              </w:rPr>
            </w:pPr>
            <w:r w:rsidRPr="00656695">
              <w:rPr>
                <w:rFonts w:ascii="Arial" w:eastAsia="Times New Roman" w:hAnsi="Arial" w:cs="Arial"/>
                <w:b/>
                <w:bCs/>
                <w:sz w:val="16"/>
                <w:szCs w:val="16"/>
                <w:lang w:eastAsia="es-MX"/>
              </w:rPr>
              <w:t>$358,881,103</w:t>
            </w:r>
          </w:p>
        </w:tc>
        <w:tc>
          <w:tcPr>
            <w:tcW w:w="890" w:type="pct"/>
            <w:tcBorders>
              <w:top w:val="nil"/>
              <w:left w:val="nil"/>
              <w:bottom w:val="nil"/>
              <w:right w:val="nil"/>
            </w:tcBorders>
            <w:shd w:val="clear" w:color="auto" w:fill="BFBFBF" w:themeFill="background1" w:themeFillShade="BF"/>
            <w:noWrap/>
            <w:hideMark/>
          </w:tcPr>
          <w:p w:rsidR="00656695" w:rsidRPr="00656695" w:rsidRDefault="00656695" w:rsidP="0029434F">
            <w:pPr>
              <w:spacing w:after="0" w:line="240" w:lineRule="auto"/>
              <w:jc w:val="right"/>
              <w:rPr>
                <w:rFonts w:ascii="Arial" w:eastAsia="Times New Roman" w:hAnsi="Arial" w:cs="Arial"/>
                <w:b/>
                <w:bCs/>
                <w:sz w:val="16"/>
                <w:szCs w:val="16"/>
                <w:lang w:eastAsia="es-MX"/>
              </w:rPr>
            </w:pPr>
            <w:r w:rsidRPr="00656695">
              <w:rPr>
                <w:rFonts w:ascii="Arial" w:eastAsia="Times New Roman" w:hAnsi="Arial" w:cs="Arial"/>
                <w:b/>
                <w:bCs/>
                <w:sz w:val="16"/>
                <w:szCs w:val="16"/>
                <w:lang w:eastAsia="es-MX"/>
              </w:rPr>
              <w:t>$418,746,359</w:t>
            </w:r>
          </w:p>
        </w:tc>
        <w:tc>
          <w:tcPr>
            <w:tcW w:w="716" w:type="pct"/>
            <w:tcBorders>
              <w:top w:val="nil"/>
              <w:left w:val="single" w:sz="4" w:space="0" w:color="auto"/>
              <w:bottom w:val="nil"/>
              <w:right w:val="single" w:sz="4" w:space="0" w:color="auto"/>
            </w:tcBorders>
            <w:shd w:val="clear" w:color="auto" w:fill="BFBFBF" w:themeFill="background1" w:themeFillShade="BF"/>
            <w:noWrap/>
            <w:hideMark/>
          </w:tcPr>
          <w:p w:rsidR="00656695" w:rsidRPr="00656695" w:rsidRDefault="00656695" w:rsidP="0029434F">
            <w:pPr>
              <w:spacing w:after="0" w:line="240" w:lineRule="auto"/>
              <w:jc w:val="right"/>
              <w:rPr>
                <w:rFonts w:ascii="Arial" w:eastAsia="Times New Roman" w:hAnsi="Arial" w:cs="Arial"/>
                <w:b/>
                <w:bCs/>
                <w:sz w:val="16"/>
                <w:szCs w:val="16"/>
                <w:lang w:eastAsia="es-MX"/>
              </w:rPr>
            </w:pPr>
            <w:r w:rsidRPr="00656695">
              <w:rPr>
                <w:rFonts w:ascii="Arial" w:eastAsia="Times New Roman" w:hAnsi="Arial" w:cs="Arial"/>
                <w:b/>
                <w:bCs/>
                <w:sz w:val="16"/>
                <w:szCs w:val="16"/>
                <w:lang w:eastAsia="es-MX"/>
              </w:rPr>
              <w:t>-$59,865,256</w:t>
            </w:r>
          </w:p>
        </w:tc>
      </w:tr>
      <w:tr w:rsidR="00656695" w:rsidRPr="009B22AC" w:rsidTr="00656695">
        <w:trPr>
          <w:trHeight w:val="240"/>
        </w:trPr>
        <w:tc>
          <w:tcPr>
            <w:tcW w:w="485" w:type="pct"/>
            <w:tcBorders>
              <w:top w:val="nil"/>
              <w:left w:val="single" w:sz="4" w:space="0" w:color="auto"/>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3.1</w:t>
            </w:r>
          </w:p>
        </w:tc>
        <w:tc>
          <w:tcPr>
            <w:tcW w:w="1941" w:type="pct"/>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PATROMONIO CONTRIBUIDO</w:t>
            </w:r>
          </w:p>
        </w:tc>
        <w:tc>
          <w:tcPr>
            <w:tcW w:w="968" w:type="pct"/>
            <w:gridSpan w:val="2"/>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$299,554,742</w:t>
            </w:r>
          </w:p>
        </w:tc>
        <w:tc>
          <w:tcPr>
            <w:tcW w:w="890" w:type="pct"/>
            <w:tcBorders>
              <w:top w:val="nil"/>
              <w:left w:val="nil"/>
              <w:bottom w:val="nil"/>
              <w:right w:val="nil"/>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$318,917,445</w:t>
            </w:r>
          </w:p>
        </w:tc>
        <w:tc>
          <w:tcPr>
            <w:tcW w:w="716" w:type="pct"/>
            <w:tcBorders>
              <w:top w:val="nil"/>
              <w:left w:val="single" w:sz="4" w:space="0" w:color="auto"/>
              <w:bottom w:val="nil"/>
              <w:right w:val="single" w:sz="4" w:space="0" w:color="auto"/>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-$19,362,703</w:t>
            </w:r>
          </w:p>
        </w:tc>
      </w:tr>
      <w:tr w:rsidR="00656695" w:rsidRPr="009B22AC" w:rsidTr="00656695">
        <w:trPr>
          <w:trHeight w:val="240"/>
        </w:trPr>
        <w:tc>
          <w:tcPr>
            <w:tcW w:w="485" w:type="pct"/>
            <w:tcBorders>
              <w:top w:val="nil"/>
              <w:left w:val="single" w:sz="4" w:space="0" w:color="auto"/>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3.1.02</w:t>
            </w:r>
          </w:p>
        </w:tc>
        <w:tc>
          <w:tcPr>
            <w:tcW w:w="1941" w:type="pct"/>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DONACIONES DE CAPITAL</w:t>
            </w:r>
          </w:p>
        </w:tc>
        <w:tc>
          <w:tcPr>
            <w:tcW w:w="968" w:type="pct"/>
            <w:gridSpan w:val="2"/>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$293,261,555</w:t>
            </w:r>
          </w:p>
        </w:tc>
        <w:tc>
          <w:tcPr>
            <w:tcW w:w="890" w:type="pct"/>
            <w:tcBorders>
              <w:top w:val="nil"/>
              <w:left w:val="nil"/>
              <w:bottom w:val="nil"/>
              <w:right w:val="nil"/>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$312,624,258</w:t>
            </w:r>
          </w:p>
        </w:tc>
        <w:tc>
          <w:tcPr>
            <w:tcW w:w="716" w:type="pct"/>
            <w:tcBorders>
              <w:top w:val="nil"/>
              <w:left w:val="single" w:sz="4" w:space="0" w:color="auto"/>
              <w:bottom w:val="nil"/>
              <w:right w:val="single" w:sz="4" w:space="0" w:color="auto"/>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-$19,362,703</w:t>
            </w:r>
          </w:p>
        </w:tc>
      </w:tr>
      <w:tr w:rsidR="00656695" w:rsidRPr="009B22AC" w:rsidTr="00656695">
        <w:trPr>
          <w:trHeight w:val="240"/>
        </w:trPr>
        <w:tc>
          <w:tcPr>
            <w:tcW w:w="485" w:type="pct"/>
            <w:tcBorders>
              <w:top w:val="nil"/>
              <w:left w:val="single" w:sz="4" w:space="0" w:color="auto"/>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3.1.03</w:t>
            </w:r>
          </w:p>
        </w:tc>
        <w:tc>
          <w:tcPr>
            <w:tcW w:w="1941" w:type="pct"/>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ACTUALIZACION DE LA HDA.PUBLICA/PATRIMONIO</w:t>
            </w:r>
          </w:p>
        </w:tc>
        <w:tc>
          <w:tcPr>
            <w:tcW w:w="968" w:type="pct"/>
            <w:gridSpan w:val="2"/>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$6,293,187</w:t>
            </w:r>
          </w:p>
        </w:tc>
        <w:tc>
          <w:tcPr>
            <w:tcW w:w="890" w:type="pct"/>
            <w:tcBorders>
              <w:top w:val="nil"/>
              <w:left w:val="nil"/>
              <w:bottom w:val="nil"/>
              <w:right w:val="nil"/>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$6,293,187</w:t>
            </w:r>
          </w:p>
        </w:tc>
        <w:tc>
          <w:tcPr>
            <w:tcW w:w="716" w:type="pct"/>
            <w:tcBorders>
              <w:top w:val="nil"/>
              <w:left w:val="single" w:sz="4" w:space="0" w:color="auto"/>
              <w:bottom w:val="nil"/>
              <w:right w:val="single" w:sz="4" w:space="0" w:color="auto"/>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$0</w:t>
            </w:r>
          </w:p>
        </w:tc>
      </w:tr>
      <w:tr w:rsidR="00656695" w:rsidRPr="009B22AC" w:rsidTr="00656695">
        <w:trPr>
          <w:trHeight w:val="240"/>
        </w:trPr>
        <w:tc>
          <w:tcPr>
            <w:tcW w:w="485" w:type="pct"/>
            <w:tcBorders>
              <w:top w:val="nil"/>
              <w:left w:val="single" w:sz="4" w:space="0" w:color="auto"/>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3.2</w:t>
            </w:r>
          </w:p>
        </w:tc>
        <w:tc>
          <w:tcPr>
            <w:tcW w:w="1941" w:type="pct"/>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PATRIMONIO GENERADO</w:t>
            </w:r>
          </w:p>
        </w:tc>
        <w:tc>
          <w:tcPr>
            <w:tcW w:w="968" w:type="pct"/>
            <w:gridSpan w:val="2"/>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$59,326,361</w:t>
            </w:r>
          </w:p>
        </w:tc>
        <w:tc>
          <w:tcPr>
            <w:tcW w:w="890" w:type="pct"/>
            <w:tcBorders>
              <w:top w:val="nil"/>
              <w:left w:val="nil"/>
              <w:bottom w:val="nil"/>
              <w:right w:val="nil"/>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$99,828,913</w:t>
            </w:r>
          </w:p>
        </w:tc>
        <w:tc>
          <w:tcPr>
            <w:tcW w:w="716" w:type="pct"/>
            <w:tcBorders>
              <w:top w:val="nil"/>
              <w:left w:val="single" w:sz="4" w:space="0" w:color="auto"/>
              <w:bottom w:val="nil"/>
              <w:right w:val="single" w:sz="4" w:space="0" w:color="auto"/>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-$40,502,552</w:t>
            </w:r>
          </w:p>
        </w:tc>
      </w:tr>
      <w:tr w:rsidR="00656695" w:rsidRPr="009B22AC" w:rsidTr="00656695">
        <w:trPr>
          <w:trHeight w:val="240"/>
        </w:trPr>
        <w:tc>
          <w:tcPr>
            <w:tcW w:w="485" w:type="pct"/>
            <w:tcBorders>
              <w:top w:val="nil"/>
              <w:left w:val="single" w:sz="4" w:space="0" w:color="auto"/>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3.2.02</w:t>
            </w:r>
          </w:p>
        </w:tc>
        <w:tc>
          <w:tcPr>
            <w:tcW w:w="1941" w:type="pct"/>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RESULTADOS DE EJERCICIOS ANTERIORES</w:t>
            </w:r>
          </w:p>
        </w:tc>
        <w:tc>
          <w:tcPr>
            <w:tcW w:w="968" w:type="pct"/>
            <w:gridSpan w:val="2"/>
            <w:tcBorders>
              <w:top w:val="nil"/>
              <w:left w:val="nil"/>
              <w:bottom w:val="nil"/>
              <w:right w:val="single" w:sz="4" w:space="0" w:color="000000"/>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$295,379,030</w:t>
            </w:r>
          </w:p>
        </w:tc>
        <w:tc>
          <w:tcPr>
            <w:tcW w:w="890" w:type="pct"/>
            <w:tcBorders>
              <w:top w:val="nil"/>
              <w:left w:val="nil"/>
              <w:bottom w:val="nil"/>
              <w:right w:val="nil"/>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$296,243,910</w:t>
            </w:r>
          </w:p>
        </w:tc>
        <w:tc>
          <w:tcPr>
            <w:tcW w:w="716" w:type="pct"/>
            <w:tcBorders>
              <w:top w:val="nil"/>
              <w:left w:val="single" w:sz="4" w:space="0" w:color="auto"/>
              <w:bottom w:val="nil"/>
              <w:right w:val="single" w:sz="4" w:space="0" w:color="auto"/>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-$864,880</w:t>
            </w:r>
          </w:p>
        </w:tc>
      </w:tr>
      <w:tr w:rsidR="00656695" w:rsidRPr="009B22AC" w:rsidTr="00656695">
        <w:trPr>
          <w:trHeight w:val="240"/>
        </w:trPr>
        <w:tc>
          <w:tcPr>
            <w:tcW w:w="485" w:type="pct"/>
            <w:tcBorders>
              <w:top w:val="nil"/>
              <w:left w:val="single" w:sz="4" w:space="0" w:color="auto"/>
              <w:bottom w:val="single" w:sz="4" w:space="0" w:color="auto"/>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3.2.05</w:t>
            </w:r>
          </w:p>
        </w:tc>
        <w:tc>
          <w:tcPr>
            <w:tcW w:w="1941" w:type="pct"/>
            <w:tcBorders>
              <w:top w:val="nil"/>
              <w:left w:val="nil"/>
              <w:bottom w:val="single" w:sz="4" w:space="0" w:color="auto"/>
              <w:right w:val="single" w:sz="4" w:space="0" w:color="000000"/>
            </w:tcBorders>
            <w:shd w:val="clear" w:color="auto" w:fill="auto"/>
            <w:noWrap/>
            <w:hideMark/>
          </w:tcPr>
          <w:p w:rsidR="00656695" w:rsidRPr="009B22AC" w:rsidRDefault="00656695"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RECTIF. DE RDOS. DE EJERCIC.ANTERIORES</w:t>
            </w:r>
          </w:p>
        </w:tc>
        <w:tc>
          <w:tcPr>
            <w:tcW w:w="968" w:type="pct"/>
            <w:gridSpan w:val="2"/>
            <w:tcBorders>
              <w:top w:val="nil"/>
              <w:left w:val="nil"/>
              <w:bottom w:val="single" w:sz="4" w:space="0" w:color="auto"/>
              <w:right w:val="single" w:sz="4" w:space="0" w:color="000000"/>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-$236,052,669</w:t>
            </w:r>
          </w:p>
        </w:tc>
        <w:tc>
          <w:tcPr>
            <w:tcW w:w="890" w:type="pct"/>
            <w:tcBorders>
              <w:top w:val="nil"/>
              <w:left w:val="nil"/>
              <w:bottom w:val="single" w:sz="4" w:space="0" w:color="auto"/>
              <w:right w:val="nil"/>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-$196,414,997</w:t>
            </w:r>
          </w:p>
        </w:tc>
        <w:tc>
          <w:tcPr>
            <w:tcW w:w="716" w:type="pct"/>
            <w:tcBorders>
              <w:top w:val="nil"/>
              <w:left w:val="single" w:sz="4" w:space="0" w:color="auto"/>
              <w:bottom w:val="single" w:sz="4" w:space="0" w:color="auto"/>
              <w:right w:val="single" w:sz="4" w:space="0" w:color="auto"/>
            </w:tcBorders>
            <w:shd w:val="clear" w:color="auto" w:fill="auto"/>
            <w:noWrap/>
            <w:hideMark/>
          </w:tcPr>
          <w:p w:rsidR="00656695" w:rsidRPr="009B22AC" w:rsidRDefault="00656695"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-$39,637,673</w:t>
            </w:r>
          </w:p>
        </w:tc>
      </w:tr>
    </w:tbl>
    <w:p w:rsidR="00ED5509" w:rsidRPr="003E029F" w:rsidRDefault="00ED5509" w:rsidP="00ED5509">
      <w:pPr>
        <w:tabs>
          <w:tab w:val="left" w:pos="720"/>
        </w:tabs>
        <w:spacing w:after="0" w:line="240" w:lineRule="exact"/>
        <w:jc w:val="both"/>
        <w:rPr>
          <w:rFonts w:ascii="HelveticaNeueLT Std Lt" w:eastAsia="Times New Roman" w:hAnsi="HelveticaNeueLT Std Lt"/>
          <w:sz w:val="20"/>
          <w:szCs w:val="20"/>
          <w:lang w:eastAsia="es-ES"/>
        </w:rPr>
      </w:pPr>
    </w:p>
    <w:p w:rsidR="008C26E3" w:rsidRDefault="008C26E3" w:rsidP="00540418">
      <w:pPr>
        <w:pStyle w:val="INCISO"/>
        <w:spacing w:after="0" w:line="240" w:lineRule="exact"/>
        <w:ind w:left="360"/>
        <w:rPr>
          <w:rFonts w:ascii="Calibri" w:hAnsi="Calibri" w:cs="DIN Pro Regular"/>
          <w:b/>
          <w:smallCaps/>
          <w:sz w:val="20"/>
          <w:szCs w:val="20"/>
        </w:rPr>
      </w:pPr>
    </w:p>
    <w:p w:rsidR="007C4CE6" w:rsidRDefault="007C4CE6" w:rsidP="00540418">
      <w:pPr>
        <w:pStyle w:val="INCISO"/>
        <w:spacing w:after="0" w:line="240" w:lineRule="exact"/>
        <w:ind w:left="360"/>
        <w:rPr>
          <w:rFonts w:ascii="Calibri" w:hAnsi="Calibri" w:cs="DIN Pro Regular"/>
          <w:b/>
          <w:smallCaps/>
          <w:sz w:val="20"/>
          <w:szCs w:val="20"/>
        </w:rPr>
      </w:pPr>
    </w:p>
    <w:p w:rsidR="007C4CE6" w:rsidRDefault="007C4CE6" w:rsidP="00540418">
      <w:pPr>
        <w:pStyle w:val="INCISO"/>
        <w:spacing w:after="0" w:line="240" w:lineRule="exact"/>
        <w:ind w:left="360"/>
        <w:rPr>
          <w:rFonts w:ascii="Calibri" w:hAnsi="Calibri" w:cs="DIN Pro Regular"/>
          <w:b/>
          <w:smallCaps/>
          <w:sz w:val="20"/>
          <w:szCs w:val="20"/>
        </w:rPr>
      </w:pPr>
    </w:p>
    <w:p w:rsidR="00DF01DA" w:rsidRPr="00B31AAA" w:rsidRDefault="00DF01DA" w:rsidP="00540418">
      <w:pPr>
        <w:pStyle w:val="INCISO"/>
        <w:spacing w:after="0" w:line="240" w:lineRule="exact"/>
        <w:ind w:left="360"/>
        <w:rPr>
          <w:rFonts w:ascii="Calibri" w:hAnsi="Calibri" w:cs="DIN Pro Regular"/>
          <w:b/>
          <w:smallCaps/>
          <w:sz w:val="20"/>
          <w:szCs w:val="20"/>
        </w:rPr>
      </w:pPr>
    </w:p>
    <w:p w:rsidR="00540418" w:rsidRPr="00B31AAA" w:rsidRDefault="00540418" w:rsidP="00540418">
      <w:pPr>
        <w:pStyle w:val="INCISO"/>
        <w:spacing w:after="0" w:line="240" w:lineRule="exact"/>
        <w:ind w:left="360"/>
        <w:rPr>
          <w:rFonts w:ascii="Calibri" w:hAnsi="Calibri" w:cs="DIN Pro Regular"/>
          <w:b/>
          <w:smallCaps/>
          <w:sz w:val="20"/>
          <w:szCs w:val="20"/>
        </w:rPr>
      </w:pPr>
      <w:r w:rsidRPr="00B31AAA">
        <w:rPr>
          <w:rFonts w:ascii="Calibri" w:hAnsi="Calibri" w:cs="DIN Pro Regular"/>
          <w:b/>
          <w:smallCaps/>
          <w:sz w:val="20"/>
          <w:szCs w:val="20"/>
        </w:rPr>
        <w:t>IV)</w:t>
      </w:r>
      <w:r w:rsidRPr="00B31AAA">
        <w:rPr>
          <w:rFonts w:ascii="Calibri" w:hAnsi="Calibri" w:cs="DIN Pro Regular"/>
          <w:b/>
          <w:smallCaps/>
          <w:sz w:val="20"/>
          <w:szCs w:val="20"/>
        </w:rPr>
        <w:tab/>
        <w:t xml:space="preserve">Notas al Estado de Flujos de Efectivo </w:t>
      </w:r>
    </w:p>
    <w:p w:rsidR="00540418" w:rsidRPr="00B31AAA" w:rsidRDefault="00540418" w:rsidP="00540418">
      <w:pPr>
        <w:pStyle w:val="INCISO"/>
        <w:spacing w:after="0" w:line="240" w:lineRule="exact"/>
        <w:ind w:left="360"/>
        <w:rPr>
          <w:rFonts w:ascii="Calibri" w:hAnsi="Calibri" w:cs="DIN Pro Regular"/>
          <w:smallCaps/>
          <w:sz w:val="20"/>
          <w:szCs w:val="20"/>
        </w:rPr>
      </w:pPr>
    </w:p>
    <w:p w:rsidR="00540418" w:rsidRDefault="00540418" w:rsidP="000E6439">
      <w:pPr>
        <w:pStyle w:val="ROMANOS"/>
        <w:spacing w:after="0" w:line="240" w:lineRule="exact"/>
        <w:ind w:left="1140"/>
        <w:rPr>
          <w:rFonts w:ascii="Calibri" w:hAnsi="Calibri" w:cs="DIN Pro Regular"/>
          <w:b/>
          <w:sz w:val="20"/>
          <w:szCs w:val="20"/>
          <w:lang w:val="es-MX"/>
        </w:rPr>
      </w:pPr>
      <w:r w:rsidRPr="00B31AAA">
        <w:rPr>
          <w:rFonts w:ascii="Calibri" w:hAnsi="Calibri" w:cs="DIN Pro Regular"/>
          <w:b/>
          <w:sz w:val="20"/>
          <w:szCs w:val="20"/>
          <w:lang w:val="es-MX"/>
        </w:rPr>
        <w:t>Efectivo y equivalentes</w:t>
      </w:r>
    </w:p>
    <w:p w:rsidR="00A177F4" w:rsidRPr="00B31AAA" w:rsidRDefault="00A177F4" w:rsidP="000E6439">
      <w:pPr>
        <w:pStyle w:val="ROMANOS"/>
        <w:spacing w:after="0" w:line="240" w:lineRule="exact"/>
        <w:ind w:left="1140"/>
        <w:rPr>
          <w:rFonts w:ascii="Calibri" w:hAnsi="Calibri" w:cs="DIN Pro Regular"/>
          <w:b/>
          <w:sz w:val="20"/>
          <w:szCs w:val="20"/>
          <w:lang w:val="es-MX"/>
        </w:rPr>
      </w:pPr>
    </w:p>
    <w:p w:rsidR="00A177F4" w:rsidRPr="00615C9A" w:rsidRDefault="00A177F4" w:rsidP="00A177F4">
      <w:pPr>
        <w:pStyle w:val="Prrafodelista"/>
        <w:numPr>
          <w:ilvl w:val="0"/>
          <w:numId w:val="21"/>
        </w:numPr>
        <w:spacing w:line="360" w:lineRule="auto"/>
        <w:jc w:val="both"/>
        <w:rPr>
          <w:rFonts w:ascii="Arial" w:hAnsi="Arial" w:cs="Arial"/>
          <w:sz w:val="18"/>
          <w:szCs w:val="18"/>
        </w:rPr>
      </w:pPr>
      <w:r w:rsidRPr="000210FA">
        <w:rPr>
          <w:rFonts w:ascii="Arial" w:hAnsi="Arial" w:cs="Arial"/>
          <w:sz w:val="18"/>
          <w:szCs w:val="18"/>
        </w:rPr>
        <w:t xml:space="preserve">El análisis de los saldos inicial y final, del Estado de Flujo de Efectivo en la cuenta de efectivo y equivalentes, </w:t>
      </w:r>
      <w:r w:rsidRPr="00C27805">
        <w:rPr>
          <w:rFonts w:ascii="Arial" w:hAnsi="Arial" w:cs="Arial"/>
          <w:sz w:val="18"/>
          <w:szCs w:val="18"/>
        </w:rPr>
        <w:t>refleja una disminución en cuentas por cobrar a corto plazo y un aumento en la disponibilidad de bancos:</w:t>
      </w:r>
    </w:p>
    <w:tbl>
      <w:tblPr>
        <w:tblW w:w="5000" w:type="pct"/>
        <w:jc w:val="center"/>
        <w:tblLook w:val="0000" w:firstRow="0" w:lastRow="0" w:firstColumn="0" w:lastColumn="0" w:noHBand="0" w:noVBand="0"/>
      </w:tblPr>
      <w:tblGrid>
        <w:gridCol w:w="5751"/>
        <w:gridCol w:w="1871"/>
        <w:gridCol w:w="1954"/>
      </w:tblGrid>
      <w:tr w:rsidR="007C4CE6" w:rsidRPr="00DB4C7B" w:rsidTr="007C4CE6">
        <w:trPr>
          <w:cantSplit/>
          <w:jc w:val="center"/>
        </w:trPr>
        <w:tc>
          <w:tcPr>
            <w:tcW w:w="3003" w:type="pct"/>
            <w:tcBorders>
              <w:top w:val="single" w:sz="6" w:space="0" w:color="auto"/>
              <w:left w:val="single" w:sz="6" w:space="0" w:color="auto"/>
              <w:bottom w:val="single" w:sz="6" w:space="0" w:color="auto"/>
              <w:right w:val="single" w:sz="6" w:space="0" w:color="auto"/>
            </w:tcBorders>
            <w:shd w:val="clear" w:color="auto" w:fill="920000"/>
          </w:tcPr>
          <w:p w:rsidR="007C4CE6" w:rsidRPr="00DB4C7B" w:rsidRDefault="007C4CE6" w:rsidP="0029434F">
            <w:pPr>
              <w:pStyle w:val="Texto"/>
              <w:spacing w:line="224" w:lineRule="exact"/>
              <w:ind w:firstLine="0"/>
              <w:jc w:val="center"/>
              <w:rPr>
                <w:color w:val="FFFFFF" w:themeColor="background1"/>
                <w:sz w:val="20"/>
                <w:lang w:val="es-MX"/>
              </w:rPr>
            </w:pPr>
            <w:r w:rsidRPr="00DB4C7B">
              <w:rPr>
                <w:b/>
                <w:color w:val="FFFFFF" w:themeColor="background1"/>
                <w:sz w:val="20"/>
                <w:lang w:val="es-MX"/>
              </w:rPr>
              <w:t>Descripción</w:t>
            </w:r>
          </w:p>
        </w:tc>
        <w:tc>
          <w:tcPr>
            <w:tcW w:w="977" w:type="pct"/>
            <w:tcBorders>
              <w:top w:val="single" w:sz="6" w:space="0" w:color="auto"/>
              <w:left w:val="single" w:sz="6" w:space="0" w:color="auto"/>
              <w:bottom w:val="single" w:sz="6" w:space="0" w:color="auto"/>
              <w:right w:val="single" w:sz="6" w:space="0" w:color="auto"/>
            </w:tcBorders>
            <w:shd w:val="clear" w:color="auto" w:fill="920000"/>
          </w:tcPr>
          <w:p w:rsidR="007C4CE6" w:rsidRPr="00DB4C7B" w:rsidRDefault="007C4CE6" w:rsidP="0029434F">
            <w:pPr>
              <w:pStyle w:val="Texto"/>
              <w:spacing w:line="224" w:lineRule="exact"/>
              <w:ind w:firstLine="0"/>
              <w:jc w:val="center"/>
              <w:rPr>
                <w:b/>
                <w:color w:val="FFFFFF" w:themeColor="background1"/>
                <w:sz w:val="20"/>
                <w:lang w:val="es-MX"/>
              </w:rPr>
            </w:pPr>
            <w:r>
              <w:rPr>
                <w:b/>
                <w:color w:val="FFFFFF" w:themeColor="background1"/>
                <w:sz w:val="20"/>
                <w:lang w:val="es-MX"/>
              </w:rPr>
              <w:t>2024</w:t>
            </w:r>
          </w:p>
        </w:tc>
        <w:tc>
          <w:tcPr>
            <w:tcW w:w="1020" w:type="pct"/>
            <w:tcBorders>
              <w:top w:val="single" w:sz="6" w:space="0" w:color="auto"/>
              <w:left w:val="single" w:sz="6" w:space="0" w:color="auto"/>
              <w:bottom w:val="single" w:sz="6" w:space="0" w:color="auto"/>
              <w:right w:val="single" w:sz="6" w:space="0" w:color="auto"/>
            </w:tcBorders>
            <w:shd w:val="clear" w:color="auto" w:fill="920000"/>
          </w:tcPr>
          <w:p w:rsidR="007C4CE6" w:rsidRPr="00DB4C7B" w:rsidRDefault="007C4CE6" w:rsidP="0029434F">
            <w:pPr>
              <w:pStyle w:val="Texto"/>
              <w:spacing w:line="224" w:lineRule="exact"/>
              <w:ind w:firstLine="0"/>
              <w:jc w:val="center"/>
              <w:rPr>
                <w:b/>
                <w:color w:val="FFFFFF" w:themeColor="background1"/>
                <w:sz w:val="20"/>
                <w:lang w:val="es-MX"/>
              </w:rPr>
            </w:pPr>
            <w:r>
              <w:rPr>
                <w:b/>
                <w:color w:val="FFFFFF" w:themeColor="background1"/>
                <w:sz w:val="20"/>
                <w:lang w:val="es-MX"/>
              </w:rPr>
              <w:t>2023</w:t>
            </w:r>
          </w:p>
        </w:tc>
      </w:tr>
      <w:tr w:rsidR="007C4CE6" w:rsidRPr="006A67C5" w:rsidTr="0029434F">
        <w:trPr>
          <w:cantSplit/>
          <w:jc w:val="center"/>
        </w:trPr>
        <w:tc>
          <w:tcPr>
            <w:tcW w:w="3003"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pPr>
            <w:r w:rsidRPr="0052108C">
              <w:rPr>
                <w:sz w:val="16"/>
                <w:szCs w:val="18"/>
                <w:lang w:val="es-MX"/>
              </w:rPr>
              <w:t>Efectivo</w:t>
            </w:r>
          </w:p>
        </w:tc>
        <w:tc>
          <w:tcPr>
            <w:tcW w:w="977"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$5,067</w:t>
            </w:r>
          </w:p>
        </w:tc>
        <w:tc>
          <w:tcPr>
            <w:tcW w:w="1020"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$30,037</w:t>
            </w:r>
          </w:p>
        </w:tc>
      </w:tr>
      <w:tr w:rsidR="007C4CE6" w:rsidRPr="006A67C5" w:rsidTr="0029434F">
        <w:trPr>
          <w:cantSplit/>
          <w:trHeight w:val="65"/>
          <w:jc w:val="center"/>
        </w:trPr>
        <w:tc>
          <w:tcPr>
            <w:tcW w:w="3003"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rPr>
                <w:sz w:val="16"/>
                <w:szCs w:val="18"/>
                <w:lang w:val="es-MX"/>
              </w:rPr>
            </w:pPr>
            <w:r w:rsidRPr="006A67C5">
              <w:rPr>
                <w:sz w:val="16"/>
                <w:szCs w:val="18"/>
                <w:lang w:val="es-MX"/>
              </w:rPr>
              <w:t>Bancos/Tesorería</w:t>
            </w:r>
          </w:p>
        </w:tc>
        <w:tc>
          <w:tcPr>
            <w:tcW w:w="977"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$325,612,929</w:t>
            </w:r>
          </w:p>
        </w:tc>
        <w:tc>
          <w:tcPr>
            <w:tcW w:w="1020"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$198,345,785</w:t>
            </w:r>
          </w:p>
        </w:tc>
      </w:tr>
      <w:tr w:rsidR="007C4CE6" w:rsidRPr="006A67C5" w:rsidTr="0029434F">
        <w:trPr>
          <w:cantSplit/>
          <w:jc w:val="center"/>
        </w:trPr>
        <w:tc>
          <w:tcPr>
            <w:tcW w:w="3003" w:type="pct"/>
            <w:tcBorders>
              <w:top w:val="single" w:sz="6" w:space="0" w:color="auto"/>
              <w:left w:val="single" w:sz="6" w:space="0" w:color="auto"/>
              <w:bottom w:val="single" w:sz="6" w:space="0" w:color="auto"/>
              <w:right w:val="single" w:sz="6" w:space="0" w:color="auto"/>
            </w:tcBorders>
          </w:tcPr>
          <w:p w:rsidR="007C4CE6" w:rsidRPr="006A67C5" w:rsidDel="005F43A8" w:rsidRDefault="007C4CE6" w:rsidP="0029434F">
            <w:pPr>
              <w:pStyle w:val="Texto"/>
              <w:spacing w:line="224" w:lineRule="exact"/>
              <w:ind w:firstLine="0"/>
              <w:rPr>
                <w:sz w:val="16"/>
                <w:szCs w:val="18"/>
                <w:lang w:val="es-MX"/>
              </w:rPr>
            </w:pPr>
            <w:r w:rsidRPr="006A67C5">
              <w:rPr>
                <w:sz w:val="16"/>
                <w:szCs w:val="18"/>
                <w:lang w:val="es-MX"/>
              </w:rPr>
              <w:t>Bancos/Dependencias y Otros</w:t>
            </w:r>
          </w:p>
        </w:tc>
        <w:tc>
          <w:tcPr>
            <w:tcW w:w="977"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$0</w:t>
            </w:r>
          </w:p>
        </w:tc>
        <w:tc>
          <w:tcPr>
            <w:tcW w:w="1020"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$0</w:t>
            </w:r>
          </w:p>
        </w:tc>
      </w:tr>
      <w:tr w:rsidR="007C4CE6" w:rsidRPr="006A67C5" w:rsidTr="0029434F">
        <w:trPr>
          <w:cantSplit/>
          <w:jc w:val="center"/>
        </w:trPr>
        <w:tc>
          <w:tcPr>
            <w:tcW w:w="3003"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rPr>
                <w:sz w:val="16"/>
                <w:szCs w:val="18"/>
                <w:lang w:val="es-MX"/>
              </w:rPr>
            </w:pPr>
            <w:r w:rsidRPr="006A67C5">
              <w:rPr>
                <w:sz w:val="16"/>
                <w:szCs w:val="18"/>
                <w:lang w:val="es-MX"/>
              </w:rPr>
              <w:t xml:space="preserve">Inversiones Temporales (Hasta 3 meses) </w:t>
            </w:r>
          </w:p>
        </w:tc>
        <w:tc>
          <w:tcPr>
            <w:tcW w:w="977"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$28,211,895</w:t>
            </w:r>
          </w:p>
        </w:tc>
        <w:tc>
          <w:tcPr>
            <w:tcW w:w="1020"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$24,191,480</w:t>
            </w:r>
          </w:p>
        </w:tc>
      </w:tr>
      <w:tr w:rsidR="007C4CE6" w:rsidRPr="006A67C5" w:rsidTr="0029434F">
        <w:trPr>
          <w:cantSplit/>
          <w:jc w:val="center"/>
        </w:trPr>
        <w:tc>
          <w:tcPr>
            <w:tcW w:w="3003"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rPr>
                <w:sz w:val="16"/>
                <w:szCs w:val="18"/>
                <w:lang w:val="es-MX"/>
              </w:rPr>
            </w:pPr>
            <w:r w:rsidRPr="006A67C5">
              <w:rPr>
                <w:sz w:val="16"/>
                <w:szCs w:val="18"/>
                <w:lang w:val="es-MX"/>
              </w:rPr>
              <w:t>Fondos con Afectación Específica</w:t>
            </w:r>
          </w:p>
        </w:tc>
        <w:tc>
          <w:tcPr>
            <w:tcW w:w="977"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$0</w:t>
            </w:r>
          </w:p>
        </w:tc>
        <w:tc>
          <w:tcPr>
            <w:tcW w:w="1020"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$0</w:t>
            </w:r>
          </w:p>
        </w:tc>
      </w:tr>
      <w:tr w:rsidR="007C4CE6" w:rsidRPr="006A67C5" w:rsidTr="0029434F">
        <w:trPr>
          <w:cantSplit/>
          <w:jc w:val="center"/>
        </w:trPr>
        <w:tc>
          <w:tcPr>
            <w:tcW w:w="3003"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rPr>
                <w:sz w:val="16"/>
                <w:szCs w:val="18"/>
                <w:lang w:val="es-MX"/>
              </w:rPr>
            </w:pPr>
            <w:r w:rsidRPr="006A67C5">
              <w:rPr>
                <w:sz w:val="16"/>
                <w:szCs w:val="18"/>
                <w:lang w:val="es-MX"/>
              </w:rPr>
              <w:t>Depósitos de Fondos de Terceros en Garantía y/o Administración</w:t>
            </w:r>
          </w:p>
        </w:tc>
        <w:tc>
          <w:tcPr>
            <w:tcW w:w="977"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$0</w:t>
            </w:r>
          </w:p>
        </w:tc>
        <w:tc>
          <w:tcPr>
            <w:tcW w:w="1020"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$0</w:t>
            </w:r>
          </w:p>
        </w:tc>
      </w:tr>
      <w:tr w:rsidR="007C4CE6" w:rsidRPr="006A67C5" w:rsidTr="0029434F">
        <w:trPr>
          <w:cantSplit/>
          <w:jc w:val="center"/>
        </w:trPr>
        <w:tc>
          <w:tcPr>
            <w:tcW w:w="3003"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rPr>
                <w:sz w:val="16"/>
                <w:szCs w:val="18"/>
                <w:lang w:val="es-MX"/>
              </w:rPr>
            </w:pPr>
            <w:r w:rsidRPr="006A67C5">
              <w:rPr>
                <w:sz w:val="16"/>
                <w:szCs w:val="18"/>
                <w:lang w:val="es-MX"/>
              </w:rPr>
              <w:t>Otros Efectivos y Equivalentes</w:t>
            </w:r>
          </w:p>
        </w:tc>
        <w:tc>
          <w:tcPr>
            <w:tcW w:w="977"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$0</w:t>
            </w:r>
          </w:p>
        </w:tc>
        <w:tc>
          <w:tcPr>
            <w:tcW w:w="1020" w:type="pct"/>
            <w:tcBorders>
              <w:top w:val="single" w:sz="6" w:space="0" w:color="auto"/>
              <w:left w:val="single" w:sz="6" w:space="0" w:color="auto"/>
              <w:bottom w:val="single" w:sz="6" w:space="0" w:color="auto"/>
              <w:right w:val="single" w:sz="6" w:space="0" w:color="auto"/>
            </w:tcBorders>
          </w:tcPr>
          <w:p w:rsidR="007C4CE6" w:rsidRPr="006A67C5" w:rsidRDefault="007C4CE6" w:rsidP="0029434F">
            <w:pPr>
              <w:pStyle w:val="Texto"/>
              <w:spacing w:line="224" w:lineRule="exact"/>
              <w:ind w:firstLine="0"/>
              <w:jc w:val="center"/>
              <w:rPr>
                <w:sz w:val="16"/>
                <w:szCs w:val="18"/>
                <w:lang w:val="es-MX"/>
              </w:rPr>
            </w:pPr>
            <w:r>
              <w:rPr>
                <w:sz w:val="16"/>
                <w:szCs w:val="18"/>
                <w:lang w:val="es-MX"/>
              </w:rPr>
              <w:t>$0</w:t>
            </w:r>
          </w:p>
        </w:tc>
      </w:tr>
      <w:tr w:rsidR="007C4CE6" w:rsidRPr="006A67C5" w:rsidTr="0029434F">
        <w:trPr>
          <w:cantSplit/>
          <w:jc w:val="center"/>
        </w:trPr>
        <w:tc>
          <w:tcPr>
            <w:tcW w:w="3003" w:type="pct"/>
            <w:tcBorders>
              <w:top w:val="single" w:sz="6" w:space="0" w:color="auto"/>
              <w:left w:val="single" w:sz="6" w:space="0" w:color="auto"/>
              <w:bottom w:val="single" w:sz="6" w:space="0" w:color="auto"/>
              <w:right w:val="single" w:sz="6" w:space="0" w:color="auto"/>
            </w:tcBorders>
          </w:tcPr>
          <w:p w:rsidR="007C4CE6" w:rsidRPr="001717D7" w:rsidRDefault="007C4CE6" w:rsidP="0029434F">
            <w:pPr>
              <w:pStyle w:val="Texto"/>
              <w:spacing w:line="224" w:lineRule="exact"/>
              <w:ind w:firstLine="0"/>
              <w:rPr>
                <w:b/>
                <w:sz w:val="16"/>
                <w:szCs w:val="18"/>
                <w:lang w:val="es-MX"/>
              </w:rPr>
            </w:pPr>
            <w:r w:rsidRPr="001717D7">
              <w:rPr>
                <w:b/>
                <w:sz w:val="16"/>
                <w:szCs w:val="18"/>
                <w:lang w:val="es-MX"/>
              </w:rPr>
              <w:t>Total de Efectivo y Equivalentes</w:t>
            </w:r>
          </w:p>
        </w:tc>
        <w:tc>
          <w:tcPr>
            <w:tcW w:w="977" w:type="pct"/>
            <w:tcBorders>
              <w:top w:val="single" w:sz="6" w:space="0" w:color="auto"/>
              <w:left w:val="single" w:sz="6" w:space="0" w:color="auto"/>
              <w:bottom w:val="single" w:sz="6" w:space="0" w:color="auto"/>
              <w:right w:val="single" w:sz="6" w:space="0" w:color="auto"/>
            </w:tcBorders>
          </w:tcPr>
          <w:p w:rsidR="007C4CE6" w:rsidRPr="001717D7" w:rsidRDefault="007C4CE6" w:rsidP="0029434F">
            <w:pPr>
              <w:pStyle w:val="Texto"/>
              <w:spacing w:line="224" w:lineRule="exact"/>
              <w:ind w:left="708" w:hanging="708"/>
              <w:jc w:val="center"/>
              <w:rPr>
                <w:b/>
                <w:sz w:val="16"/>
                <w:szCs w:val="18"/>
                <w:lang w:val="es-MX"/>
              </w:rPr>
            </w:pPr>
            <w:r>
              <w:rPr>
                <w:b/>
                <w:sz w:val="16"/>
                <w:szCs w:val="18"/>
                <w:lang w:val="es-MX"/>
              </w:rPr>
              <w:t>$353,829,891</w:t>
            </w:r>
          </w:p>
        </w:tc>
        <w:tc>
          <w:tcPr>
            <w:tcW w:w="1020" w:type="pct"/>
            <w:tcBorders>
              <w:top w:val="single" w:sz="6" w:space="0" w:color="auto"/>
              <w:left w:val="single" w:sz="6" w:space="0" w:color="auto"/>
              <w:bottom w:val="single" w:sz="6" w:space="0" w:color="auto"/>
              <w:right w:val="single" w:sz="6" w:space="0" w:color="auto"/>
            </w:tcBorders>
          </w:tcPr>
          <w:p w:rsidR="007C4CE6" w:rsidRPr="001717D7" w:rsidRDefault="007C4CE6" w:rsidP="0029434F">
            <w:pPr>
              <w:pStyle w:val="Texto"/>
              <w:spacing w:line="224" w:lineRule="exact"/>
              <w:ind w:firstLine="0"/>
              <w:jc w:val="center"/>
              <w:rPr>
                <w:b/>
                <w:sz w:val="16"/>
                <w:szCs w:val="18"/>
                <w:lang w:val="es-MX"/>
              </w:rPr>
            </w:pPr>
            <w:r>
              <w:rPr>
                <w:b/>
                <w:sz w:val="16"/>
                <w:szCs w:val="18"/>
                <w:lang w:val="es-MX"/>
              </w:rPr>
              <w:t>$ 222,567,302</w:t>
            </w:r>
          </w:p>
        </w:tc>
      </w:tr>
    </w:tbl>
    <w:p w:rsidR="00A177F4" w:rsidRPr="003E029F" w:rsidRDefault="00A177F4" w:rsidP="00A177F4">
      <w:pPr>
        <w:tabs>
          <w:tab w:val="left" w:pos="720"/>
        </w:tabs>
        <w:spacing w:after="0" w:line="240" w:lineRule="exact"/>
        <w:jc w:val="both"/>
        <w:rPr>
          <w:rFonts w:ascii="HelveticaNeueLT Std Lt" w:eastAsia="Times New Roman" w:hAnsi="HelveticaNeueLT Std Lt" w:cs="Arial"/>
          <w:b/>
          <w:sz w:val="18"/>
          <w:szCs w:val="18"/>
          <w:lang w:eastAsia="es-ES"/>
        </w:rPr>
      </w:pPr>
    </w:p>
    <w:p w:rsidR="00A177F4" w:rsidRPr="003E029F" w:rsidRDefault="00A177F4" w:rsidP="00A177F4">
      <w:pPr>
        <w:tabs>
          <w:tab w:val="left" w:pos="720"/>
        </w:tabs>
        <w:spacing w:after="0" w:line="240" w:lineRule="exact"/>
        <w:ind w:left="720" w:hanging="432"/>
        <w:jc w:val="both"/>
        <w:rPr>
          <w:rFonts w:ascii="HelveticaNeueLT Std Lt" w:eastAsia="Times New Roman" w:hAnsi="HelveticaNeueLT Std Lt" w:cs="Arial"/>
          <w:b/>
          <w:sz w:val="18"/>
          <w:szCs w:val="18"/>
          <w:lang w:eastAsia="es-ES"/>
        </w:rPr>
      </w:pPr>
    </w:p>
    <w:p w:rsidR="00A177F4" w:rsidRDefault="00A177F4" w:rsidP="00A177F4">
      <w:pPr>
        <w:tabs>
          <w:tab w:val="left" w:pos="720"/>
        </w:tabs>
        <w:spacing w:after="0" w:line="240" w:lineRule="exact"/>
        <w:ind w:left="1140" w:hanging="432"/>
        <w:jc w:val="both"/>
        <w:rPr>
          <w:rFonts w:ascii="HelveticaNeueLT Std Lt" w:eastAsia="Times New Roman" w:hAnsi="HelveticaNeueLT Std Lt" w:cs="Arial"/>
          <w:b/>
          <w:sz w:val="18"/>
          <w:szCs w:val="18"/>
          <w:lang w:eastAsia="es-ES"/>
        </w:rPr>
      </w:pPr>
    </w:p>
    <w:p w:rsidR="00A177F4" w:rsidRPr="003E029F" w:rsidRDefault="00A177F4" w:rsidP="00A177F4">
      <w:pPr>
        <w:tabs>
          <w:tab w:val="left" w:pos="720"/>
        </w:tabs>
        <w:spacing w:after="0" w:line="240" w:lineRule="exact"/>
        <w:ind w:left="1140" w:hanging="432"/>
        <w:jc w:val="both"/>
        <w:rPr>
          <w:rFonts w:ascii="HelveticaNeueLT Std Lt" w:eastAsia="Times New Roman" w:hAnsi="HelveticaNeueLT Std Lt" w:cs="Arial"/>
          <w:b/>
          <w:sz w:val="18"/>
          <w:szCs w:val="18"/>
          <w:lang w:eastAsia="es-ES"/>
        </w:rPr>
      </w:pPr>
    </w:p>
    <w:p w:rsidR="00A177F4" w:rsidRPr="004F2DF5" w:rsidRDefault="00A177F4" w:rsidP="00A177F4">
      <w:pPr>
        <w:tabs>
          <w:tab w:val="left" w:pos="720"/>
        </w:tabs>
        <w:spacing w:after="0" w:line="240" w:lineRule="exact"/>
        <w:ind w:left="708"/>
        <w:jc w:val="both"/>
        <w:rPr>
          <w:rFonts w:ascii="Arial" w:hAnsi="Arial" w:cs="Arial"/>
          <w:sz w:val="18"/>
          <w:szCs w:val="18"/>
        </w:rPr>
      </w:pPr>
      <w:r w:rsidRPr="00053BAD">
        <w:rPr>
          <w:rFonts w:ascii="Arial" w:hAnsi="Arial" w:cs="Arial"/>
          <w:sz w:val="18"/>
          <w:szCs w:val="18"/>
        </w:rPr>
        <w:t>2. Adquisiciones de bienes muebles e inmuebles representa el monto  que se aplicó para la adquisición de los dichos bienes en el presupuesto Federal o Estatal según sea el caso:</w:t>
      </w:r>
    </w:p>
    <w:p w:rsidR="00A177F4" w:rsidRDefault="00A177F4" w:rsidP="00A177F4">
      <w:pPr>
        <w:tabs>
          <w:tab w:val="left" w:pos="720"/>
        </w:tabs>
        <w:spacing w:after="0" w:line="240" w:lineRule="exact"/>
        <w:ind w:left="1140" w:hanging="432"/>
        <w:jc w:val="both"/>
        <w:rPr>
          <w:rFonts w:ascii="HelveticaNeueLT Std Lt" w:eastAsia="Times New Roman" w:hAnsi="HelveticaNeueLT Std Lt" w:cs="Arial"/>
          <w:b/>
          <w:sz w:val="18"/>
          <w:szCs w:val="18"/>
          <w:lang w:eastAsia="es-ES"/>
        </w:rPr>
      </w:pPr>
    </w:p>
    <w:p w:rsidR="00A177F4" w:rsidRDefault="00A177F4" w:rsidP="00A177F4">
      <w:pPr>
        <w:tabs>
          <w:tab w:val="left" w:pos="720"/>
        </w:tabs>
        <w:spacing w:after="0" w:line="240" w:lineRule="exact"/>
        <w:ind w:left="1140" w:hanging="432"/>
        <w:jc w:val="both"/>
        <w:rPr>
          <w:rFonts w:ascii="HelveticaNeueLT Std Lt" w:eastAsia="Times New Roman" w:hAnsi="HelveticaNeueLT Std Lt" w:cs="Arial"/>
          <w:b/>
          <w:sz w:val="18"/>
          <w:szCs w:val="18"/>
          <w:lang w:eastAsia="es-ES"/>
        </w:rPr>
      </w:pPr>
    </w:p>
    <w:tbl>
      <w:tblPr>
        <w:tblW w:w="5000" w:type="pct"/>
        <w:tblLayout w:type="fixed"/>
        <w:tblCellMar>
          <w:left w:w="70" w:type="dxa"/>
          <w:right w:w="70" w:type="dxa"/>
        </w:tblCellMar>
        <w:tblLook w:val="04A0" w:firstRow="1" w:lastRow="0" w:firstColumn="1" w:lastColumn="0" w:noHBand="0" w:noVBand="1"/>
      </w:tblPr>
      <w:tblGrid>
        <w:gridCol w:w="952"/>
        <w:gridCol w:w="5214"/>
        <w:gridCol w:w="1702"/>
        <w:gridCol w:w="1632"/>
      </w:tblGrid>
      <w:tr w:rsidR="007C4CE6" w:rsidRPr="009B22AC" w:rsidTr="00B260F8">
        <w:trPr>
          <w:trHeight w:val="570"/>
        </w:trPr>
        <w:tc>
          <w:tcPr>
            <w:tcW w:w="501" w:type="pct"/>
            <w:tcBorders>
              <w:top w:val="single" w:sz="4" w:space="0" w:color="auto"/>
              <w:left w:val="single" w:sz="4" w:space="0" w:color="auto"/>
              <w:bottom w:val="single" w:sz="4" w:space="0" w:color="auto"/>
              <w:right w:val="single" w:sz="4" w:space="0" w:color="000000"/>
            </w:tcBorders>
            <w:shd w:val="clear" w:color="auto" w:fill="920000"/>
            <w:vAlign w:val="center"/>
            <w:hideMark/>
          </w:tcPr>
          <w:p w:rsidR="007C4CE6" w:rsidRPr="009B22AC" w:rsidRDefault="007C4CE6" w:rsidP="0029434F">
            <w:pPr>
              <w:spacing w:after="0" w:line="240" w:lineRule="auto"/>
              <w:jc w:val="center"/>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Clave</w:t>
            </w:r>
          </w:p>
        </w:tc>
        <w:tc>
          <w:tcPr>
            <w:tcW w:w="2744" w:type="pct"/>
            <w:tcBorders>
              <w:top w:val="single" w:sz="4" w:space="0" w:color="auto"/>
              <w:left w:val="nil"/>
              <w:bottom w:val="single" w:sz="4" w:space="0" w:color="auto"/>
              <w:right w:val="single" w:sz="4" w:space="0" w:color="000000"/>
            </w:tcBorders>
            <w:shd w:val="clear" w:color="auto" w:fill="920000"/>
            <w:vAlign w:val="center"/>
            <w:hideMark/>
          </w:tcPr>
          <w:p w:rsidR="007C4CE6" w:rsidRPr="009B22AC" w:rsidRDefault="007C4CE6" w:rsidP="0029434F">
            <w:pPr>
              <w:spacing w:after="0" w:line="240" w:lineRule="auto"/>
              <w:jc w:val="center"/>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Descripción</w:t>
            </w:r>
          </w:p>
        </w:tc>
        <w:tc>
          <w:tcPr>
            <w:tcW w:w="896" w:type="pct"/>
            <w:tcBorders>
              <w:top w:val="single" w:sz="4" w:space="0" w:color="auto"/>
              <w:left w:val="nil"/>
              <w:bottom w:val="single" w:sz="4" w:space="0" w:color="auto"/>
              <w:right w:val="single" w:sz="4" w:space="0" w:color="000000"/>
            </w:tcBorders>
            <w:shd w:val="clear" w:color="auto" w:fill="920000"/>
            <w:vAlign w:val="center"/>
            <w:hideMark/>
          </w:tcPr>
          <w:p w:rsidR="007C4CE6" w:rsidRPr="009B22AC" w:rsidRDefault="007C4CE6" w:rsidP="0029434F">
            <w:pPr>
              <w:spacing w:after="0" w:line="240" w:lineRule="auto"/>
              <w:jc w:val="center"/>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Saldo al 31 de Diciembre 2024</w:t>
            </w:r>
          </w:p>
        </w:tc>
        <w:tc>
          <w:tcPr>
            <w:tcW w:w="859" w:type="pct"/>
            <w:tcBorders>
              <w:top w:val="single" w:sz="4" w:space="0" w:color="auto"/>
              <w:left w:val="nil"/>
              <w:bottom w:val="single" w:sz="4" w:space="0" w:color="auto"/>
              <w:right w:val="single" w:sz="4" w:space="0" w:color="000000"/>
            </w:tcBorders>
            <w:shd w:val="clear" w:color="auto" w:fill="920000"/>
            <w:vAlign w:val="center"/>
            <w:hideMark/>
          </w:tcPr>
          <w:p w:rsidR="007C4CE6" w:rsidRPr="009B22AC" w:rsidRDefault="007C4CE6" w:rsidP="0029434F">
            <w:pPr>
              <w:spacing w:after="0" w:line="240" w:lineRule="auto"/>
              <w:jc w:val="center"/>
              <w:rPr>
                <w:rFonts w:ascii="Arial" w:eastAsia="Times New Roman" w:hAnsi="Arial" w:cs="Arial"/>
                <w:b/>
                <w:bCs/>
                <w:color w:val="FFFFFF"/>
                <w:sz w:val="20"/>
                <w:szCs w:val="20"/>
                <w:lang w:eastAsia="es-MX"/>
              </w:rPr>
            </w:pPr>
            <w:r w:rsidRPr="009B22AC">
              <w:rPr>
                <w:rFonts w:ascii="Arial" w:eastAsia="Times New Roman" w:hAnsi="Arial" w:cs="Arial"/>
                <w:b/>
                <w:bCs/>
                <w:color w:val="FFFFFF"/>
                <w:sz w:val="20"/>
                <w:szCs w:val="20"/>
                <w:lang w:eastAsia="es-MX"/>
              </w:rPr>
              <w:t>Saldo al 31 de Diciembre 2023</w:t>
            </w:r>
          </w:p>
        </w:tc>
      </w:tr>
      <w:tr w:rsidR="007C4CE6" w:rsidRPr="007C4CE6" w:rsidTr="00B260F8">
        <w:trPr>
          <w:trHeight w:val="255"/>
        </w:trPr>
        <w:tc>
          <w:tcPr>
            <w:tcW w:w="501" w:type="pct"/>
            <w:tcBorders>
              <w:top w:val="single" w:sz="4" w:space="0" w:color="auto"/>
              <w:left w:val="single" w:sz="4" w:space="0" w:color="auto"/>
              <w:bottom w:val="nil"/>
              <w:right w:val="single" w:sz="4" w:space="0" w:color="000000"/>
            </w:tcBorders>
            <w:shd w:val="clear" w:color="auto" w:fill="D9D9D9" w:themeFill="background1" w:themeFillShade="D9"/>
            <w:noWrap/>
            <w:hideMark/>
          </w:tcPr>
          <w:p w:rsidR="007C4CE6" w:rsidRPr="007C4CE6" w:rsidRDefault="007C4CE6" w:rsidP="0029434F">
            <w:pPr>
              <w:spacing w:after="0" w:line="240" w:lineRule="auto"/>
              <w:rPr>
                <w:rFonts w:ascii="Arial" w:eastAsia="Times New Roman" w:hAnsi="Arial" w:cs="Arial"/>
                <w:b/>
                <w:bCs/>
                <w:sz w:val="16"/>
                <w:szCs w:val="16"/>
                <w:lang w:eastAsia="es-MX"/>
              </w:rPr>
            </w:pPr>
            <w:r w:rsidRPr="007C4CE6">
              <w:rPr>
                <w:rFonts w:ascii="Arial" w:eastAsia="Times New Roman" w:hAnsi="Arial" w:cs="Arial"/>
                <w:b/>
                <w:bCs/>
                <w:sz w:val="16"/>
                <w:szCs w:val="16"/>
                <w:lang w:eastAsia="es-MX"/>
              </w:rPr>
              <w:t>1</w:t>
            </w:r>
          </w:p>
        </w:tc>
        <w:tc>
          <w:tcPr>
            <w:tcW w:w="2744" w:type="pct"/>
            <w:tcBorders>
              <w:top w:val="single" w:sz="4" w:space="0" w:color="auto"/>
              <w:left w:val="nil"/>
              <w:bottom w:val="nil"/>
              <w:right w:val="single" w:sz="4" w:space="0" w:color="000000"/>
            </w:tcBorders>
            <w:shd w:val="clear" w:color="auto" w:fill="D9D9D9" w:themeFill="background1" w:themeFillShade="D9"/>
            <w:noWrap/>
            <w:hideMark/>
          </w:tcPr>
          <w:p w:rsidR="007C4CE6" w:rsidRPr="007C4CE6" w:rsidRDefault="007C4CE6" w:rsidP="0029434F">
            <w:pPr>
              <w:spacing w:after="0" w:line="240" w:lineRule="auto"/>
              <w:rPr>
                <w:rFonts w:ascii="Arial" w:eastAsia="Times New Roman" w:hAnsi="Arial" w:cs="Arial"/>
                <w:b/>
                <w:bCs/>
                <w:sz w:val="16"/>
                <w:szCs w:val="16"/>
                <w:lang w:eastAsia="es-MX"/>
              </w:rPr>
            </w:pPr>
            <w:r w:rsidRPr="007C4CE6">
              <w:rPr>
                <w:rFonts w:ascii="Arial" w:eastAsia="Times New Roman" w:hAnsi="Arial" w:cs="Arial"/>
                <w:b/>
                <w:bCs/>
                <w:sz w:val="16"/>
                <w:szCs w:val="16"/>
                <w:lang w:eastAsia="es-MX"/>
              </w:rPr>
              <w:t>ACTIVO</w:t>
            </w:r>
          </w:p>
        </w:tc>
        <w:tc>
          <w:tcPr>
            <w:tcW w:w="896" w:type="pct"/>
            <w:tcBorders>
              <w:top w:val="nil"/>
              <w:left w:val="nil"/>
              <w:bottom w:val="nil"/>
              <w:right w:val="nil"/>
            </w:tcBorders>
            <w:shd w:val="clear" w:color="auto" w:fill="D9D9D9" w:themeFill="background1" w:themeFillShade="D9"/>
            <w:noWrap/>
            <w:hideMark/>
          </w:tcPr>
          <w:p w:rsidR="007C4CE6" w:rsidRPr="007C4CE6" w:rsidRDefault="007C4CE6" w:rsidP="0029434F">
            <w:pPr>
              <w:spacing w:after="0" w:line="240" w:lineRule="auto"/>
              <w:jc w:val="right"/>
              <w:rPr>
                <w:rFonts w:ascii="Arial" w:eastAsia="Times New Roman" w:hAnsi="Arial" w:cs="Arial"/>
                <w:b/>
                <w:bCs/>
                <w:sz w:val="16"/>
                <w:szCs w:val="16"/>
                <w:lang w:eastAsia="es-MX"/>
              </w:rPr>
            </w:pPr>
            <w:r w:rsidRPr="007C4CE6">
              <w:rPr>
                <w:rFonts w:ascii="Arial" w:eastAsia="Times New Roman" w:hAnsi="Arial" w:cs="Arial"/>
                <w:b/>
                <w:bCs/>
                <w:sz w:val="16"/>
                <w:szCs w:val="16"/>
                <w:lang w:eastAsia="es-MX"/>
              </w:rPr>
              <w:t>$332,169,840</w:t>
            </w:r>
          </w:p>
        </w:tc>
        <w:tc>
          <w:tcPr>
            <w:tcW w:w="859" w:type="pct"/>
            <w:tcBorders>
              <w:top w:val="single" w:sz="4" w:space="0" w:color="auto"/>
              <w:left w:val="single" w:sz="4" w:space="0" w:color="auto"/>
              <w:bottom w:val="nil"/>
              <w:right w:val="single" w:sz="4" w:space="0" w:color="000000"/>
            </w:tcBorders>
            <w:shd w:val="clear" w:color="auto" w:fill="D9D9D9" w:themeFill="background1" w:themeFillShade="D9"/>
            <w:noWrap/>
            <w:hideMark/>
          </w:tcPr>
          <w:p w:rsidR="007C4CE6" w:rsidRPr="007C4CE6" w:rsidRDefault="007C4CE6" w:rsidP="0029434F">
            <w:pPr>
              <w:spacing w:after="0" w:line="240" w:lineRule="auto"/>
              <w:jc w:val="right"/>
              <w:rPr>
                <w:rFonts w:ascii="Arial" w:eastAsia="Times New Roman" w:hAnsi="Arial" w:cs="Arial"/>
                <w:b/>
                <w:bCs/>
                <w:sz w:val="16"/>
                <w:szCs w:val="16"/>
                <w:lang w:eastAsia="es-MX"/>
              </w:rPr>
            </w:pPr>
            <w:r w:rsidRPr="007C4CE6">
              <w:rPr>
                <w:rFonts w:ascii="Arial" w:eastAsia="Times New Roman" w:hAnsi="Arial" w:cs="Arial"/>
                <w:b/>
                <w:bCs/>
                <w:sz w:val="16"/>
                <w:szCs w:val="16"/>
                <w:lang w:eastAsia="es-MX"/>
              </w:rPr>
              <w:t>$331,536,818</w:t>
            </w:r>
          </w:p>
        </w:tc>
      </w:tr>
      <w:tr w:rsidR="007C4CE6" w:rsidRPr="007C4CE6" w:rsidTr="00B260F8">
        <w:trPr>
          <w:trHeight w:val="240"/>
        </w:trPr>
        <w:tc>
          <w:tcPr>
            <w:tcW w:w="501" w:type="pct"/>
            <w:tcBorders>
              <w:top w:val="nil"/>
              <w:left w:val="single" w:sz="4" w:space="0" w:color="auto"/>
              <w:bottom w:val="nil"/>
              <w:right w:val="single" w:sz="4" w:space="0" w:color="000000"/>
            </w:tcBorders>
            <w:shd w:val="clear" w:color="auto" w:fill="D9D9D9" w:themeFill="background1" w:themeFillShade="D9"/>
            <w:noWrap/>
            <w:hideMark/>
          </w:tcPr>
          <w:p w:rsidR="007C4CE6" w:rsidRPr="007C4CE6" w:rsidRDefault="007C4CE6" w:rsidP="0029434F">
            <w:pPr>
              <w:spacing w:after="0" w:line="240" w:lineRule="auto"/>
              <w:rPr>
                <w:rFonts w:ascii="Arial" w:eastAsia="Times New Roman" w:hAnsi="Arial" w:cs="Arial"/>
                <w:b/>
                <w:bCs/>
                <w:sz w:val="14"/>
                <w:szCs w:val="14"/>
                <w:lang w:eastAsia="es-MX"/>
              </w:rPr>
            </w:pPr>
            <w:r w:rsidRPr="007C4CE6">
              <w:rPr>
                <w:rFonts w:ascii="Arial" w:eastAsia="Times New Roman" w:hAnsi="Arial" w:cs="Arial"/>
                <w:b/>
                <w:bCs/>
                <w:sz w:val="14"/>
                <w:szCs w:val="14"/>
                <w:lang w:eastAsia="es-MX"/>
              </w:rPr>
              <w:t>1.2</w:t>
            </w:r>
          </w:p>
        </w:tc>
        <w:tc>
          <w:tcPr>
            <w:tcW w:w="2744" w:type="pct"/>
            <w:tcBorders>
              <w:top w:val="nil"/>
              <w:left w:val="nil"/>
              <w:bottom w:val="nil"/>
              <w:right w:val="single" w:sz="4" w:space="0" w:color="000000"/>
            </w:tcBorders>
            <w:shd w:val="clear" w:color="auto" w:fill="D9D9D9" w:themeFill="background1" w:themeFillShade="D9"/>
            <w:noWrap/>
            <w:hideMark/>
          </w:tcPr>
          <w:p w:rsidR="007C4CE6" w:rsidRPr="007C4CE6" w:rsidRDefault="007C4CE6" w:rsidP="0029434F">
            <w:pPr>
              <w:spacing w:after="0" w:line="240" w:lineRule="auto"/>
              <w:rPr>
                <w:rFonts w:ascii="Arial" w:eastAsia="Times New Roman" w:hAnsi="Arial" w:cs="Arial"/>
                <w:b/>
                <w:bCs/>
                <w:sz w:val="14"/>
                <w:szCs w:val="14"/>
                <w:lang w:eastAsia="es-MX"/>
              </w:rPr>
            </w:pPr>
            <w:r w:rsidRPr="007C4CE6">
              <w:rPr>
                <w:rFonts w:ascii="Arial" w:eastAsia="Times New Roman" w:hAnsi="Arial" w:cs="Arial"/>
                <w:b/>
                <w:bCs/>
                <w:sz w:val="14"/>
                <w:szCs w:val="14"/>
                <w:lang w:eastAsia="es-MX"/>
              </w:rPr>
              <w:t>ACTIVO NO CIRCULANTE</w:t>
            </w:r>
          </w:p>
        </w:tc>
        <w:tc>
          <w:tcPr>
            <w:tcW w:w="896" w:type="pct"/>
            <w:tcBorders>
              <w:top w:val="nil"/>
              <w:left w:val="nil"/>
              <w:bottom w:val="nil"/>
              <w:right w:val="nil"/>
            </w:tcBorders>
            <w:shd w:val="clear" w:color="auto" w:fill="D9D9D9" w:themeFill="background1" w:themeFillShade="D9"/>
            <w:noWrap/>
            <w:hideMark/>
          </w:tcPr>
          <w:p w:rsidR="007C4CE6" w:rsidRPr="007C4CE6" w:rsidRDefault="007C4CE6" w:rsidP="0029434F">
            <w:pPr>
              <w:spacing w:after="0" w:line="240" w:lineRule="auto"/>
              <w:jc w:val="right"/>
              <w:rPr>
                <w:rFonts w:ascii="Arial" w:eastAsia="Times New Roman" w:hAnsi="Arial" w:cs="Arial"/>
                <w:b/>
                <w:bCs/>
                <w:sz w:val="16"/>
                <w:szCs w:val="16"/>
                <w:lang w:eastAsia="es-MX"/>
              </w:rPr>
            </w:pPr>
            <w:r w:rsidRPr="007C4CE6">
              <w:rPr>
                <w:rFonts w:ascii="Arial" w:eastAsia="Times New Roman" w:hAnsi="Arial" w:cs="Arial"/>
                <w:b/>
                <w:bCs/>
                <w:sz w:val="16"/>
                <w:szCs w:val="16"/>
                <w:lang w:eastAsia="es-MX"/>
              </w:rPr>
              <w:t>$332,169,840</w:t>
            </w:r>
          </w:p>
        </w:tc>
        <w:tc>
          <w:tcPr>
            <w:tcW w:w="859" w:type="pct"/>
            <w:tcBorders>
              <w:top w:val="nil"/>
              <w:left w:val="single" w:sz="4" w:space="0" w:color="auto"/>
              <w:bottom w:val="nil"/>
              <w:right w:val="single" w:sz="4" w:space="0" w:color="000000"/>
            </w:tcBorders>
            <w:shd w:val="clear" w:color="auto" w:fill="D9D9D9" w:themeFill="background1" w:themeFillShade="D9"/>
            <w:noWrap/>
            <w:hideMark/>
          </w:tcPr>
          <w:p w:rsidR="007C4CE6" w:rsidRPr="007C4CE6" w:rsidRDefault="007C4CE6" w:rsidP="0029434F">
            <w:pPr>
              <w:spacing w:after="0" w:line="240" w:lineRule="auto"/>
              <w:jc w:val="right"/>
              <w:rPr>
                <w:rFonts w:ascii="Arial" w:eastAsia="Times New Roman" w:hAnsi="Arial" w:cs="Arial"/>
                <w:b/>
                <w:bCs/>
                <w:sz w:val="16"/>
                <w:szCs w:val="16"/>
                <w:lang w:eastAsia="es-MX"/>
              </w:rPr>
            </w:pPr>
            <w:r w:rsidRPr="007C4CE6">
              <w:rPr>
                <w:rFonts w:ascii="Arial" w:eastAsia="Times New Roman" w:hAnsi="Arial" w:cs="Arial"/>
                <w:b/>
                <w:bCs/>
                <w:sz w:val="16"/>
                <w:szCs w:val="16"/>
                <w:lang w:eastAsia="es-MX"/>
              </w:rPr>
              <w:t>$331,536,818</w:t>
            </w:r>
          </w:p>
        </w:tc>
      </w:tr>
      <w:tr w:rsidR="007C4CE6" w:rsidRPr="009B22AC" w:rsidTr="00B260F8">
        <w:trPr>
          <w:trHeight w:val="240"/>
        </w:trPr>
        <w:tc>
          <w:tcPr>
            <w:tcW w:w="501" w:type="pct"/>
            <w:tcBorders>
              <w:top w:val="nil"/>
              <w:left w:val="single" w:sz="4" w:space="0" w:color="auto"/>
              <w:bottom w:val="nil"/>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1.2.03</w:t>
            </w:r>
          </w:p>
        </w:tc>
        <w:tc>
          <w:tcPr>
            <w:tcW w:w="2744" w:type="pct"/>
            <w:tcBorders>
              <w:top w:val="nil"/>
              <w:left w:val="nil"/>
              <w:bottom w:val="nil"/>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BIENES INMUEBLES</w:t>
            </w:r>
          </w:p>
        </w:tc>
        <w:tc>
          <w:tcPr>
            <w:tcW w:w="896" w:type="pct"/>
            <w:tcBorders>
              <w:top w:val="nil"/>
              <w:left w:val="nil"/>
              <w:bottom w:val="nil"/>
              <w:right w:val="nil"/>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$268,823,349</w:t>
            </w:r>
          </w:p>
        </w:tc>
        <w:tc>
          <w:tcPr>
            <w:tcW w:w="859" w:type="pct"/>
            <w:tcBorders>
              <w:top w:val="nil"/>
              <w:left w:val="single" w:sz="4" w:space="0" w:color="auto"/>
              <w:bottom w:val="nil"/>
              <w:right w:val="single" w:sz="4" w:space="0" w:color="000000"/>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$288,186,053</w:t>
            </w:r>
          </w:p>
        </w:tc>
      </w:tr>
      <w:tr w:rsidR="007C4CE6" w:rsidRPr="009B22AC" w:rsidTr="00B260F8">
        <w:trPr>
          <w:trHeight w:val="240"/>
        </w:trPr>
        <w:tc>
          <w:tcPr>
            <w:tcW w:w="501" w:type="pct"/>
            <w:tcBorders>
              <w:top w:val="nil"/>
              <w:left w:val="single" w:sz="4" w:space="0" w:color="auto"/>
              <w:bottom w:val="nil"/>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1.2.04</w:t>
            </w:r>
          </w:p>
        </w:tc>
        <w:tc>
          <w:tcPr>
            <w:tcW w:w="2744" w:type="pct"/>
            <w:tcBorders>
              <w:top w:val="nil"/>
              <w:left w:val="nil"/>
              <w:bottom w:val="nil"/>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BIENES MUEBLES</w:t>
            </w:r>
          </w:p>
        </w:tc>
        <w:tc>
          <w:tcPr>
            <w:tcW w:w="896" w:type="pct"/>
            <w:tcBorders>
              <w:top w:val="nil"/>
              <w:left w:val="nil"/>
              <w:bottom w:val="nil"/>
              <w:right w:val="nil"/>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$223,077,138</w:t>
            </w:r>
          </w:p>
        </w:tc>
        <w:tc>
          <w:tcPr>
            <w:tcW w:w="859" w:type="pct"/>
            <w:tcBorders>
              <w:top w:val="nil"/>
              <w:left w:val="single" w:sz="4" w:space="0" w:color="auto"/>
              <w:bottom w:val="nil"/>
              <w:right w:val="single" w:sz="4" w:space="0" w:color="000000"/>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$190,460,523</w:t>
            </w:r>
          </w:p>
        </w:tc>
      </w:tr>
      <w:tr w:rsidR="007C4CE6" w:rsidRPr="009B22AC" w:rsidTr="00B260F8">
        <w:trPr>
          <w:trHeight w:val="240"/>
        </w:trPr>
        <w:tc>
          <w:tcPr>
            <w:tcW w:w="501" w:type="pct"/>
            <w:tcBorders>
              <w:top w:val="nil"/>
              <w:left w:val="single" w:sz="4" w:space="0" w:color="auto"/>
              <w:bottom w:val="nil"/>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1.2.05</w:t>
            </w:r>
          </w:p>
        </w:tc>
        <w:tc>
          <w:tcPr>
            <w:tcW w:w="2744" w:type="pct"/>
            <w:tcBorders>
              <w:top w:val="nil"/>
              <w:left w:val="nil"/>
              <w:bottom w:val="nil"/>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ACTIVOS INTANGIBLES</w:t>
            </w:r>
          </w:p>
        </w:tc>
        <w:tc>
          <w:tcPr>
            <w:tcW w:w="896" w:type="pct"/>
            <w:tcBorders>
              <w:top w:val="nil"/>
              <w:left w:val="nil"/>
              <w:bottom w:val="nil"/>
              <w:right w:val="nil"/>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$406,067</w:t>
            </w:r>
          </w:p>
        </w:tc>
        <w:tc>
          <w:tcPr>
            <w:tcW w:w="859" w:type="pct"/>
            <w:tcBorders>
              <w:top w:val="nil"/>
              <w:left w:val="single" w:sz="4" w:space="0" w:color="auto"/>
              <w:bottom w:val="nil"/>
              <w:right w:val="single" w:sz="4" w:space="0" w:color="000000"/>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$406,067</w:t>
            </w:r>
          </w:p>
        </w:tc>
      </w:tr>
      <w:tr w:rsidR="007C4CE6" w:rsidRPr="009B22AC" w:rsidTr="00B260F8">
        <w:trPr>
          <w:trHeight w:val="240"/>
        </w:trPr>
        <w:tc>
          <w:tcPr>
            <w:tcW w:w="501" w:type="pct"/>
            <w:tcBorders>
              <w:top w:val="nil"/>
              <w:left w:val="single" w:sz="4" w:space="0" w:color="auto"/>
              <w:bottom w:val="nil"/>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1.2.06</w:t>
            </w:r>
          </w:p>
        </w:tc>
        <w:tc>
          <w:tcPr>
            <w:tcW w:w="2744" w:type="pct"/>
            <w:tcBorders>
              <w:top w:val="nil"/>
              <w:left w:val="nil"/>
              <w:bottom w:val="nil"/>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(DEPRECIACIONES, DETERIORO Y AMORTIZACIONES ACUMULADAS DE BIENES)</w:t>
            </w:r>
          </w:p>
        </w:tc>
        <w:tc>
          <w:tcPr>
            <w:tcW w:w="896" w:type="pct"/>
            <w:tcBorders>
              <w:top w:val="nil"/>
              <w:left w:val="nil"/>
              <w:bottom w:val="nil"/>
              <w:right w:val="nil"/>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-$160,629,485</w:t>
            </w:r>
          </w:p>
        </w:tc>
        <w:tc>
          <w:tcPr>
            <w:tcW w:w="859" w:type="pct"/>
            <w:tcBorders>
              <w:top w:val="nil"/>
              <w:left w:val="single" w:sz="4" w:space="0" w:color="auto"/>
              <w:bottom w:val="nil"/>
              <w:right w:val="single" w:sz="4" w:space="0" w:color="000000"/>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-$148,008,595</w:t>
            </w:r>
          </w:p>
        </w:tc>
      </w:tr>
      <w:tr w:rsidR="007C4CE6" w:rsidRPr="009B22AC" w:rsidTr="00B260F8">
        <w:trPr>
          <w:trHeight w:val="240"/>
        </w:trPr>
        <w:tc>
          <w:tcPr>
            <w:tcW w:w="501" w:type="pct"/>
            <w:tcBorders>
              <w:top w:val="nil"/>
              <w:left w:val="single" w:sz="4" w:space="0" w:color="auto"/>
              <w:bottom w:val="single" w:sz="4" w:space="0" w:color="auto"/>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1.2.07</w:t>
            </w:r>
          </w:p>
        </w:tc>
        <w:tc>
          <w:tcPr>
            <w:tcW w:w="2744" w:type="pct"/>
            <w:tcBorders>
              <w:top w:val="nil"/>
              <w:left w:val="nil"/>
              <w:bottom w:val="single" w:sz="4" w:space="0" w:color="auto"/>
              <w:right w:val="single" w:sz="4" w:space="0" w:color="000000"/>
            </w:tcBorders>
            <w:shd w:val="clear" w:color="auto" w:fill="auto"/>
            <w:noWrap/>
            <w:hideMark/>
          </w:tcPr>
          <w:p w:rsidR="007C4CE6" w:rsidRPr="009B22AC" w:rsidRDefault="007C4CE6" w:rsidP="0029434F">
            <w:pPr>
              <w:spacing w:after="0" w:line="240" w:lineRule="auto"/>
              <w:rPr>
                <w:rFonts w:ascii="Arial" w:eastAsia="Times New Roman" w:hAnsi="Arial" w:cs="Arial"/>
                <w:b/>
                <w:bCs/>
                <w:color w:val="000000"/>
                <w:sz w:val="14"/>
                <w:szCs w:val="14"/>
                <w:lang w:eastAsia="es-MX"/>
              </w:rPr>
            </w:pPr>
            <w:r w:rsidRPr="009B22AC">
              <w:rPr>
                <w:rFonts w:ascii="Arial" w:eastAsia="Times New Roman" w:hAnsi="Arial" w:cs="Arial"/>
                <w:b/>
                <w:bCs/>
                <w:color w:val="000000"/>
                <w:sz w:val="14"/>
                <w:szCs w:val="14"/>
                <w:lang w:eastAsia="es-MX"/>
              </w:rPr>
              <w:t>ACTIVOS DIFERIDOS</w:t>
            </w:r>
          </w:p>
        </w:tc>
        <w:tc>
          <w:tcPr>
            <w:tcW w:w="896" w:type="pct"/>
            <w:tcBorders>
              <w:top w:val="nil"/>
              <w:left w:val="nil"/>
              <w:bottom w:val="single" w:sz="4" w:space="0" w:color="auto"/>
              <w:right w:val="nil"/>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$492,770</w:t>
            </w:r>
          </w:p>
        </w:tc>
        <w:tc>
          <w:tcPr>
            <w:tcW w:w="859" w:type="pct"/>
            <w:tcBorders>
              <w:top w:val="nil"/>
              <w:left w:val="single" w:sz="4" w:space="0" w:color="auto"/>
              <w:bottom w:val="single" w:sz="4" w:space="0" w:color="auto"/>
              <w:right w:val="single" w:sz="4" w:space="0" w:color="000000"/>
            </w:tcBorders>
            <w:shd w:val="clear" w:color="auto" w:fill="auto"/>
            <w:noWrap/>
            <w:hideMark/>
          </w:tcPr>
          <w:p w:rsidR="007C4CE6" w:rsidRPr="009B22AC" w:rsidRDefault="007C4CE6" w:rsidP="0029434F">
            <w:pPr>
              <w:spacing w:after="0" w:line="240" w:lineRule="auto"/>
              <w:jc w:val="right"/>
              <w:rPr>
                <w:rFonts w:ascii="Arial" w:eastAsia="Times New Roman" w:hAnsi="Arial" w:cs="Arial"/>
                <w:b/>
                <w:bCs/>
                <w:color w:val="000000"/>
                <w:sz w:val="16"/>
                <w:szCs w:val="16"/>
                <w:lang w:eastAsia="es-MX"/>
              </w:rPr>
            </w:pPr>
            <w:r w:rsidRPr="009B22AC">
              <w:rPr>
                <w:rFonts w:ascii="Arial" w:eastAsia="Times New Roman" w:hAnsi="Arial" w:cs="Arial"/>
                <w:b/>
                <w:bCs/>
                <w:color w:val="000000"/>
                <w:sz w:val="16"/>
                <w:szCs w:val="16"/>
                <w:lang w:eastAsia="es-MX"/>
              </w:rPr>
              <w:t>$492,770</w:t>
            </w:r>
          </w:p>
        </w:tc>
      </w:tr>
    </w:tbl>
    <w:p w:rsidR="00A177F4" w:rsidRDefault="00A177F4" w:rsidP="00A177F4">
      <w:pPr>
        <w:tabs>
          <w:tab w:val="left" w:pos="720"/>
        </w:tabs>
        <w:spacing w:after="0" w:line="240" w:lineRule="exact"/>
        <w:jc w:val="both"/>
        <w:rPr>
          <w:rFonts w:ascii="HelveticaNeueLT Std Lt" w:eastAsia="Times New Roman" w:hAnsi="HelveticaNeueLT Std Lt" w:cs="Arial"/>
          <w:b/>
          <w:sz w:val="18"/>
          <w:szCs w:val="18"/>
          <w:lang w:eastAsia="es-ES"/>
        </w:rPr>
      </w:pPr>
    </w:p>
    <w:p w:rsidR="00A177F4" w:rsidRPr="00F723C2" w:rsidRDefault="00A177F4" w:rsidP="00A177F4">
      <w:pPr>
        <w:tabs>
          <w:tab w:val="left" w:pos="720"/>
        </w:tabs>
        <w:spacing w:after="0" w:line="240" w:lineRule="exact"/>
        <w:jc w:val="both"/>
        <w:rPr>
          <w:rFonts w:ascii="HelveticaNeueLT Std Lt" w:eastAsia="Times New Roman" w:hAnsi="HelveticaNeueLT Std Lt" w:cs="Arial"/>
          <w:b/>
          <w:sz w:val="18"/>
          <w:szCs w:val="18"/>
          <w:lang w:eastAsia="es-ES"/>
        </w:rPr>
      </w:pPr>
    </w:p>
    <w:p w:rsidR="00A177F4" w:rsidRPr="00B2111B" w:rsidRDefault="00A177F4" w:rsidP="00A177F4">
      <w:pPr>
        <w:tabs>
          <w:tab w:val="left" w:pos="720"/>
        </w:tabs>
        <w:spacing w:after="0" w:line="240" w:lineRule="exact"/>
        <w:jc w:val="both"/>
        <w:rPr>
          <w:rFonts w:ascii="Arial" w:hAnsi="Arial" w:cs="Arial"/>
          <w:sz w:val="18"/>
          <w:szCs w:val="18"/>
        </w:rPr>
      </w:pPr>
    </w:p>
    <w:p w:rsidR="00A177F4" w:rsidRDefault="00A177F4" w:rsidP="00A177F4">
      <w:pPr>
        <w:tabs>
          <w:tab w:val="left" w:pos="720"/>
        </w:tabs>
        <w:spacing w:after="0" w:line="240" w:lineRule="exact"/>
        <w:ind w:left="708"/>
        <w:jc w:val="both"/>
        <w:rPr>
          <w:rFonts w:ascii="Arial" w:hAnsi="Arial" w:cs="Arial"/>
          <w:sz w:val="18"/>
          <w:szCs w:val="18"/>
        </w:rPr>
      </w:pPr>
    </w:p>
    <w:p w:rsidR="00A177F4" w:rsidRDefault="00A177F4" w:rsidP="00A177F4">
      <w:pPr>
        <w:tabs>
          <w:tab w:val="left" w:pos="720"/>
        </w:tabs>
        <w:spacing w:after="0" w:line="240" w:lineRule="exact"/>
        <w:ind w:left="708"/>
        <w:jc w:val="both"/>
        <w:rPr>
          <w:rFonts w:ascii="Arial" w:hAnsi="Arial" w:cs="Arial"/>
          <w:sz w:val="18"/>
          <w:szCs w:val="18"/>
        </w:rPr>
      </w:pPr>
      <w:r w:rsidRPr="007A276B">
        <w:rPr>
          <w:rFonts w:ascii="Arial" w:hAnsi="Arial" w:cs="Arial"/>
          <w:sz w:val="18"/>
          <w:szCs w:val="18"/>
        </w:rPr>
        <w:t xml:space="preserve">3.- </w:t>
      </w:r>
      <w:r w:rsidRPr="00837791">
        <w:rPr>
          <w:rFonts w:ascii="Arial" w:hAnsi="Arial" w:cs="Arial"/>
          <w:sz w:val="18"/>
          <w:szCs w:val="18"/>
        </w:rPr>
        <w:t>Conciliación de los Flujos de Efectivo Netos de las Actividades de Operación y la cuenta de Ahorro/Desahorro antes de Rubros Extraordinarios:</w:t>
      </w:r>
    </w:p>
    <w:p w:rsidR="00A177F4" w:rsidRPr="00D85146" w:rsidRDefault="00A177F4" w:rsidP="00A177F4">
      <w:pPr>
        <w:tabs>
          <w:tab w:val="left" w:pos="720"/>
        </w:tabs>
        <w:spacing w:after="0" w:line="240" w:lineRule="exact"/>
        <w:ind w:left="708"/>
        <w:jc w:val="both"/>
        <w:rPr>
          <w:rFonts w:ascii="Arial" w:hAnsi="Arial" w:cs="Arial"/>
          <w:sz w:val="18"/>
          <w:szCs w:val="18"/>
        </w:rPr>
      </w:pPr>
    </w:p>
    <w:tbl>
      <w:tblPr>
        <w:tblW w:w="5000" w:type="pct"/>
        <w:jc w:val="center"/>
        <w:tblLook w:val="0000" w:firstRow="0" w:lastRow="0" w:firstColumn="0" w:lastColumn="0" w:noHBand="0" w:noVBand="0"/>
      </w:tblPr>
      <w:tblGrid>
        <w:gridCol w:w="5573"/>
        <w:gridCol w:w="2013"/>
        <w:gridCol w:w="1990"/>
      </w:tblGrid>
      <w:tr w:rsidR="00530ADE" w:rsidRPr="00FC3982" w:rsidTr="00530ADE">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920000"/>
          </w:tcPr>
          <w:p w:rsidR="00530ADE" w:rsidRPr="00FC3982" w:rsidRDefault="00530ADE" w:rsidP="0029434F">
            <w:pPr>
              <w:spacing w:after="0" w:line="240" w:lineRule="auto"/>
              <w:jc w:val="center"/>
              <w:rPr>
                <w:rFonts w:ascii="Arial" w:eastAsia="Times New Roman" w:hAnsi="Arial" w:cs="Arial"/>
                <w:b/>
                <w:bCs/>
                <w:color w:val="FFFFFF" w:themeColor="background1"/>
                <w:sz w:val="20"/>
                <w:szCs w:val="20"/>
                <w:lang w:eastAsia="es-MX"/>
              </w:rPr>
            </w:pPr>
            <w:r>
              <w:rPr>
                <w:rFonts w:ascii="Arial" w:eastAsia="Times New Roman" w:hAnsi="Arial" w:cs="Arial"/>
                <w:b/>
                <w:bCs/>
                <w:color w:val="FFFFFF" w:themeColor="background1"/>
                <w:sz w:val="20"/>
                <w:szCs w:val="20"/>
                <w:lang w:eastAsia="es-MX"/>
              </w:rPr>
              <w:t>Conciliación de Flujos de Efectivo Netos</w:t>
            </w:r>
          </w:p>
        </w:tc>
      </w:tr>
      <w:tr w:rsidR="00530ADE" w:rsidRPr="00FC3982" w:rsidTr="00530ADE">
        <w:trPr>
          <w:trHeight w:val="20"/>
          <w:jc w:val="center"/>
        </w:trPr>
        <w:tc>
          <w:tcPr>
            <w:tcW w:w="2910" w:type="pct"/>
            <w:tcBorders>
              <w:top w:val="single" w:sz="6" w:space="0" w:color="auto"/>
              <w:left w:val="single" w:sz="6" w:space="0" w:color="auto"/>
              <w:bottom w:val="single" w:sz="6" w:space="0" w:color="auto"/>
              <w:right w:val="single" w:sz="6" w:space="0" w:color="auto"/>
            </w:tcBorders>
            <w:shd w:val="clear" w:color="auto" w:fill="920000"/>
          </w:tcPr>
          <w:p w:rsidR="00530ADE" w:rsidRPr="00FC3982" w:rsidRDefault="00530ADE" w:rsidP="0029434F">
            <w:pPr>
              <w:spacing w:after="0" w:line="240" w:lineRule="auto"/>
              <w:jc w:val="center"/>
              <w:rPr>
                <w:rFonts w:ascii="Arial" w:eastAsia="Times New Roman" w:hAnsi="Arial" w:cs="Arial"/>
                <w:b/>
                <w:bCs/>
                <w:color w:val="FFFFFF" w:themeColor="background1"/>
                <w:sz w:val="20"/>
                <w:szCs w:val="20"/>
                <w:lang w:eastAsia="es-MX"/>
              </w:rPr>
            </w:pPr>
            <w:r w:rsidRPr="00FC3982">
              <w:rPr>
                <w:rFonts w:ascii="Arial" w:eastAsia="Times New Roman" w:hAnsi="Arial" w:cs="Arial"/>
                <w:b/>
                <w:bCs/>
                <w:color w:val="FFFFFF" w:themeColor="background1"/>
                <w:sz w:val="20"/>
                <w:szCs w:val="20"/>
                <w:lang w:eastAsia="es-MX"/>
              </w:rPr>
              <w:t>Concepto</w:t>
            </w:r>
          </w:p>
        </w:tc>
        <w:tc>
          <w:tcPr>
            <w:tcW w:w="1051" w:type="pct"/>
            <w:tcBorders>
              <w:top w:val="single" w:sz="6" w:space="0" w:color="auto"/>
              <w:left w:val="single" w:sz="6" w:space="0" w:color="auto"/>
              <w:bottom w:val="single" w:sz="6" w:space="0" w:color="auto"/>
              <w:right w:val="single" w:sz="6" w:space="0" w:color="auto"/>
            </w:tcBorders>
            <w:shd w:val="clear" w:color="auto" w:fill="920000"/>
          </w:tcPr>
          <w:p w:rsidR="00530ADE" w:rsidRPr="00FC3982" w:rsidRDefault="00530ADE" w:rsidP="0029434F">
            <w:pPr>
              <w:spacing w:after="0" w:line="240" w:lineRule="auto"/>
              <w:jc w:val="center"/>
              <w:rPr>
                <w:rFonts w:ascii="Arial" w:eastAsia="Times New Roman" w:hAnsi="Arial" w:cs="Arial"/>
                <w:b/>
                <w:bCs/>
                <w:color w:val="FFFFFF" w:themeColor="background1"/>
                <w:sz w:val="20"/>
                <w:szCs w:val="20"/>
                <w:lang w:eastAsia="es-MX"/>
              </w:rPr>
            </w:pPr>
            <w:r>
              <w:rPr>
                <w:rFonts w:ascii="Arial" w:eastAsia="Times New Roman" w:hAnsi="Arial" w:cs="Arial"/>
                <w:b/>
                <w:bCs/>
                <w:color w:val="FFFFFF" w:themeColor="background1"/>
                <w:sz w:val="20"/>
                <w:szCs w:val="20"/>
                <w:lang w:eastAsia="es-MX"/>
              </w:rPr>
              <w:t>2024</w:t>
            </w:r>
          </w:p>
        </w:tc>
        <w:tc>
          <w:tcPr>
            <w:tcW w:w="1039" w:type="pct"/>
            <w:tcBorders>
              <w:top w:val="single" w:sz="6" w:space="0" w:color="auto"/>
              <w:left w:val="single" w:sz="6" w:space="0" w:color="auto"/>
              <w:bottom w:val="single" w:sz="6" w:space="0" w:color="auto"/>
              <w:right w:val="single" w:sz="6" w:space="0" w:color="auto"/>
            </w:tcBorders>
            <w:shd w:val="clear" w:color="auto" w:fill="920000"/>
          </w:tcPr>
          <w:p w:rsidR="00530ADE" w:rsidRPr="00FC3982" w:rsidRDefault="00530ADE" w:rsidP="0029434F">
            <w:pPr>
              <w:spacing w:after="0" w:line="240" w:lineRule="auto"/>
              <w:jc w:val="center"/>
              <w:rPr>
                <w:rFonts w:ascii="Arial" w:eastAsia="Times New Roman" w:hAnsi="Arial" w:cs="Arial"/>
                <w:b/>
                <w:bCs/>
                <w:color w:val="FFFFFF" w:themeColor="background1"/>
                <w:sz w:val="20"/>
                <w:szCs w:val="20"/>
                <w:lang w:eastAsia="es-MX"/>
              </w:rPr>
            </w:pPr>
            <w:r>
              <w:rPr>
                <w:rFonts w:ascii="Arial" w:eastAsia="Times New Roman" w:hAnsi="Arial" w:cs="Arial"/>
                <w:b/>
                <w:bCs/>
                <w:color w:val="FFFFFF" w:themeColor="background1"/>
                <w:sz w:val="20"/>
                <w:szCs w:val="20"/>
                <w:lang w:eastAsia="es-MX"/>
              </w:rPr>
              <w:t>2023</w:t>
            </w:r>
          </w:p>
        </w:tc>
      </w:tr>
      <w:tr w:rsidR="00530ADE" w:rsidRPr="006A67C5" w:rsidTr="0029434F">
        <w:trPr>
          <w:trHeight w:val="20"/>
          <w:jc w:val="center"/>
        </w:trPr>
        <w:tc>
          <w:tcPr>
            <w:tcW w:w="2910"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rPr>
                <w:b/>
                <w:sz w:val="16"/>
                <w:szCs w:val="18"/>
                <w:lang w:val="es-MX"/>
              </w:rPr>
            </w:pPr>
            <w:r w:rsidRPr="006A67C5">
              <w:rPr>
                <w:b/>
                <w:sz w:val="16"/>
                <w:szCs w:val="18"/>
                <w:lang w:val="es-MX"/>
              </w:rPr>
              <w:t>Resultados del Ejercicio Ahorro/Desahorro</w:t>
            </w:r>
          </w:p>
        </w:tc>
        <w:tc>
          <w:tcPr>
            <w:tcW w:w="1051"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b/>
                <w:sz w:val="16"/>
                <w:szCs w:val="18"/>
                <w:lang w:val="es-MX"/>
              </w:rPr>
            </w:pPr>
            <w:r>
              <w:rPr>
                <w:b/>
                <w:sz w:val="16"/>
                <w:szCs w:val="18"/>
                <w:lang w:val="es-MX"/>
              </w:rPr>
              <w:t>91,794,831</w:t>
            </w:r>
          </w:p>
        </w:tc>
        <w:tc>
          <w:tcPr>
            <w:tcW w:w="1039"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b/>
                <w:sz w:val="16"/>
                <w:szCs w:val="18"/>
                <w:lang w:val="es-MX"/>
              </w:rPr>
            </w:pPr>
            <w:r>
              <w:rPr>
                <w:b/>
                <w:sz w:val="16"/>
                <w:szCs w:val="18"/>
                <w:lang w:val="es-MX"/>
              </w:rPr>
              <w:t>42,180,200</w:t>
            </w:r>
          </w:p>
        </w:tc>
      </w:tr>
      <w:tr w:rsidR="00530ADE" w:rsidRPr="006A67C5" w:rsidTr="0029434F">
        <w:trPr>
          <w:trHeight w:val="20"/>
          <w:jc w:val="center"/>
        </w:trPr>
        <w:tc>
          <w:tcPr>
            <w:tcW w:w="2910" w:type="pct"/>
            <w:tcBorders>
              <w:top w:val="single" w:sz="6" w:space="0" w:color="auto"/>
              <w:left w:val="single" w:sz="6" w:space="0" w:color="auto"/>
              <w:bottom w:val="single" w:sz="6" w:space="0" w:color="auto"/>
              <w:right w:val="single" w:sz="6" w:space="0" w:color="auto"/>
            </w:tcBorders>
          </w:tcPr>
          <w:p w:rsidR="00530ADE" w:rsidRPr="001717D7" w:rsidRDefault="00530ADE" w:rsidP="0029434F">
            <w:pPr>
              <w:pStyle w:val="Texto"/>
              <w:spacing w:after="80" w:line="224" w:lineRule="exact"/>
              <w:ind w:firstLine="0"/>
              <w:rPr>
                <w:b/>
                <w:sz w:val="16"/>
                <w:szCs w:val="18"/>
                <w:lang w:val="es-MX"/>
              </w:rPr>
            </w:pPr>
            <w:r w:rsidRPr="001717D7">
              <w:rPr>
                <w:b/>
                <w:sz w:val="16"/>
                <w:szCs w:val="18"/>
                <w:lang w:val="es-MX"/>
              </w:rPr>
              <w:t>Movimientos de partidas (o rubros) que no a</w:t>
            </w:r>
            <w:r>
              <w:rPr>
                <w:b/>
                <w:sz w:val="16"/>
                <w:szCs w:val="18"/>
                <w:lang w:val="es-MX"/>
              </w:rPr>
              <w:t>fectan al efectivo</w:t>
            </w:r>
          </w:p>
        </w:tc>
        <w:tc>
          <w:tcPr>
            <w:tcW w:w="1051"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b/>
                <w:sz w:val="16"/>
                <w:szCs w:val="18"/>
                <w:lang w:val="es-MX"/>
              </w:rPr>
            </w:pPr>
            <w:r>
              <w:rPr>
                <w:b/>
                <w:sz w:val="16"/>
                <w:szCs w:val="18"/>
                <w:lang w:val="es-MX"/>
              </w:rPr>
              <w:t>0</w:t>
            </w:r>
          </w:p>
        </w:tc>
        <w:tc>
          <w:tcPr>
            <w:tcW w:w="1039"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b/>
                <w:sz w:val="16"/>
                <w:szCs w:val="18"/>
                <w:lang w:val="es-MX"/>
              </w:rPr>
            </w:pPr>
            <w:r>
              <w:rPr>
                <w:b/>
                <w:sz w:val="16"/>
                <w:szCs w:val="18"/>
                <w:lang w:val="es-MX"/>
              </w:rPr>
              <w:t>0</w:t>
            </w:r>
          </w:p>
        </w:tc>
      </w:tr>
      <w:tr w:rsidR="00530ADE" w:rsidRPr="006A67C5" w:rsidTr="0029434F">
        <w:trPr>
          <w:trHeight w:val="20"/>
          <w:jc w:val="center"/>
        </w:trPr>
        <w:tc>
          <w:tcPr>
            <w:tcW w:w="2910"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left="170" w:firstLine="0"/>
              <w:rPr>
                <w:sz w:val="16"/>
                <w:szCs w:val="18"/>
                <w:lang w:val="es-MX"/>
              </w:rPr>
            </w:pPr>
            <w:r w:rsidRPr="006A67C5">
              <w:rPr>
                <w:sz w:val="16"/>
                <w:szCs w:val="18"/>
                <w:lang w:val="es-MX"/>
              </w:rPr>
              <w:t>Depreciación</w:t>
            </w:r>
          </w:p>
        </w:tc>
        <w:tc>
          <w:tcPr>
            <w:tcW w:w="1051" w:type="pct"/>
            <w:tcBorders>
              <w:top w:val="single" w:sz="6" w:space="0" w:color="auto"/>
              <w:left w:val="single" w:sz="6" w:space="0" w:color="auto"/>
              <w:bottom w:val="single" w:sz="6" w:space="0" w:color="auto"/>
              <w:right w:val="single" w:sz="6" w:space="0" w:color="auto"/>
            </w:tcBorders>
          </w:tcPr>
          <w:p w:rsidR="00530ADE" w:rsidRPr="006A67C5" w:rsidRDefault="00E01256" w:rsidP="0029434F">
            <w:pPr>
              <w:pStyle w:val="Texto"/>
              <w:spacing w:after="80" w:line="224" w:lineRule="exact"/>
              <w:ind w:firstLine="0"/>
              <w:jc w:val="center"/>
              <w:rPr>
                <w:sz w:val="16"/>
                <w:szCs w:val="18"/>
                <w:lang w:val="es-MX"/>
              </w:rPr>
            </w:pPr>
            <w:r>
              <w:rPr>
                <w:sz w:val="16"/>
                <w:szCs w:val="18"/>
                <w:lang w:val="es-MX"/>
              </w:rPr>
              <w:t>12,401,262</w:t>
            </w:r>
          </w:p>
        </w:tc>
        <w:tc>
          <w:tcPr>
            <w:tcW w:w="1039"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14,408,291</w:t>
            </w:r>
          </w:p>
        </w:tc>
      </w:tr>
      <w:tr w:rsidR="00530ADE" w:rsidRPr="006A67C5" w:rsidTr="0029434F">
        <w:trPr>
          <w:trHeight w:val="20"/>
          <w:jc w:val="center"/>
        </w:trPr>
        <w:tc>
          <w:tcPr>
            <w:tcW w:w="2910"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left="170" w:firstLine="0"/>
              <w:rPr>
                <w:sz w:val="16"/>
                <w:szCs w:val="18"/>
                <w:lang w:val="es-MX"/>
              </w:rPr>
            </w:pPr>
            <w:r w:rsidRPr="006A67C5">
              <w:rPr>
                <w:sz w:val="16"/>
                <w:szCs w:val="18"/>
                <w:lang w:val="es-MX"/>
              </w:rPr>
              <w:t>Amortización</w:t>
            </w:r>
          </w:p>
        </w:tc>
        <w:tc>
          <w:tcPr>
            <w:tcW w:w="1051"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c>
          <w:tcPr>
            <w:tcW w:w="1039"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r>
      <w:tr w:rsidR="00530ADE" w:rsidRPr="006A67C5" w:rsidTr="0029434F">
        <w:trPr>
          <w:trHeight w:val="20"/>
          <w:jc w:val="center"/>
        </w:trPr>
        <w:tc>
          <w:tcPr>
            <w:tcW w:w="2910"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left="170" w:firstLine="0"/>
              <w:rPr>
                <w:sz w:val="16"/>
                <w:szCs w:val="18"/>
                <w:lang w:val="es-MX"/>
              </w:rPr>
            </w:pPr>
            <w:r w:rsidRPr="006A67C5">
              <w:rPr>
                <w:sz w:val="16"/>
                <w:szCs w:val="18"/>
                <w:lang w:val="es-MX"/>
              </w:rPr>
              <w:t>Incrementos en las provisiones</w:t>
            </w:r>
          </w:p>
        </w:tc>
        <w:tc>
          <w:tcPr>
            <w:tcW w:w="1051"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c>
          <w:tcPr>
            <w:tcW w:w="1039"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r>
      <w:tr w:rsidR="00530ADE" w:rsidRPr="006A67C5" w:rsidTr="0029434F">
        <w:trPr>
          <w:trHeight w:val="20"/>
          <w:jc w:val="center"/>
        </w:trPr>
        <w:tc>
          <w:tcPr>
            <w:tcW w:w="2910"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left="170" w:firstLine="0"/>
              <w:rPr>
                <w:sz w:val="16"/>
                <w:szCs w:val="18"/>
                <w:lang w:val="es-MX"/>
              </w:rPr>
            </w:pPr>
            <w:r w:rsidRPr="006A67C5">
              <w:rPr>
                <w:sz w:val="16"/>
                <w:szCs w:val="18"/>
                <w:lang w:val="es-MX"/>
              </w:rPr>
              <w:t>Incremento en inversiones producido por revaluación</w:t>
            </w:r>
          </w:p>
        </w:tc>
        <w:tc>
          <w:tcPr>
            <w:tcW w:w="1051"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c>
          <w:tcPr>
            <w:tcW w:w="1039"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r>
      <w:tr w:rsidR="00530ADE" w:rsidRPr="006A67C5" w:rsidTr="0029434F">
        <w:trPr>
          <w:trHeight w:val="20"/>
          <w:jc w:val="center"/>
        </w:trPr>
        <w:tc>
          <w:tcPr>
            <w:tcW w:w="2910"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left="170" w:firstLine="0"/>
              <w:rPr>
                <w:sz w:val="16"/>
                <w:szCs w:val="18"/>
                <w:lang w:val="es-MX"/>
              </w:rPr>
            </w:pPr>
            <w:r w:rsidRPr="006A67C5">
              <w:rPr>
                <w:sz w:val="16"/>
                <w:szCs w:val="18"/>
                <w:lang w:val="es-MX"/>
              </w:rPr>
              <w:t>Ganancia/pérdida en venta de bienes muebles, inmuebles e intangibles</w:t>
            </w:r>
          </w:p>
        </w:tc>
        <w:tc>
          <w:tcPr>
            <w:tcW w:w="1051"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c>
          <w:tcPr>
            <w:tcW w:w="1039"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r>
      <w:tr w:rsidR="00530ADE" w:rsidRPr="006A67C5" w:rsidTr="0029434F">
        <w:trPr>
          <w:trHeight w:val="20"/>
          <w:jc w:val="center"/>
        </w:trPr>
        <w:tc>
          <w:tcPr>
            <w:tcW w:w="2910"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left="170" w:firstLine="0"/>
              <w:rPr>
                <w:sz w:val="16"/>
                <w:szCs w:val="18"/>
                <w:lang w:val="es-MX"/>
              </w:rPr>
            </w:pPr>
            <w:r w:rsidRPr="006A67C5">
              <w:rPr>
                <w:sz w:val="16"/>
                <w:szCs w:val="18"/>
                <w:lang w:val="es-MX"/>
              </w:rPr>
              <w:t>Incremento en cuentas por cobrar</w:t>
            </w:r>
          </w:p>
        </w:tc>
        <w:tc>
          <w:tcPr>
            <w:tcW w:w="1051"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c>
          <w:tcPr>
            <w:tcW w:w="1039"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jc w:val="center"/>
              <w:rPr>
                <w:sz w:val="16"/>
                <w:szCs w:val="18"/>
                <w:lang w:val="es-MX"/>
              </w:rPr>
            </w:pPr>
            <w:r>
              <w:rPr>
                <w:sz w:val="16"/>
                <w:szCs w:val="18"/>
                <w:lang w:val="es-MX"/>
              </w:rPr>
              <w:t>0</w:t>
            </w:r>
          </w:p>
        </w:tc>
      </w:tr>
      <w:tr w:rsidR="00530ADE" w:rsidRPr="006A67C5" w:rsidTr="0029434F">
        <w:trPr>
          <w:trHeight w:val="20"/>
          <w:jc w:val="center"/>
        </w:trPr>
        <w:tc>
          <w:tcPr>
            <w:tcW w:w="2910"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firstLine="0"/>
              <w:rPr>
                <w:sz w:val="16"/>
                <w:szCs w:val="18"/>
                <w:lang w:val="es-MX"/>
              </w:rPr>
            </w:pPr>
            <w:r w:rsidRPr="006A67C5">
              <w:rPr>
                <w:b/>
                <w:bCs/>
                <w:color w:val="000000"/>
                <w:sz w:val="16"/>
                <w:szCs w:val="16"/>
                <w:lang w:eastAsia="es-MX"/>
              </w:rPr>
              <w:t>Flujos de Efectivo Netos de las Actividades de Operación</w:t>
            </w:r>
          </w:p>
        </w:tc>
        <w:tc>
          <w:tcPr>
            <w:tcW w:w="1051" w:type="pct"/>
            <w:tcBorders>
              <w:top w:val="single" w:sz="6" w:space="0" w:color="auto"/>
              <w:left w:val="single" w:sz="6" w:space="0" w:color="auto"/>
              <w:bottom w:val="single" w:sz="6" w:space="0" w:color="auto"/>
              <w:right w:val="single" w:sz="6" w:space="0" w:color="auto"/>
            </w:tcBorders>
          </w:tcPr>
          <w:p w:rsidR="00530ADE" w:rsidRPr="006A67C5" w:rsidRDefault="00E01256" w:rsidP="0029434F">
            <w:pPr>
              <w:pStyle w:val="Texto"/>
              <w:spacing w:after="80" w:line="224" w:lineRule="exact"/>
              <w:ind w:left="708" w:hanging="708"/>
              <w:jc w:val="center"/>
              <w:rPr>
                <w:sz w:val="16"/>
                <w:szCs w:val="18"/>
                <w:lang w:val="es-MX"/>
              </w:rPr>
            </w:pPr>
            <w:r>
              <w:rPr>
                <w:sz w:val="16"/>
                <w:szCs w:val="18"/>
                <w:lang w:val="es-MX"/>
              </w:rPr>
              <w:t>104,196,093</w:t>
            </w:r>
          </w:p>
        </w:tc>
        <w:tc>
          <w:tcPr>
            <w:tcW w:w="1039" w:type="pct"/>
            <w:tcBorders>
              <w:top w:val="single" w:sz="6" w:space="0" w:color="auto"/>
              <w:left w:val="single" w:sz="6" w:space="0" w:color="auto"/>
              <w:bottom w:val="single" w:sz="6" w:space="0" w:color="auto"/>
              <w:right w:val="single" w:sz="6" w:space="0" w:color="auto"/>
            </w:tcBorders>
          </w:tcPr>
          <w:p w:rsidR="00530ADE" w:rsidRPr="006A67C5" w:rsidRDefault="00530ADE" w:rsidP="0029434F">
            <w:pPr>
              <w:pStyle w:val="Texto"/>
              <w:spacing w:after="80" w:line="224" w:lineRule="exact"/>
              <w:ind w:left="708" w:hanging="708"/>
              <w:jc w:val="center"/>
              <w:rPr>
                <w:sz w:val="16"/>
                <w:szCs w:val="18"/>
                <w:lang w:val="es-MX"/>
              </w:rPr>
            </w:pPr>
            <w:r>
              <w:rPr>
                <w:sz w:val="16"/>
                <w:szCs w:val="18"/>
                <w:lang w:val="es-MX"/>
              </w:rPr>
              <w:t>56,588,491</w:t>
            </w:r>
          </w:p>
        </w:tc>
      </w:tr>
    </w:tbl>
    <w:p w:rsidR="00EC7D4B" w:rsidRDefault="00EC7D4B" w:rsidP="000E6439">
      <w:pPr>
        <w:pStyle w:val="ROMANOS"/>
        <w:spacing w:after="0" w:line="240" w:lineRule="exact"/>
        <w:ind w:left="1140"/>
        <w:rPr>
          <w:rFonts w:ascii="Calibri" w:hAnsi="Calibri" w:cs="DIN Pro Regular"/>
          <w:b/>
          <w:sz w:val="20"/>
          <w:szCs w:val="20"/>
          <w:lang w:val="es-MX"/>
        </w:rPr>
      </w:pPr>
    </w:p>
    <w:p w:rsidR="00EC7D4B" w:rsidRDefault="00EC7D4B" w:rsidP="004E42B7">
      <w:pPr>
        <w:pStyle w:val="ROMANOS"/>
        <w:spacing w:after="0" w:line="240" w:lineRule="exact"/>
        <w:ind w:left="0" w:firstLine="0"/>
        <w:rPr>
          <w:rFonts w:ascii="Calibri" w:hAnsi="Calibri" w:cs="DIN Pro Regular"/>
          <w:b/>
          <w:sz w:val="20"/>
          <w:szCs w:val="20"/>
          <w:lang w:val="es-MX"/>
        </w:rPr>
      </w:pPr>
    </w:p>
    <w:p w:rsidR="00A177F4" w:rsidRPr="003E029F" w:rsidRDefault="00A177F4" w:rsidP="00A177F4">
      <w:pPr>
        <w:spacing w:after="0" w:line="240" w:lineRule="exact"/>
        <w:ind w:left="360" w:hanging="360"/>
        <w:jc w:val="both"/>
        <w:rPr>
          <w:rFonts w:ascii="HelveticaNeueLT Std Lt" w:eastAsia="Times New Roman" w:hAnsi="HelveticaNeueLT Std Lt" w:cs="Arial"/>
          <w:b/>
          <w:smallCaps/>
          <w:sz w:val="18"/>
          <w:szCs w:val="18"/>
          <w:lang w:val="es-ES" w:eastAsia="es-ES"/>
        </w:rPr>
      </w:pPr>
      <w:r w:rsidRPr="003E029F">
        <w:rPr>
          <w:rFonts w:ascii="HelveticaNeueLT Std Lt" w:eastAsia="Times New Roman" w:hAnsi="HelveticaNeueLT Std Lt" w:cs="Arial"/>
          <w:b/>
          <w:smallCaps/>
          <w:sz w:val="18"/>
          <w:szCs w:val="18"/>
          <w:lang w:val="es-ES" w:eastAsia="es-ES"/>
        </w:rPr>
        <w:t xml:space="preserve">V) </w:t>
      </w:r>
      <w:r w:rsidRPr="00370AE9">
        <w:rPr>
          <w:rFonts w:ascii="HelveticaNeueLT Std Lt" w:eastAsia="Times New Roman" w:hAnsi="HelveticaNeueLT Std Lt" w:cs="Arial"/>
          <w:b/>
          <w:smallCaps/>
          <w:sz w:val="18"/>
          <w:szCs w:val="18"/>
          <w:lang w:val="es-ES" w:eastAsia="es-ES"/>
        </w:rPr>
        <w:t>Conciliación entre los ingresos presupuestarios y contables, así como entre los egresos presupuestarios y los gastos contables:</w:t>
      </w:r>
    </w:p>
    <w:p w:rsidR="00A177F4" w:rsidRDefault="00A177F4" w:rsidP="00A177F4">
      <w:pPr>
        <w:spacing w:after="0" w:line="240" w:lineRule="exact"/>
        <w:jc w:val="both"/>
        <w:rPr>
          <w:rFonts w:ascii="HelveticaNeueLT Std Lt" w:eastAsia="Times New Roman" w:hAnsi="HelveticaNeueLT Std Lt" w:cs="Arial"/>
          <w:b/>
          <w:smallCaps/>
          <w:sz w:val="18"/>
          <w:szCs w:val="18"/>
          <w:lang w:val="es-ES" w:eastAsia="es-ES"/>
        </w:rPr>
      </w:pPr>
    </w:p>
    <w:p w:rsidR="00A177F4" w:rsidRDefault="00A177F4" w:rsidP="00A177F4">
      <w:pPr>
        <w:spacing w:after="0" w:line="240" w:lineRule="exact"/>
        <w:jc w:val="both"/>
        <w:rPr>
          <w:rFonts w:ascii="HelveticaNeueLT Std Lt" w:eastAsia="Times New Roman" w:hAnsi="HelveticaNeueLT Std Lt" w:cs="Arial"/>
          <w:b/>
          <w:smallCaps/>
          <w:sz w:val="18"/>
          <w:szCs w:val="18"/>
          <w:lang w:val="es-ES" w:eastAsia="es-ES"/>
        </w:rPr>
      </w:pPr>
    </w:p>
    <w:p w:rsidR="00A177F4" w:rsidRPr="003E029F" w:rsidRDefault="00A177F4" w:rsidP="00A177F4">
      <w:pPr>
        <w:spacing w:after="0" w:line="240" w:lineRule="exact"/>
        <w:jc w:val="both"/>
        <w:rPr>
          <w:rFonts w:ascii="HelveticaNeueLT Std Lt" w:eastAsia="Times New Roman" w:hAnsi="HelveticaNeueLT Std Lt" w:cs="Arial"/>
          <w:b/>
          <w:smallCaps/>
          <w:sz w:val="18"/>
          <w:szCs w:val="18"/>
          <w:lang w:val="es-ES" w:eastAsia="es-ES"/>
        </w:rPr>
      </w:pPr>
    </w:p>
    <w:tbl>
      <w:tblPr>
        <w:tblW w:w="8536" w:type="dxa"/>
        <w:tblInd w:w="779" w:type="dxa"/>
        <w:tblCellMar>
          <w:left w:w="70" w:type="dxa"/>
          <w:right w:w="70" w:type="dxa"/>
        </w:tblCellMar>
        <w:tblLook w:val="04A0" w:firstRow="1" w:lastRow="0" w:firstColumn="1" w:lastColumn="0" w:noHBand="0" w:noVBand="1"/>
      </w:tblPr>
      <w:tblGrid>
        <w:gridCol w:w="191"/>
        <w:gridCol w:w="5085"/>
        <w:gridCol w:w="244"/>
        <w:gridCol w:w="1032"/>
        <w:gridCol w:w="244"/>
        <w:gridCol w:w="1740"/>
      </w:tblGrid>
      <w:tr w:rsidR="00A177F4" w:rsidRPr="00336B54" w:rsidTr="00530ADE">
        <w:trPr>
          <w:trHeight w:val="255"/>
        </w:trPr>
        <w:tc>
          <w:tcPr>
            <w:tcW w:w="8536" w:type="dxa"/>
            <w:gridSpan w:val="6"/>
            <w:tcBorders>
              <w:top w:val="single" w:sz="8" w:space="0" w:color="auto"/>
              <w:left w:val="single" w:sz="8" w:space="0" w:color="auto"/>
              <w:bottom w:val="nil"/>
              <w:right w:val="single" w:sz="8" w:space="0" w:color="000000"/>
            </w:tcBorders>
            <w:shd w:val="clear" w:color="auto" w:fill="920000"/>
            <w:vAlign w:val="center"/>
            <w:hideMark/>
          </w:tcPr>
          <w:p w:rsidR="00A177F4" w:rsidRPr="00B97F7D" w:rsidRDefault="00A177F4" w:rsidP="0081720A">
            <w:pPr>
              <w:spacing w:after="0" w:line="240" w:lineRule="auto"/>
              <w:jc w:val="center"/>
              <w:rPr>
                <w:rFonts w:ascii="Arial" w:eastAsia="Times New Roman" w:hAnsi="Arial" w:cs="Arial"/>
                <w:b/>
                <w:bCs/>
                <w:color w:val="FFFFFF" w:themeColor="background1"/>
                <w:sz w:val="18"/>
                <w:szCs w:val="18"/>
                <w:lang w:eastAsia="es-MX"/>
              </w:rPr>
            </w:pPr>
            <w:r w:rsidRPr="00B97F7D">
              <w:rPr>
                <w:rFonts w:ascii="Arial" w:eastAsia="Times New Roman" w:hAnsi="Arial" w:cs="Arial"/>
                <w:b/>
                <w:bCs/>
                <w:color w:val="FFFFFF" w:themeColor="background1"/>
                <w:sz w:val="18"/>
                <w:szCs w:val="18"/>
                <w:lang w:eastAsia="es-MX"/>
              </w:rPr>
              <w:t>SISTEMA PARA EL DESARROLLO INTEGRAL DE LA FAMILIA DE TAMAULIPAS</w:t>
            </w:r>
          </w:p>
        </w:tc>
      </w:tr>
      <w:tr w:rsidR="00A177F4" w:rsidRPr="00336B54" w:rsidTr="00530ADE">
        <w:trPr>
          <w:trHeight w:val="480"/>
        </w:trPr>
        <w:tc>
          <w:tcPr>
            <w:tcW w:w="8536" w:type="dxa"/>
            <w:gridSpan w:val="6"/>
            <w:tcBorders>
              <w:top w:val="nil"/>
              <w:left w:val="single" w:sz="8" w:space="0" w:color="auto"/>
              <w:bottom w:val="nil"/>
              <w:right w:val="single" w:sz="8" w:space="0" w:color="000000"/>
            </w:tcBorders>
            <w:shd w:val="clear" w:color="auto" w:fill="920000"/>
            <w:vAlign w:val="center"/>
            <w:hideMark/>
          </w:tcPr>
          <w:p w:rsidR="00A177F4" w:rsidRPr="00B97F7D" w:rsidRDefault="00A177F4" w:rsidP="0081720A">
            <w:pPr>
              <w:spacing w:after="0" w:line="240" w:lineRule="auto"/>
              <w:jc w:val="center"/>
              <w:rPr>
                <w:rFonts w:ascii="Arial" w:eastAsia="Times New Roman" w:hAnsi="Arial" w:cs="Arial"/>
                <w:color w:val="FFFFFF" w:themeColor="background1"/>
                <w:sz w:val="18"/>
                <w:szCs w:val="18"/>
                <w:lang w:eastAsia="es-MX"/>
              </w:rPr>
            </w:pPr>
            <w:r w:rsidRPr="00B97F7D">
              <w:rPr>
                <w:rFonts w:ascii="Arial" w:eastAsia="Times New Roman" w:hAnsi="Arial" w:cs="Arial"/>
                <w:color w:val="FFFFFF" w:themeColor="background1"/>
                <w:sz w:val="18"/>
                <w:szCs w:val="18"/>
                <w:lang w:eastAsia="es-MX"/>
              </w:rPr>
              <w:t>Conciliación entre los Ingresos Presupuestarios y Contables</w:t>
            </w:r>
          </w:p>
        </w:tc>
      </w:tr>
      <w:tr w:rsidR="00A177F4" w:rsidRPr="00336B54" w:rsidTr="00530ADE">
        <w:trPr>
          <w:trHeight w:val="480"/>
        </w:trPr>
        <w:tc>
          <w:tcPr>
            <w:tcW w:w="8536" w:type="dxa"/>
            <w:gridSpan w:val="6"/>
            <w:tcBorders>
              <w:top w:val="nil"/>
              <w:left w:val="single" w:sz="8" w:space="0" w:color="auto"/>
              <w:bottom w:val="nil"/>
              <w:right w:val="single" w:sz="8" w:space="0" w:color="000000"/>
            </w:tcBorders>
            <w:shd w:val="clear" w:color="auto" w:fill="920000"/>
            <w:vAlign w:val="center"/>
            <w:hideMark/>
          </w:tcPr>
          <w:p w:rsidR="00A177F4" w:rsidRPr="00B97F7D" w:rsidRDefault="00A177F4" w:rsidP="0081720A">
            <w:pPr>
              <w:spacing w:after="0" w:line="240" w:lineRule="auto"/>
              <w:jc w:val="center"/>
              <w:rPr>
                <w:rFonts w:ascii="Arial" w:eastAsia="Times New Roman" w:hAnsi="Arial" w:cs="Arial"/>
                <w:color w:val="FFFFFF" w:themeColor="background1"/>
                <w:sz w:val="18"/>
                <w:szCs w:val="18"/>
                <w:lang w:eastAsia="es-MX"/>
              </w:rPr>
            </w:pPr>
            <w:r w:rsidRPr="00B97F7D">
              <w:rPr>
                <w:rFonts w:ascii="Arial" w:eastAsia="Times New Roman" w:hAnsi="Arial" w:cs="Arial"/>
                <w:color w:val="FFFFFF" w:themeColor="background1"/>
                <w:sz w:val="18"/>
                <w:szCs w:val="18"/>
                <w:lang w:eastAsia="es-MX"/>
              </w:rPr>
              <w:t>Correspondiente</w:t>
            </w:r>
            <w:r>
              <w:rPr>
                <w:rFonts w:ascii="Arial" w:eastAsia="Times New Roman" w:hAnsi="Arial" w:cs="Arial"/>
                <w:color w:val="FFFFFF" w:themeColor="background1"/>
                <w:sz w:val="18"/>
                <w:szCs w:val="18"/>
                <w:lang w:eastAsia="es-MX"/>
              </w:rPr>
              <w:t xml:space="preserve"> del 1 de Enero al 31</w:t>
            </w:r>
            <w:r w:rsidRPr="00B97F7D">
              <w:rPr>
                <w:rFonts w:ascii="Arial" w:eastAsia="Times New Roman" w:hAnsi="Arial" w:cs="Arial"/>
                <w:color w:val="FFFFFF" w:themeColor="background1"/>
                <w:sz w:val="18"/>
                <w:szCs w:val="18"/>
                <w:lang w:eastAsia="es-MX"/>
              </w:rPr>
              <w:t xml:space="preserve"> de </w:t>
            </w:r>
            <w:r>
              <w:rPr>
                <w:rFonts w:ascii="Arial" w:eastAsia="Times New Roman" w:hAnsi="Arial" w:cs="Arial"/>
                <w:color w:val="FFFFFF" w:themeColor="background1"/>
                <w:sz w:val="18"/>
                <w:szCs w:val="18"/>
                <w:lang w:eastAsia="es-MX"/>
              </w:rPr>
              <w:t>Diciembre</w:t>
            </w:r>
            <w:r w:rsidR="00530ADE">
              <w:rPr>
                <w:rFonts w:ascii="Arial" w:eastAsia="Times New Roman" w:hAnsi="Arial" w:cs="Arial"/>
                <w:color w:val="FFFFFF" w:themeColor="background1"/>
                <w:sz w:val="18"/>
                <w:szCs w:val="18"/>
                <w:lang w:eastAsia="es-MX"/>
              </w:rPr>
              <w:t xml:space="preserve">  del 2024</w:t>
            </w:r>
          </w:p>
        </w:tc>
      </w:tr>
      <w:tr w:rsidR="00A177F4" w:rsidRPr="00336B54" w:rsidTr="00530ADE">
        <w:trPr>
          <w:trHeight w:val="270"/>
        </w:trPr>
        <w:tc>
          <w:tcPr>
            <w:tcW w:w="8536" w:type="dxa"/>
            <w:gridSpan w:val="6"/>
            <w:tcBorders>
              <w:top w:val="nil"/>
              <w:left w:val="single" w:sz="8" w:space="0" w:color="auto"/>
              <w:bottom w:val="single" w:sz="8" w:space="0" w:color="auto"/>
              <w:right w:val="single" w:sz="8" w:space="0" w:color="000000"/>
            </w:tcBorders>
            <w:shd w:val="clear" w:color="auto" w:fill="920000"/>
            <w:vAlign w:val="center"/>
            <w:hideMark/>
          </w:tcPr>
          <w:p w:rsidR="00A177F4" w:rsidRPr="00B97F7D" w:rsidRDefault="00A177F4" w:rsidP="0081720A">
            <w:pPr>
              <w:spacing w:after="0" w:line="240" w:lineRule="auto"/>
              <w:jc w:val="center"/>
              <w:rPr>
                <w:rFonts w:ascii="Arial" w:eastAsia="Times New Roman" w:hAnsi="Arial" w:cs="Arial"/>
                <w:color w:val="FFFFFF" w:themeColor="background1"/>
                <w:sz w:val="16"/>
                <w:szCs w:val="16"/>
                <w:lang w:eastAsia="es-MX"/>
              </w:rPr>
            </w:pPr>
            <w:r w:rsidRPr="00B97F7D">
              <w:rPr>
                <w:rFonts w:ascii="Arial" w:eastAsia="Times New Roman" w:hAnsi="Arial" w:cs="Arial"/>
                <w:color w:val="FFFFFF" w:themeColor="background1"/>
                <w:sz w:val="16"/>
                <w:szCs w:val="16"/>
                <w:lang w:eastAsia="es-MX"/>
              </w:rPr>
              <w:t>(Cifras en pesos)</w:t>
            </w:r>
          </w:p>
        </w:tc>
      </w:tr>
      <w:tr w:rsidR="00A177F4" w:rsidRPr="003E029F" w:rsidTr="0081720A">
        <w:trPr>
          <w:trHeight w:val="135"/>
        </w:trPr>
        <w:tc>
          <w:tcPr>
            <w:tcW w:w="191" w:type="dxa"/>
            <w:tcBorders>
              <w:top w:val="nil"/>
              <w:left w:val="nil"/>
              <w:bottom w:val="nil"/>
              <w:right w:val="nil"/>
            </w:tcBorders>
            <w:shd w:val="clear" w:color="auto" w:fill="auto"/>
            <w:noWrap/>
            <w:vAlign w:val="center"/>
            <w:hideMark/>
          </w:tcPr>
          <w:p w:rsidR="00A177F4" w:rsidRPr="003E029F" w:rsidRDefault="00A177F4" w:rsidP="0081720A">
            <w:pPr>
              <w:spacing w:after="0" w:line="240" w:lineRule="auto"/>
              <w:rPr>
                <w:rFonts w:eastAsia="Times New Roman" w:cs="Arial"/>
                <w:color w:val="000000"/>
                <w:sz w:val="20"/>
                <w:szCs w:val="20"/>
                <w:lang w:eastAsia="es-MX"/>
              </w:rPr>
            </w:pPr>
          </w:p>
        </w:tc>
        <w:tc>
          <w:tcPr>
            <w:tcW w:w="5329"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c>
          <w:tcPr>
            <w:tcW w:w="1276"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c>
          <w:tcPr>
            <w:tcW w:w="1740" w:type="dxa"/>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52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177F4" w:rsidRPr="003E029F" w:rsidRDefault="00A177F4" w:rsidP="0081720A">
            <w:pPr>
              <w:spacing w:after="0" w:line="240" w:lineRule="auto"/>
              <w:rPr>
                <w:rFonts w:ascii="Arial" w:eastAsia="Times New Roman" w:hAnsi="Arial" w:cs="Arial"/>
                <w:b/>
                <w:bCs/>
                <w:color w:val="000000"/>
                <w:sz w:val="16"/>
                <w:szCs w:val="16"/>
                <w:lang w:eastAsia="es-MX"/>
              </w:rPr>
            </w:pPr>
            <w:r w:rsidRPr="003E029F">
              <w:rPr>
                <w:rFonts w:ascii="Arial" w:eastAsia="Times New Roman" w:hAnsi="Arial" w:cs="Arial"/>
                <w:b/>
                <w:bCs/>
                <w:color w:val="000000"/>
                <w:sz w:val="16"/>
                <w:szCs w:val="16"/>
                <w:lang w:eastAsia="es-MX"/>
              </w:rPr>
              <w:t>1.- Ingresos Presupuestarios</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A177F4" w:rsidRPr="003E029F" w:rsidRDefault="00A177F4" w:rsidP="0081720A">
            <w:pPr>
              <w:spacing w:after="0" w:line="240" w:lineRule="auto"/>
              <w:rPr>
                <w:rFonts w:eastAsia="Times New Roman" w:cs="Arial"/>
                <w:color w:val="000000"/>
                <w:sz w:val="20"/>
                <w:szCs w:val="20"/>
                <w:lang w:eastAsia="es-MX"/>
              </w:rPr>
            </w:pPr>
            <w:r w:rsidRPr="003E029F">
              <w:rPr>
                <w:rFonts w:eastAsia="Times New Roman" w:cs="Arial"/>
                <w:color w:val="000000"/>
                <w:sz w:val="20"/>
                <w:szCs w:val="20"/>
                <w:lang w:eastAsia="es-MX"/>
              </w:rPr>
              <w:t> </w:t>
            </w:r>
          </w:p>
        </w:tc>
        <w:tc>
          <w:tcPr>
            <w:tcW w:w="1984" w:type="dxa"/>
            <w:gridSpan w:val="2"/>
            <w:tcBorders>
              <w:top w:val="single" w:sz="8" w:space="0" w:color="auto"/>
              <w:left w:val="nil"/>
              <w:bottom w:val="single" w:sz="8" w:space="0" w:color="auto"/>
              <w:right w:val="single" w:sz="8" w:space="0" w:color="auto"/>
            </w:tcBorders>
            <w:shd w:val="clear" w:color="auto" w:fill="auto"/>
            <w:noWrap/>
            <w:vAlign w:val="center"/>
            <w:hideMark/>
          </w:tcPr>
          <w:p w:rsidR="00A177F4" w:rsidRPr="003E029F" w:rsidRDefault="00530ADE" w:rsidP="0081720A">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r w:rsidR="00A177F4" w:rsidRPr="003E029F">
              <w:rPr>
                <w:rFonts w:ascii="Arial" w:eastAsia="Times New Roman" w:hAnsi="Arial" w:cs="Arial"/>
                <w:b/>
                <w:bCs/>
                <w:color w:val="000000"/>
                <w:sz w:val="16"/>
                <w:szCs w:val="16"/>
                <w:lang w:eastAsia="es-MX"/>
              </w:rPr>
              <w:t xml:space="preserve"> </w:t>
            </w:r>
            <w:r>
              <w:rPr>
                <w:rFonts w:ascii="Arial" w:eastAsia="Times New Roman" w:hAnsi="Arial" w:cs="Arial"/>
                <w:b/>
                <w:bCs/>
                <w:color w:val="000000"/>
                <w:sz w:val="16"/>
                <w:szCs w:val="16"/>
                <w:lang w:eastAsia="es-MX"/>
              </w:rPr>
              <w:t>1,338,546,720</w:t>
            </w:r>
          </w:p>
        </w:tc>
      </w:tr>
      <w:tr w:rsidR="00A177F4" w:rsidRPr="003E029F" w:rsidTr="0081720A">
        <w:trPr>
          <w:trHeight w:val="102"/>
        </w:trPr>
        <w:tc>
          <w:tcPr>
            <w:tcW w:w="191" w:type="dxa"/>
            <w:tcBorders>
              <w:top w:val="nil"/>
              <w:left w:val="nil"/>
              <w:bottom w:val="nil"/>
              <w:right w:val="nil"/>
            </w:tcBorders>
            <w:shd w:val="clear" w:color="auto" w:fill="auto"/>
            <w:noWrap/>
            <w:vAlign w:val="center"/>
            <w:hideMark/>
          </w:tcPr>
          <w:p w:rsidR="00A177F4" w:rsidRPr="003E029F" w:rsidRDefault="00A177F4" w:rsidP="0081720A">
            <w:pPr>
              <w:spacing w:after="0" w:line="240" w:lineRule="auto"/>
              <w:rPr>
                <w:rFonts w:eastAsia="Times New Roman" w:cs="Arial"/>
                <w:color w:val="000000"/>
                <w:sz w:val="20"/>
                <w:szCs w:val="20"/>
                <w:lang w:eastAsia="es-MX"/>
              </w:rPr>
            </w:pPr>
          </w:p>
        </w:tc>
        <w:tc>
          <w:tcPr>
            <w:tcW w:w="5085" w:type="dxa"/>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c>
          <w:tcPr>
            <w:tcW w:w="1276"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52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177F4" w:rsidRPr="003E029F" w:rsidRDefault="00A177F4" w:rsidP="0081720A">
            <w:pPr>
              <w:spacing w:after="0" w:line="240" w:lineRule="auto"/>
              <w:rPr>
                <w:rFonts w:ascii="Arial" w:eastAsia="Times New Roman" w:hAnsi="Arial" w:cs="Arial"/>
                <w:b/>
                <w:bCs/>
                <w:color w:val="000000"/>
                <w:sz w:val="16"/>
                <w:szCs w:val="16"/>
                <w:lang w:eastAsia="es-MX"/>
              </w:rPr>
            </w:pPr>
            <w:r w:rsidRPr="003E029F">
              <w:rPr>
                <w:rFonts w:ascii="Arial" w:eastAsia="Times New Roman" w:hAnsi="Arial" w:cs="Arial"/>
                <w:b/>
                <w:bCs/>
                <w:color w:val="000000"/>
                <w:sz w:val="16"/>
                <w:szCs w:val="16"/>
                <w:lang w:eastAsia="es-MX"/>
              </w:rPr>
              <w:t>2.- Más ingresos contables no presupuestarios</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single" w:sz="8" w:space="0" w:color="auto"/>
              <w:left w:val="nil"/>
              <w:bottom w:val="single" w:sz="8" w:space="0" w:color="auto"/>
              <w:right w:val="single" w:sz="8" w:space="0" w:color="auto"/>
            </w:tcBorders>
            <w:shd w:val="clear" w:color="auto" w:fill="auto"/>
            <w:noWrap/>
            <w:vAlign w:val="center"/>
            <w:hideMark/>
          </w:tcPr>
          <w:p w:rsidR="00A177F4" w:rsidRPr="003E029F" w:rsidRDefault="00A177F4" w:rsidP="0081720A">
            <w:pPr>
              <w:spacing w:after="0" w:line="240" w:lineRule="auto"/>
              <w:jc w:val="right"/>
              <w:rPr>
                <w:rFonts w:ascii="Arial" w:eastAsia="Times New Roman" w:hAnsi="Arial" w:cs="Arial"/>
                <w:b/>
                <w:bCs/>
                <w:color w:val="000000"/>
                <w:sz w:val="16"/>
                <w:szCs w:val="16"/>
                <w:lang w:eastAsia="es-MX"/>
              </w:rPr>
            </w:pPr>
            <w:r w:rsidRPr="003E029F">
              <w:rPr>
                <w:rFonts w:ascii="Arial" w:eastAsia="Times New Roman" w:hAnsi="Arial" w:cs="Arial"/>
                <w:b/>
                <w:bCs/>
                <w:color w:val="000000"/>
                <w:sz w:val="16"/>
                <w:szCs w:val="16"/>
                <w:lang w:eastAsia="es-MX"/>
              </w:rPr>
              <w:t xml:space="preserve"> $                       -   </w:t>
            </w:r>
          </w:p>
        </w:tc>
      </w:tr>
      <w:tr w:rsidR="00A177F4" w:rsidRPr="003E029F" w:rsidTr="0081720A">
        <w:trPr>
          <w:trHeight w:val="270"/>
        </w:trPr>
        <w:tc>
          <w:tcPr>
            <w:tcW w:w="191" w:type="dxa"/>
            <w:tcBorders>
              <w:top w:val="nil"/>
              <w:left w:val="single" w:sz="8" w:space="0" w:color="auto"/>
              <w:bottom w:val="single" w:sz="4" w:space="0" w:color="auto"/>
              <w:right w:val="nil"/>
            </w:tcBorders>
            <w:shd w:val="clear" w:color="auto" w:fill="auto"/>
            <w:vAlign w:val="center"/>
            <w:hideMark/>
          </w:tcPr>
          <w:p w:rsidR="00A177F4" w:rsidRPr="003E029F" w:rsidRDefault="00A177F4" w:rsidP="0081720A">
            <w:pPr>
              <w:spacing w:after="0" w:line="240" w:lineRule="auto"/>
              <w:jc w:val="center"/>
              <w:rPr>
                <w:rFonts w:ascii="Arial" w:eastAsia="Times New Roman" w:hAnsi="Arial" w:cs="Arial"/>
                <w:b/>
                <w:bCs/>
                <w:color w:val="000000"/>
                <w:sz w:val="18"/>
                <w:szCs w:val="18"/>
                <w:lang w:eastAsia="es-MX"/>
              </w:rPr>
            </w:pPr>
            <w:r w:rsidRPr="003E029F">
              <w:rPr>
                <w:rFonts w:ascii="Arial" w:eastAsia="Times New Roman" w:hAnsi="Arial" w:cs="Arial"/>
                <w:b/>
                <w:bCs/>
                <w:color w:val="000000"/>
                <w:sz w:val="18"/>
                <w:szCs w:val="18"/>
                <w:lang w:eastAsia="es-MX"/>
              </w:rPr>
              <w:t> </w:t>
            </w:r>
          </w:p>
        </w:tc>
        <w:tc>
          <w:tcPr>
            <w:tcW w:w="5085" w:type="dxa"/>
            <w:tcBorders>
              <w:top w:val="nil"/>
              <w:left w:val="nil"/>
              <w:bottom w:val="single" w:sz="4" w:space="0" w:color="auto"/>
              <w:right w:val="single" w:sz="8" w:space="0" w:color="auto"/>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Incremento por variación de inventarios.</w:t>
            </w:r>
          </w:p>
        </w:tc>
        <w:tc>
          <w:tcPr>
            <w:tcW w:w="1276" w:type="dxa"/>
            <w:gridSpan w:val="2"/>
            <w:tcBorders>
              <w:top w:val="nil"/>
              <w:left w:val="nil"/>
              <w:bottom w:val="single" w:sz="4"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nil"/>
              <w:left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465"/>
        </w:trPr>
        <w:tc>
          <w:tcPr>
            <w:tcW w:w="191" w:type="dxa"/>
            <w:tcBorders>
              <w:top w:val="single" w:sz="4" w:space="0" w:color="auto"/>
              <w:left w:val="single" w:sz="8" w:space="0" w:color="auto"/>
              <w:bottom w:val="single" w:sz="8" w:space="0" w:color="auto"/>
              <w:right w:val="nil"/>
            </w:tcBorders>
            <w:shd w:val="clear" w:color="auto" w:fill="auto"/>
            <w:vAlign w:val="center"/>
            <w:hideMark/>
          </w:tcPr>
          <w:p w:rsidR="00A177F4" w:rsidRPr="003E029F" w:rsidRDefault="00A177F4" w:rsidP="0081720A">
            <w:pPr>
              <w:spacing w:after="0" w:line="240" w:lineRule="auto"/>
              <w:jc w:val="center"/>
              <w:rPr>
                <w:rFonts w:ascii="Arial" w:eastAsia="Times New Roman" w:hAnsi="Arial" w:cs="Arial"/>
                <w:b/>
                <w:bCs/>
                <w:color w:val="000000"/>
                <w:sz w:val="18"/>
                <w:szCs w:val="18"/>
                <w:lang w:eastAsia="es-MX"/>
              </w:rPr>
            </w:pPr>
            <w:r w:rsidRPr="003E029F">
              <w:rPr>
                <w:rFonts w:ascii="Arial" w:eastAsia="Times New Roman" w:hAnsi="Arial" w:cs="Arial"/>
                <w:b/>
                <w:bCs/>
                <w:color w:val="000000"/>
                <w:sz w:val="18"/>
                <w:szCs w:val="18"/>
                <w:lang w:eastAsia="es-MX"/>
              </w:rPr>
              <w:t> </w:t>
            </w:r>
          </w:p>
        </w:tc>
        <w:tc>
          <w:tcPr>
            <w:tcW w:w="5085" w:type="dxa"/>
            <w:tcBorders>
              <w:top w:val="single" w:sz="4" w:space="0" w:color="auto"/>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Disminución del exceso de estimaciones por pérdidas ó deterioro u obsolescencia</w:t>
            </w:r>
          </w:p>
        </w:tc>
        <w:tc>
          <w:tcPr>
            <w:tcW w:w="1276" w:type="dxa"/>
            <w:gridSpan w:val="2"/>
            <w:tcBorders>
              <w:top w:val="single" w:sz="4" w:space="0" w:color="auto"/>
              <w:left w:val="nil"/>
              <w:bottom w:val="single" w:sz="8" w:space="0" w:color="auto"/>
              <w:right w:val="single" w:sz="4"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left w:val="single" w:sz="4" w:space="0" w:color="auto"/>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191" w:type="dxa"/>
            <w:tcBorders>
              <w:top w:val="single" w:sz="4" w:space="0" w:color="000000"/>
              <w:left w:val="single" w:sz="8" w:space="0" w:color="auto"/>
              <w:bottom w:val="single" w:sz="8" w:space="0" w:color="auto"/>
              <w:right w:val="nil"/>
            </w:tcBorders>
            <w:shd w:val="clear" w:color="auto" w:fill="auto"/>
            <w:vAlign w:val="center"/>
            <w:hideMark/>
          </w:tcPr>
          <w:p w:rsidR="00A177F4" w:rsidRPr="003E029F" w:rsidRDefault="00A177F4" w:rsidP="0081720A">
            <w:pPr>
              <w:spacing w:after="0" w:line="240" w:lineRule="auto"/>
              <w:jc w:val="center"/>
              <w:rPr>
                <w:rFonts w:ascii="Arial" w:eastAsia="Times New Roman" w:hAnsi="Arial" w:cs="Arial"/>
                <w:b/>
                <w:bCs/>
                <w:color w:val="000000"/>
                <w:sz w:val="18"/>
                <w:szCs w:val="18"/>
                <w:lang w:eastAsia="es-MX"/>
              </w:rPr>
            </w:pPr>
            <w:r w:rsidRPr="003E029F">
              <w:rPr>
                <w:rFonts w:ascii="Arial" w:eastAsia="Times New Roman" w:hAnsi="Arial" w:cs="Arial"/>
                <w:b/>
                <w:bCs/>
                <w:color w:val="000000"/>
                <w:sz w:val="18"/>
                <w:szCs w:val="18"/>
                <w:lang w:eastAsia="es-MX"/>
              </w:rPr>
              <w:t> </w:t>
            </w:r>
          </w:p>
        </w:tc>
        <w:tc>
          <w:tcPr>
            <w:tcW w:w="5085" w:type="dxa"/>
            <w:tcBorders>
              <w:top w:val="single" w:sz="4" w:space="0" w:color="000000"/>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Disminución del exceso de provisiones</w:t>
            </w:r>
          </w:p>
        </w:tc>
        <w:tc>
          <w:tcPr>
            <w:tcW w:w="1276" w:type="dxa"/>
            <w:gridSpan w:val="2"/>
            <w:tcBorders>
              <w:top w:val="single" w:sz="4" w:space="0" w:color="000000"/>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191" w:type="dxa"/>
            <w:tcBorders>
              <w:top w:val="nil"/>
              <w:left w:val="single" w:sz="8" w:space="0" w:color="auto"/>
              <w:bottom w:val="single" w:sz="8" w:space="0" w:color="auto"/>
              <w:right w:val="nil"/>
            </w:tcBorders>
            <w:shd w:val="clear" w:color="auto" w:fill="auto"/>
            <w:vAlign w:val="center"/>
            <w:hideMark/>
          </w:tcPr>
          <w:p w:rsidR="00A177F4" w:rsidRPr="003E029F" w:rsidRDefault="00A177F4" w:rsidP="0081720A">
            <w:pPr>
              <w:spacing w:after="0" w:line="240" w:lineRule="auto"/>
              <w:jc w:val="center"/>
              <w:rPr>
                <w:rFonts w:ascii="Arial" w:eastAsia="Times New Roman" w:hAnsi="Arial" w:cs="Arial"/>
                <w:b/>
                <w:bCs/>
                <w:color w:val="000000"/>
                <w:sz w:val="18"/>
                <w:szCs w:val="18"/>
                <w:lang w:eastAsia="es-MX"/>
              </w:rPr>
            </w:pPr>
            <w:r w:rsidRPr="003E029F">
              <w:rPr>
                <w:rFonts w:ascii="Arial" w:eastAsia="Times New Roman" w:hAnsi="Arial" w:cs="Arial"/>
                <w:b/>
                <w:bCs/>
                <w:color w:val="000000"/>
                <w:sz w:val="18"/>
                <w:szCs w:val="18"/>
                <w:lang w:eastAsia="es-MX"/>
              </w:rPr>
              <w:t> </w:t>
            </w:r>
          </w:p>
        </w:tc>
        <w:tc>
          <w:tcPr>
            <w:tcW w:w="5085" w:type="dxa"/>
            <w:tcBorders>
              <w:top w:val="nil"/>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Otros Ingresos y beneficios varios</w:t>
            </w:r>
          </w:p>
        </w:tc>
        <w:tc>
          <w:tcPr>
            <w:tcW w:w="1276" w:type="dxa"/>
            <w:gridSpan w:val="2"/>
            <w:tcBorders>
              <w:top w:val="nil"/>
              <w:left w:val="nil"/>
              <w:bottom w:val="single" w:sz="4"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52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Otros ingresos contables no presupuestarios</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8"/>
                <w:szCs w:val="18"/>
                <w:lang w:eastAsia="es-MX"/>
              </w:rPr>
            </w:pPr>
            <w:r w:rsidRPr="003E029F">
              <w:rPr>
                <w:rFonts w:ascii="Arial" w:eastAsia="Times New Roman" w:hAnsi="Arial" w:cs="Arial"/>
                <w:color w:val="000000"/>
                <w:sz w:val="18"/>
                <w:szCs w:val="18"/>
                <w:lang w:eastAsia="es-MX"/>
              </w:rPr>
              <w:t> </w:t>
            </w: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161"/>
        </w:trPr>
        <w:tc>
          <w:tcPr>
            <w:tcW w:w="191" w:type="dxa"/>
            <w:tcBorders>
              <w:top w:val="nil"/>
              <w:left w:val="nil"/>
              <w:bottom w:val="nil"/>
              <w:right w:val="nil"/>
            </w:tcBorders>
            <w:shd w:val="clear" w:color="auto" w:fill="auto"/>
            <w:vAlign w:val="center"/>
            <w:hideMark/>
          </w:tcPr>
          <w:p w:rsidR="00A177F4" w:rsidRPr="003E029F" w:rsidRDefault="00A177F4" w:rsidP="0081720A">
            <w:pPr>
              <w:spacing w:after="0" w:line="240" w:lineRule="auto"/>
              <w:rPr>
                <w:rFonts w:eastAsia="Times New Roman" w:cs="Arial"/>
                <w:color w:val="000000"/>
                <w:sz w:val="20"/>
                <w:szCs w:val="20"/>
                <w:lang w:eastAsia="es-MX"/>
              </w:rPr>
            </w:pPr>
          </w:p>
        </w:tc>
        <w:tc>
          <w:tcPr>
            <w:tcW w:w="5085" w:type="dxa"/>
            <w:tcBorders>
              <w:top w:val="nil"/>
              <w:left w:val="nil"/>
              <w:bottom w:val="nil"/>
              <w:right w:val="nil"/>
            </w:tcBorders>
            <w:shd w:val="clear" w:color="auto" w:fill="auto"/>
            <w:vAlign w:val="center"/>
            <w:hideMark/>
          </w:tcPr>
          <w:p w:rsidR="00A177F4" w:rsidRPr="003E029F" w:rsidRDefault="00A177F4" w:rsidP="0081720A">
            <w:pPr>
              <w:spacing w:after="0" w:line="240" w:lineRule="auto"/>
              <w:rPr>
                <w:rFonts w:eastAsia="Times New Roman" w:cs="Arial"/>
                <w:color w:val="000000"/>
                <w:sz w:val="20"/>
                <w:szCs w:val="20"/>
                <w:lang w:eastAsia="es-MX"/>
              </w:rPr>
            </w:pPr>
          </w:p>
        </w:tc>
        <w:tc>
          <w:tcPr>
            <w:tcW w:w="1276" w:type="dxa"/>
            <w:gridSpan w:val="2"/>
            <w:tcBorders>
              <w:top w:val="nil"/>
              <w:left w:val="nil"/>
              <w:bottom w:val="nil"/>
              <w:right w:val="nil"/>
            </w:tcBorders>
            <w:shd w:val="clear" w:color="auto" w:fill="auto"/>
            <w:vAlign w:val="center"/>
            <w:hideMark/>
          </w:tcPr>
          <w:p w:rsidR="00A177F4" w:rsidRPr="003E029F" w:rsidRDefault="00A177F4" w:rsidP="0081720A">
            <w:pPr>
              <w:spacing w:after="0" w:line="240" w:lineRule="auto"/>
              <w:rPr>
                <w:rFonts w:eastAsia="Times New Roman" w:cs="Arial"/>
                <w:color w:val="000000"/>
                <w:sz w:val="20"/>
                <w:szCs w:val="20"/>
                <w:lang w:eastAsia="es-MX"/>
              </w:rPr>
            </w:pP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52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177F4" w:rsidRPr="003E029F" w:rsidRDefault="00A177F4" w:rsidP="0081720A">
            <w:pPr>
              <w:spacing w:after="0" w:line="240" w:lineRule="auto"/>
              <w:rPr>
                <w:rFonts w:ascii="Arial" w:eastAsia="Times New Roman" w:hAnsi="Arial" w:cs="Arial"/>
                <w:b/>
                <w:bCs/>
                <w:color w:val="000000"/>
                <w:sz w:val="16"/>
                <w:szCs w:val="16"/>
                <w:lang w:eastAsia="es-MX"/>
              </w:rPr>
            </w:pPr>
            <w:r w:rsidRPr="003E029F">
              <w:rPr>
                <w:rFonts w:ascii="Arial" w:eastAsia="Times New Roman" w:hAnsi="Arial" w:cs="Arial"/>
                <w:b/>
                <w:bCs/>
                <w:color w:val="000000"/>
                <w:sz w:val="16"/>
                <w:szCs w:val="16"/>
                <w:lang w:eastAsia="es-MX"/>
              </w:rPr>
              <w:t>3.- Menos ingresos presupuestarios no contables.</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single" w:sz="8" w:space="0" w:color="auto"/>
              <w:left w:val="nil"/>
              <w:bottom w:val="single" w:sz="8" w:space="0" w:color="auto"/>
              <w:right w:val="single" w:sz="8" w:space="0" w:color="auto"/>
            </w:tcBorders>
            <w:shd w:val="clear" w:color="auto" w:fill="auto"/>
            <w:noWrap/>
            <w:vAlign w:val="center"/>
            <w:hideMark/>
          </w:tcPr>
          <w:p w:rsidR="00A177F4" w:rsidRPr="003E029F" w:rsidRDefault="00A177F4" w:rsidP="0081720A">
            <w:pPr>
              <w:spacing w:after="0" w:line="240" w:lineRule="auto"/>
              <w:jc w:val="right"/>
              <w:rPr>
                <w:rFonts w:ascii="Arial" w:eastAsia="Times New Roman" w:hAnsi="Arial" w:cs="Arial"/>
                <w:b/>
                <w:bCs/>
                <w:color w:val="000000"/>
                <w:sz w:val="16"/>
                <w:szCs w:val="16"/>
                <w:lang w:eastAsia="es-MX"/>
              </w:rPr>
            </w:pPr>
            <w:r w:rsidRPr="003E029F">
              <w:rPr>
                <w:rFonts w:ascii="Arial" w:eastAsia="Times New Roman" w:hAnsi="Arial" w:cs="Arial"/>
                <w:b/>
                <w:bCs/>
                <w:color w:val="000000"/>
                <w:sz w:val="16"/>
                <w:szCs w:val="16"/>
                <w:lang w:eastAsia="es-MX"/>
              </w:rPr>
              <w:t xml:space="preserve"> $                       -   </w:t>
            </w:r>
          </w:p>
        </w:tc>
      </w:tr>
      <w:tr w:rsidR="00A177F4" w:rsidRPr="003E029F" w:rsidTr="0081720A">
        <w:trPr>
          <w:trHeight w:val="270"/>
        </w:trPr>
        <w:tc>
          <w:tcPr>
            <w:tcW w:w="191" w:type="dxa"/>
            <w:tcBorders>
              <w:top w:val="single" w:sz="4" w:space="0" w:color="auto"/>
              <w:left w:val="single" w:sz="8" w:space="0" w:color="auto"/>
              <w:bottom w:val="single" w:sz="8" w:space="0" w:color="auto"/>
              <w:right w:val="nil"/>
            </w:tcBorders>
            <w:shd w:val="clear" w:color="auto" w:fill="auto"/>
            <w:vAlign w:val="center"/>
            <w:hideMark/>
          </w:tcPr>
          <w:p w:rsidR="00A177F4" w:rsidRPr="003E029F" w:rsidRDefault="00A177F4" w:rsidP="0081720A">
            <w:pPr>
              <w:spacing w:after="0" w:line="240" w:lineRule="auto"/>
              <w:jc w:val="center"/>
              <w:rPr>
                <w:rFonts w:ascii="Arial" w:eastAsia="Times New Roman" w:hAnsi="Arial" w:cs="Arial"/>
                <w:b/>
                <w:bCs/>
                <w:color w:val="000000"/>
                <w:sz w:val="18"/>
                <w:szCs w:val="18"/>
                <w:lang w:eastAsia="es-MX"/>
              </w:rPr>
            </w:pPr>
            <w:r w:rsidRPr="003E029F">
              <w:rPr>
                <w:rFonts w:ascii="Arial" w:eastAsia="Times New Roman" w:hAnsi="Arial" w:cs="Arial"/>
                <w:b/>
                <w:bCs/>
                <w:color w:val="000000"/>
                <w:sz w:val="18"/>
                <w:szCs w:val="18"/>
                <w:lang w:eastAsia="es-MX"/>
              </w:rPr>
              <w:t> </w:t>
            </w:r>
          </w:p>
        </w:tc>
        <w:tc>
          <w:tcPr>
            <w:tcW w:w="5085" w:type="dxa"/>
            <w:tcBorders>
              <w:top w:val="single" w:sz="4" w:space="0" w:color="auto"/>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Productos de capital</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191" w:type="dxa"/>
            <w:tcBorders>
              <w:top w:val="nil"/>
              <w:left w:val="single" w:sz="8" w:space="0" w:color="auto"/>
              <w:bottom w:val="single" w:sz="8" w:space="0" w:color="auto"/>
              <w:right w:val="nil"/>
            </w:tcBorders>
            <w:shd w:val="clear" w:color="auto" w:fill="auto"/>
            <w:vAlign w:val="center"/>
            <w:hideMark/>
          </w:tcPr>
          <w:p w:rsidR="00A177F4" w:rsidRPr="003E029F" w:rsidRDefault="00A177F4" w:rsidP="0081720A">
            <w:pPr>
              <w:spacing w:after="0" w:line="240" w:lineRule="auto"/>
              <w:jc w:val="center"/>
              <w:rPr>
                <w:rFonts w:ascii="Arial" w:eastAsia="Times New Roman" w:hAnsi="Arial" w:cs="Arial"/>
                <w:b/>
                <w:bCs/>
                <w:color w:val="000000"/>
                <w:sz w:val="18"/>
                <w:szCs w:val="18"/>
                <w:lang w:eastAsia="es-MX"/>
              </w:rPr>
            </w:pPr>
            <w:r w:rsidRPr="003E029F">
              <w:rPr>
                <w:rFonts w:ascii="Arial" w:eastAsia="Times New Roman" w:hAnsi="Arial" w:cs="Arial"/>
                <w:b/>
                <w:bCs/>
                <w:color w:val="000000"/>
                <w:sz w:val="18"/>
                <w:szCs w:val="18"/>
                <w:lang w:eastAsia="es-MX"/>
              </w:rPr>
              <w:t> </w:t>
            </w:r>
          </w:p>
        </w:tc>
        <w:tc>
          <w:tcPr>
            <w:tcW w:w="5085" w:type="dxa"/>
            <w:tcBorders>
              <w:top w:val="nil"/>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Aprovechamiento de capital</w:t>
            </w:r>
          </w:p>
        </w:tc>
        <w:tc>
          <w:tcPr>
            <w:tcW w:w="1276" w:type="dxa"/>
            <w:gridSpan w:val="2"/>
            <w:tcBorders>
              <w:top w:val="nil"/>
              <w:left w:val="nil"/>
              <w:bottom w:val="single" w:sz="4"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191" w:type="dxa"/>
            <w:tcBorders>
              <w:top w:val="nil"/>
              <w:left w:val="single" w:sz="8" w:space="0" w:color="auto"/>
              <w:bottom w:val="single" w:sz="8" w:space="0" w:color="auto"/>
              <w:right w:val="nil"/>
            </w:tcBorders>
            <w:shd w:val="clear" w:color="auto" w:fill="auto"/>
            <w:vAlign w:val="center"/>
            <w:hideMark/>
          </w:tcPr>
          <w:p w:rsidR="00A177F4" w:rsidRPr="003E029F" w:rsidRDefault="00A177F4" w:rsidP="0081720A">
            <w:pPr>
              <w:spacing w:after="0" w:line="240" w:lineRule="auto"/>
              <w:jc w:val="center"/>
              <w:rPr>
                <w:rFonts w:ascii="Arial" w:eastAsia="Times New Roman" w:hAnsi="Arial" w:cs="Arial"/>
                <w:b/>
                <w:bCs/>
                <w:color w:val="000000"/>
                <w:sz w:val="18"/>
                <w:szCs w:val="18"/>
                <w:lang w:eastAsia="es-MX"/>
              </w:rPr>
            </w:pPr>
            <w:r w:rsidRPr="003E029F">
              <w:rPr>
                <w:rFonts w:ascii="Arial" w:eastAsia="Times New Roman" w:hAnsi="Arial" w:cs="Arial"/>
                <w:b/>
                <w:bCs/>
                <w:color w:val="000000"/>
                <w:sz w:val="18"/>
                <w:szCs w:val="18"/>
                <w:lang w:eastAsia="es-MX"/>
              </w:rPr>
              <w:t> </w:t>
            </w:r>
          </w:p>
        </w:tc>
        <w:tc>
          <w:tcPr>
            <w:tcW w:w="5085" w:type="dxa"/>
            <w:tcBorders>
              <w:top w:val="nil"/>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Ingresos derivados de financiamiento</w:t>
            </w:r>
          </w:p>
        </w:tc>
        <w:tc>
          <w:tcPr>
            <w:tcW w:w="1276" w:type="dxa"/>
            <w:gridSpan w:val="2"/>
            <w:tcBorders>
              <w:top w:val="single" w:sz="4" w:space="0" w:color="auto"/>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191" w:type="dxa"/>
            <w:tcBorders>
              <w:top w:val="nil"/>
              <w:left w:val="single" w:sz="8" w:space="0" w:color="auto"/>
              <w:bottom w:val="single" w:sz="8" w:space="0" w:color="auto"/>
              <w:right w:val="nil"/>
            </w:tcBorders>
            <w:shd w:val="clear" w:color="auto" w:fill="auto"/>
            <w:vAlign w:val="center"/>
            <w:hideMark/>
          </w:tcPr>
          <w:p w:rsidR="00A177F4" w:rsidRPr="003E029F" w:rsidRDefault="00A177F4" w:rsidP="0081720A">
            <w:pPr>
              <w:spacing w:after="0" w:line="240" w:lineRule="auto"/>
              <w:jc w:val="center"/>
              <w:rPr>
                <w:rFonts w:ascii="Arial" w:eastAsia="Times New Roman" w:hAnsi="Arial" w:cs="Arial"/>
                <w:b/>
                <w:bCs/>
                <w:color w:val="000000"/>
                <w:sz w:val="18"/>
                <w:szCs w:val="18"/>
                <w:lang w:eastAsia="es-MX"/>
              </w:rPr>
            </w:pPr>
            <w:r w:rsidRPr="003E029F">
              <w:rPr>
                <w:rFonts w:ascii="Arial" w:eastAsia="Times New Roman" w:hAnsi="Arial" w:cs="Arial"/>
                <w:b/>
                <w:bCs/>
                <w:color w:val="000000"/>
                <w:sz w:val="18"/>
                <w:szCs w:val="18"/>
                <w:lang w:eastAsia="es-MX"/>
              </w:rPr>
              <w:t> </w:t>
            </w:r>
          </w:p>
        </w:tc>
        <w:tc>
          <w:tcPr>
            <w:tcW w:w="5085" w:type="dxa"/>
            <w:tcBorders>
              <w:top w:val="nil"/>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Otros Ingresos derivados de financiamiento</w:t>
            </w:r>
          </w:p>
        </w:tc>
        <w:tc>
          <w:tcPr>
            <w:tcW w:w="1276" w:type="dxa"/>
            <w:gridSpan w:val="2"/>
            <w:tcBorders>
              <w:top w:val="nil"/>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270"/>
        </w:trPr>
        <w:tc>
          <w:tcPr>
            <w:tcW w:w="52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177F4" w:rsidRPr="003E029F" w:rsidRDefault="00A177F4" w:rsidP="0081720A">
            <w:pPr>
              <w:spacing w:after="0" w:line="240" w:lineRule="auto"/>
              <w:jc w:val="both"/>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Otros ingresos presupuestarios no contables</w:t>
            </w:r>
          </w:p>
        </w:tc>
        <w:tc>
          <w:tcPr>
            <w:tcW w:w="1276" w:type="dxa"/>
            <w:gridSpan w:val="2"/>
            <w:tcBorders>
              <w:top w:val="nil"/>
              <w:left w:val="nil"/>
              <w:bottom w:val="single" w:sz="8" w:space="0" w:color="auto"/>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8"/>
                <w:szCs w:val="18"/>
                <w:lang w:eastAsia="es-MX"/>
              </w:rPr>
            </w:pPr>
            <w:r w:rsidRPr="003E029F">
              <w:rPr>
                <w:rFonts w:ascii="Arial" w:eastAsia="Times New Roman" w:hAnsi="Arial" w:cs="Arial"/>
                <w:color w:val="000000"/>
                <w:sz w:val="18"/>
                <w:szCs w:val="18"/>
                <w:lang w:eastAsia="es-MX"/>
              </w:rPr>
              <w:t> </w:t>
            </w: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81720A">
        <w:trPr>
          <w:trHeight w:val="57"/>
        </w:trPr>
        <w:tc>
          <w:tcPr>
            <w:tcW w:w="5276" w:type="dxa"/>
            <w:gridSpan w:val="2"/>
            <w:tcBorders>
              <w:top w:val="single" w:sz="8" w:space="0" w:color="auto"/>
              <w:left w:val="nil"/>
              <w:bottom w:val="single" w:sz="8" w:space="0" w:color="auto"/>
              <w:right w:val="nil"/>
            </w:tcBorders>
            <w:shd w:val="clear" w:color="auto" w:fill="auto"/>
            <w:vAlign w:val="center"/>
            <w:hideMark/>
          </w:tcPr>
          <w:p w:rsidR="00A177F4" w:rsidRPr="003E029F" w:rsidRDefault="00A177F4" w:rsidP="0081720A">
            <w:pPr>
              <w:spacing w:after="0" w:line="240" w:lineRule="auto"/>
              <w:rPr>
                <w:rFonts w:eastAsia="Times New Roman" w:cs="Arial"/>
                <w:color w:val="000000"/>
                <w:sz w:val="20"/>
                <w:szCs w:val="20"/>
                <w:lang w:eastAsia="es-MX"/>
              </w:rPr>
            </w:pPr>
            <w:r w:rsidRPr="003E029F">
              <w:rPr>
                <w:rFonts w:eastAsia="Times New Roman" w:cs="Arial"/>
                <w:color w:val="000000"/>
                <w:sz w:val="20"/>
                <w:szCs w:val="20"/>
                <w:lang w:eastAsia="es-MX"/>
              </w:rPr>
              <w:t> </w:t>
            </w:r>
          </w:p>
        </w:tc>
        <w:tc>
          <w:tcPr>
            <w:tcW w:w="1276" w:type="dxa"/>
            <w:gridSpan w:val="2"/>
            <w:tcBorders>
              <w:top w:val="nil"/>
              <w:left w:val="nil"/>
              <w:bottom w:val="nil"/>
              <w:right w:val="nil"/>
            </w:tcBorders>
            <w:shd w:val="clear" w:color="auto" w:fill="auto"/>
            <w:vAlign w:val="center"/>
            <w:hideMark/>
          </w:tcPr>
          <w:p w:rsidR="00A177F4" w:rsidRPr="003E029F" w:rsidRDefault="00A177F4" w:rsidP="0081720A">
            <w:pPr>
              <w:spacing w:after="0" w:line="240" w:lineRule="auto"/>
              <w:rPr>
                <w:rFonts w:eastAsia="Times New Roman" w:cs="Arial"/>
                <w:color w:val="000000"/>
                <w:sz w:val="20"/>
                <w:szCs w:val="20"/>
                <w:lang w:eastAsia="es-MX"/>
              </w:rPr>
            </w:pPr>
          </w:p>
        </w:tc>
        <w:tc>
          <w:tcPr>
            <w:tcW w:w="1984" w:type="dxa"/>
            <w:gridSpan w:val="2"/>
            <w:tcBorders>
              <w:top w:val="nil"/>
              <w:left w:val="nil"/>
              <w:bottom w:val="nil"/>
              <w:right w:val="nil"/>
            </w:tcBorders>
            <w:shd w:val="clear" w:color="auto" w:fill="auto"/>
            <w:noWrap/>
            <w:vAlign w:val="bottom"/>
            <w:hideMark/>
          </w:tcPr>
          <w:p w:rsidR="00A177F4" w:rsidRPr="003E029F" w:rsidRDefault="00A177F4" w:rsidP="0081720A">
            <w:pPr>
              <w:spacing w:after="0" w:line="240" w:lineRule="auto"/>
              <w:rPr>
                <w:rFonts w:eastAsia="Times New Roman" w:cs="Arial"/>
                <w:color w:val="000000"/>
                <w:sz w:val="20"/>
                <w:szCs w:val="20"/>
                <w:lang w:eastAsia="es-MX"/>
              </w:rPr>
            </w:pPr>
          </w:p>
        </w:tc>
      </w:tr>
      <w:tr w:rsidR="00A177F4" w:rsidRPr="003E029F" w:rsidTr="00530ADE">
        <w:trPr>
          <w:trHeight w:val="261"/>
        </w:trPr>
        <w:tc>
          <w:tcPr>
            <w:tcW w:w="5276" w:type="dxa"/>
            <w:gridSpan w:val="2"/>
            <w:tcBorders>
              <w:top w:val="single" w:sz="8" w:space="0" w:color="auto"/>
              <w:left w:val="single" w:sz="8" w:space="0" w:color="auto"/>
              <w:bottom w:val="single" w:sz="8" w:space="0" w:color="auto"/>
              <w:right w:val="single" w:sz="8" w:space="0" w:color="000000"/>
            </w:tcBorders>
            <w:shd w:val="clear" w:color="auto" w:fill="920000"/>
            <w:vAlign w:val="center"/>
            <w:hideMark/>
          </w:tcPr>
          <w:p w:rsidR="00A177F4" w:rsidRPr="00B97F7D" w:rsidRDefault="00A177F4" w:rsidP="0081720A">
            <w:pPr>
              <w:spacing w:after="0" w:line="240" w:lineRule="auto"/>
              <w:jc w:val="both"/>
              <w:rPr>
                <w:rFonts w:ascii="Arial" w:eastAsia="Times New Roman" w:hAnsi="Arial" w:cs="Arial"/>
                <w:b/>
                <w:bCs/>
                <w:color w:val="FFFFFF" w:themeColor="background1"/>
                <w:sz w:val="16"/>
                <w:szCs w:val="16"/>
                <w:lang w:eastAsia="es-MX"/>
              </w:rPr>
            </w:pPr>
            <w:r w:rsidRPr="00B97F7D">
              <w:rPr>
                <w:rFonts w:ascii="Arial" w:eastAsia="Times New Roman" w:hAnsi="Arial" w:cs="Arial"/>
                <w:b/>
                <w:bCs/>
                <w:color w:val="FFFFFF" w:themeColor="background1"/>
                <w:sz w:val="16"/>
                <w:szCs w:val="16"/>
                <w:lang w:eastAsia="es-MX"/>
              </w:rPr>
              <w:t xml:space="preserve">4.- </w:t>
            </w:r>
            <w:r w:rsidRPr="00530ADE">
              <w:rPr>
                <w:rFonts w:ascii="Arial" w:eastAsia="Times New Roman" w:hAnsi="Arial" w:cs="Arial"/>
                <w:b/>
                <w:bCs/>
                <w:color w:val="FFFFFF" w:themeColor="background1"/>
                <w:sz w:val="16"/>
                <w:szCs w:val="16"/>
                <w:shd w:val="clear" w:color="auto" w:fill="920000"/>
                <w:lang w:eastAsia="es-MX"/>
              </w:rPr>
              <w:t>Ingresos Contables    (4= 1 + 2 - 3)</w:t>
            </w:r>
          </w:p>
        </w:tc>
        <w:tc>
          <w:tcPr>
            <w:tcW w:w="1276" w:type="dxa"/>
            <w:gridSpan w:val="2"/>
            <w:tcBorders>
              <w:top w:val="nil"/>
              <w:left w:val="nil"/>
              <w:bottom w:val="nil"/>
              <w:right w:val="single" w:sz="8" w:space="0" w:color="auto"/>
            </w:tcBorders>
            <w:shd w:val="clear" w:color="auto" w:fill="auto"/>
            <w:vAlign w:val="center"/>
            <w:hideMark/>
          </w:tcPr>
          <w:p w:rsidR="00A177F4" w:rsidRPr="003E029F" w:rsidRDefault="00A177F4" w:rsidP="0081720A">
            <w:pPr>
              <w:spacing w:after="0" w:line="240" w:lineRule="auto"/>
              <w:rPr>
                <w:rFonts w:ascii="Arial" w:eastAsia="Times New Roman" w:hAnsi="Arial" w:cs="Arial"/>
                <w:color w:val="000000"/>
                <w:sz w:val="16"/>
                <w:szCs w:val="16"/>
                <w:lang w:eastAsia="es-MX"/>
              </w:rPr>
            </w:pPr>
            <w:r w:rsidRPr="003E029F">
              <w:rPr>
                <w:rFonts w:ascii="Arial" w:eastAsia="Times New Roman" w:hAnsi="Arial" w:cs="Arial"/>
                <w:color w:val="000000"/>
                <w:sz w:val="16"/>
                <w:szCs w:val="16"/>
                <w:lang w:eastAsia="es-MX"/>
              </w:rPr>
              <w:t> </w:t>
            </w:r>
          </w:p>
        </w:tc>
        <w:tc>
          <w:tcPr>
            <w:tcW w:w="1984" w:type="dxa"/>
            <w:gridSpan w:val="2"/>
            <w:tcBorders>
              <w:top w:val="single" w:sz="8" w:space="0" w:color="auto"/>
              <w:left w:val="nil"/>
              <w:bottom w:val="single" w:sz="8" w:space="0" w:color="auto"/>
              <w:right w:val="single" w:sz="8" w:space="0" w:color="auto"/>
            </w:tcBorders>
            <w:shd w:val="clear" w:color="auto" w:fill="auto"/>
            <w:noWrap/>
            <w:vAlign w:val="center"/>
            <w:hideMark/>
          </w:tcPr>
          <w:p w:rsidR="00A177F4" w:rsidRPr="003E029F" w:rsidRDefault="00A177F4" w:rsidP="00530ADE">
            <w:pPr>
              <w:spacing w:after="0" w:line="240" w:lineRule="auto"/>
              <w:jc w:val="right"/>
              <w:rPr>
                <w:rFonts w:ascii="Arial" w:eastAsia="Times New Roman" w:hAnsi="Arial" w:cs="Arial"/>
                <w:b/>
                <w:bCs/>
                <w:color w:val="000000"/>
                <w:sz w:val="16"/>
                <w:szCs w:val="16"/>
                <w:lang w:eastAsia="es-MX"/>
              </w:rPr>
            </w:pPr>
            <w:r w:rsidRPr="003E029F">
              <w:rPr>
                <w:rFonts w:ascii="Arial" w:eastAsia="Times New Roman" w:hAnsi="Arial" w:cs="Arial"/>
                <w:b/>
                <w:bCs/>
                <w:color w:val="000000"/>
                <w:sz w:val="16"/>
                <w:szCs w:val="16"/>
                <w:lang w:eastAsia="es-MX"/>
              </w:rPr>
              <w:t xml:space="preserve">$      </w:t>
            </w:r>
            <w:r w:rsidR="00530ADE">
              <w:rPr>
                <w:rFonts w:ascii="Arial" w:eastAsia="Times New Roman" w:hAnsi="Arial" w:cs="Arial"/>
                <w:b/>
                <w:bCs/>
                <w:color w:val="000000"/>
                <w:sz w:val="16"/>
                <w:szCs w:val="16"/>
                <w:lang w:eastAsia="es-MX"/>
              </w:rPr>
              <w:t>1,338,546,720</w:t>
            </w:r>
          </w:p>
        </w:tc>
      </w:tr>
    </w:tbl>
    <w:p w:rsidR="00A177F4" w:rsidRDefault="00A177F4" w:rsidP="00A177F4">
      <w:pPr>
        <w:spacing w:after="0" w:line="240" w:lineRule="exact"/>
        <w:jc w:val="both"/>
        <w:rPr>
          <w:rFonts w:ascii="HelveticaNeueLT Std Lt" w:eastAsia="Times New Roman" w:hAnsi="HelveticaNeueLT Std Lt" w:cs="Arial"/>
          <w:b/>
          <w:smallCaps/>
          <w:sz w:val="18"/>
          <w:szCs w:val="18"/>
          <w:lang w:val="es-ES" w:eastAsia="es-ES"/>
        </w:rPr>
      </w:pPr>
    </w:p>
    <w:tbl>
      <w:tblPr>
        <w:tblW w:w="8505" w:type="dxa"/>
        <w:tblInd w:w="779" w:type="dxa"/>
        <w:tblCellMar>
          <w:left w:w="70" w:type="dxa"/>
          <w:right w:w="70" w:type="dxa"/>
        </w:tblCellMar>
        <w:tblLook w:val="04A0" w:firstRow="1" w:lastRow="0" w:firstColumn="1" w:lastColumn="0" w:noHBand="0" w:noVBand="1"/>
      </w:tblPr>
      <w:tblGrid>
        <w:gridCol w:w="476"/>
        <w:gridCol w:w="4769"/>
        <w:gridCol w:w="1276"/>
        <w:gridCol w:w="1984"/>
      </w:tblGrid>
      <w:tr w:rsidR="00A177F4" w:rsidRPr="00CB3191" w:rsidTr="00530ADE">
        <w:trPr>
          <w:trHeight w:val="480"/>
        </w:trPr>
        <w:tc>
          <w:tcPr>
            <w:tcW w:w="8505" w:type="dxa"/>
            <w:gridSpan w:val="4"/>
            <w:tcBorders>
              <w:top w:val="single" w:sz="8" w:space="0" w:color="auto"/>
              <w:left w:val="single" w:sz="8" w:space="0" w:color="auto"/>
              <w:bottom w:val="nil"/>
              <w:right w:val="single" w:sz="8" w:space="0" w:color="000000"/>
            </w:tcBorders>
            <w:shd w:val="clear" w:color="auto" w:fill="920000"/>
            <w:vAlign w:val="center"/>
            <w:hideMark/>
          </w:tcPr>
          <w:p w:rsidR="00A177F4" w:rsidRPr="00B97F7D" w:rsidRDefault="00A177F4" w:rsidP="0081720A">
            <w:pPr>
              <w:spacing w:after="0" w:line="240" w:lineRule="auto"/>
              <w:jc w:val="center"/>
              <w:rPr>
                <w:rFonts w:ascii="Arial" w:eastAsia="Times New Roman" w:hAnsi="Arial" w:cs="Arial"/>
                <w:b/>
                <w:bCs/>
                <w:color w:val="FFFFFF" w:themeColor="background1"/>
                <w:sz w:val="18"/>
                <w:szCs w:val="18"/>
                <w:lang w:eastAsia="es-MX"/>
              </w:rPr>
            </w:pPr>
            <w:r w:rsidRPr="00B97F7D">
              <w:rPr>
                <w:rFonts w:ascii="Arial" w:eastAsia="Times New Roman" w:hAnsi="Arial" w:cs="Arial"/>
                <w:b/>
                <w:bCs/>
                <w:color w:val="FFFFFF" w:themeColor="background1"/>
                <w:sz w:val="18"/>
                <w:szCs w:val="18"/>
                <w:lang w:eastAsia="es-MX"/>
              </w:rPr>
              <w:t>SISTEMA PARA EL DESARROLLO INTEGRAL DE LA FAMILIA DE TAMAULIPAS</w:t>
            </w:r>
          </w:p>
        </w:tc>
      </w:tr>
      <w:tr w:rsidR="00A177F4" w:rsidRPr="00CB3191" w:rsidTr="00530ADE">
        <w:trPr>
          <w:trHeight w:val="480"/>
        </w:trPr>
        <w:tc>
          <w:tcPr>
            <w:tcW w:w="8505" w:type="dxa"/>
            <w:gridSpan w:val="4"/>
            <w:tcBorders>
              <w:top w:val="nil"/>
              <w:left w:val="single" w:sz="8" w:space="0" w:color="auto"/>
              <w:bottom w:val="nil"/>
              <w:right w:val="single" w:sz="8" w:space="0" w:color="000000"/>
            </w:tcBorders>
            <w:shd w:val="clear" w:color="auto" w:fill="920000"/>
            <w:vAlign w:val="center"/>
            <w:hideMark/>
          </w:tcPr>
          <w:p w:rsidR="00A177F4" w:rsidRPr="00B97F7D" w:rsidRDefault="00A177F4" w:rsidP="0081720A">
            <w:pPr>
              <w:spacing w:after="0" w:line="240" w:lineRule="auto"/>
              <w:jc w:val="center"/>
              <w:rPr>
                <w:rFonts w:ascii="Arial" w:eastAsia="Times New Roman" w:hAnsi="Arial" w:cs="Arial"/>
                <w:color w:val="FFFFFF" w:themeColor="background1"/>
                <w:sz w:val="18"/>
                <w:szCs w:val="18"/>
                <w:lang w:eastAsia="es-MX"/>
              </w:rPr>
            </w:pPr>
            <w:r w:rsidRPr="00B97F7D">
              <w:rPr>
                <w:rFonts w:ascii="Arial" w:eastAsia="Times New Roman" w:hAnsi="Arial" w:cs="Arial"/>
                <w:color w:val="FFFFFF" w:themeColor="background1"/>
                <w:sz w:val="18"/>
                <w:szCs w:val="18"/>
                <w:lang w:eastAsia="es-MX"/>
              </w:rPr>
              <w:t>Conciliación entre los Egresos Presupuestarios y los Gastos Contables</w:t>
            </w:r>
          </w:p>
        </w:tc>
      </w:tr>
      <w:tr w:rsidR="00A177F4" w:rsidRPr="00CB3191" w:rsidTr="00530ADE">
        <w:trPr>
          <w:trHeight w:val="480"/>
        </w:trPr>
        <w:tc>
          <w:tcPr>
            <w:tcW w:w="8505" w:type="dxa"/>
            <w:gridSpan w:val="4"/>
            <w:tcBorders>
              <w:top w:val="nil"/>
              <w:left w:val="single" w:sz="8" w:space="0" w:color="auto"/>
              <w:bottom w:val="nil"/>
              <w:right w:val="single" w:sz="8" w:space="0" w:color="000000"/>
            </w:tcBorders>
            <w:shd w:val="clear" w:color="auto" w:fill="920000"/>
            <w:vAlign w:val="center"/>
            <w:hideMark/>
          </w:tcPr>
          <w:p w:rsidR="00A177F4" w:rsidRPr="00B97F7D" w:rsidRDefault="00A177F4" w:rsidP="0081720A">
            <w:pPr>
              <w:spacing w:after="0" w:line="240" w:lineRule="auto"/>
              <w:jc w:val="center"/>
              <w:rPr>
                <w:rFonts w:ascii="Arial" w:eastAsia="Times New Roman" w:hAnsi="Arial" w:cs="Arial"/>
                <w:color w:val="FFFFFF" w:themeColor="background1"/>
                <w:sz w:val="18"/>
                <w:szCs w:val="18"/>
                <w:lang w:eastAsia="es-MX"/>
              </w:rPr>
            </w:pPr>
            <w:r w:rsidRPr="00B97F7D">
              <w:rPr>
                <w:rFonts w:ascii="Arial" w:eastAsia="Times New Roman" w:hAnsi="Arial" w:cs="Arial"/>
                <w:color w:val="FFFFFF" w:themeColor="background1"/>
                <w:sz w:val="18"/>
                <w:szCs w:val="18"/>
                <w:lang w:eastAsia="es-MX"/>
              </w:rPr>
              <w:t>Corre</w:t>
            </w:r>
            <w:r>
              <w:rPr>
                <w:rFonts w:ascii="Arial" w:eastAsia="Times New Roman" w:hAnsi="Arial" w:cs="Arial"/>
                <w:color w:val="FFFFFF" w:themeColor="background1"/>
                <w:sz w:val="18"/>
                <w:szCs w:val="18"/>
                <w:lang w:eastAsia="es-MX"/>
              </w:rPr>
              <w:t>spondiente del 01 de Enero al 31</w:t>
            </w:r>
            <w:r w:rsidRPr="00B97F7D">
              <w:rPr>
                <w:rFonts w:ascii="Arial" w:eastAsia="Times New Roman" w:hAnsi="Arial" w:cs="Arial"/>
                <w:color w:val="FFFFFF" w:themeColor="background1"/>
                <w:sz w:val="18"/>
                <w:szCs w:val="18"/>
                <w:lang w:eastAsia="es-MX"/>
              </w:rPr>
              <w:t xml:space="preserve"> de </w:t>
            </w:r>
            <w:r>
              <w:rPr>
                <w:rFonts w:ascii="Arial" w:eastAsia="Times New Roman" w:hAnsi="Arial" w:cs="Arial"/>
                <w:color w:val="FFFFFF" w:themeColor="background1"/>
                <w:sz w:val="18"/>
                <w:szCs w:val="18"/>
                <w:lang w:eastAsia="es-MX"/>
              </w:rPr>
              <w:t>Diciembre</w:t>
            </w:r>
            <w:r w:rsidR="00530ADE">
              <w:rPr>
                <w:rFonts w:ascii="Arial" w:eastAsia="Times New Roman" w:hAnsi="Arial" w:cs="Arial"/>
                <w:color w:val="FFFFFF" w:themeColor="background1"/>
                <w:sz w:val="18"/>
                <w:szCs w:val="18"/>
                <w:lang w:eastAsia="es-MX"/>
              </w:rPr>
              <w:t xml:space="preserve"> del 2024</w:t>
            </w:r>
          </w:p>
        </w:tc>
      </w:tr>
      <w:tr w:rsidR="00A177F4" w:rsidRPr="00CB3191" w:rsidTr="00530ADE">
        <w:trPr>
          <w:trHeight w:val="270"/>
        </w:trPr>
        <w:tc>
          <w:tcPr>
            <w:tcW w:w="8505" w:type="dxa"/>
            <w:gridSpan w:val="4"/>
            <w:tcBorders>
              <w:top w:val="nil"/>
              <w:left w:val="single" w:sz="8" w:space="0" w:color="auto"/>
              <w:bottom w:val="single" w:sz="8" w:space="0" w:color="auto"/>
              <w:right w:val="single" w:sz="8" w:space="0" w:color="000000"/>
            </w:tcBorders>
            <w:shd w:val="clear" w:color="auto" w:fill="920000"/>
            <w:vAlign w:val="center"/>
            <w:hideMark/>
          </w:tcPr>
          <w:p w:rsidR="00A177F4" w:rsidRPr="00B97F7D" w:rsidRDefault="00A177F4" w:rsidP="0081720A">
            <w:pPr>
              <w:spacing w:after="0" w:line="240" w:lineRule="auto"/>
              <w:jc w:val="center"/>
              <w:rPr>
                <w:rFonts w:ascii="Arial" w:eastAsia="Times New Roman" w:hAnsi="Arial" w:cs="Arial"/>
                <w:color w:val="FFFFFF" w:themeColor="background1"/>
                <w:sz w:val="16"/>
                <w:szCs w:val="16"/>
                <w:lang w:eastAsia="es-MX"/>
              </w:rPr>
            </w:pPr>
            <w:r w:rsidRPr="00B97F7D">
              <w:rPr>
                <w:rFonts w:ascii="Arial" w:eastAsia="Times New Roman" w:hAnsi="Arial" w:cs="Arial"/>
                <w:color w:val="FFFFFF" w:themeColor="background1"/>
                <w:sz w:val="16"/>
                <w:szCs w:val="16"/>
                <w:lang w:eastAsia="es-MX"/>
              </w:rPr>
              <w:t>(Cifras en pesos)</w:t>
            </w:r>
          </w:p>
        </w:tc>
      </w:tr>
      <w:tr w:rsidR="00A177F4" w:rsidRPr="00CB3191" w:rsidTr="0081720A">
        <w:trPr>
          <w:trHeight w:val="270"/>
        </w:trPr>
        <w:tc>
          <w:tcPr>
            <w:tcW w:w="476" w:type="dxa"/>
            <w:tcBorders>
              <w:top w:val="nil"/>
              <w:left w:val="nil"/>
              <w:bottom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c>
          <w:tcPr>
            <w:tcW w:w="4769" w:type="dxa"/>
            <w:tcBorders>
              <w:top w:val="nil"/>
              <w:left w:val="nil"/>
              <w:bottom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c>
          <w:tcPr>
            <w:tcW w:w="1276" w:type="dxa"/>
            <w:tcBorders>
              <w:top w:val="nil"/>
              <w:left w:val="nil"/>
              <w:bottom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c>
          <w:tcPr>
            <w:tcW w:w="1984" w:type="dxa"/>
            <w:tcBorders>
              <w:top w:val="nil"/>
              <w:left w:val="nil"/>
              <w:bottom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r>
      <w:tr w:rsidR="00A177F4" w:rsidRPr="00A16B35" w:rsidTr="0081720A">
        <w:trPr>
          <w:trHeight w:val="450"/>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177F4" w:rsidRPr="00CB3191" w:rsidRDefault="00A177F4" w:rsidP="0081720A">
            <w:pPr>
              <w:spacing w:after="0" w:line="240" w:lineRule="auto"/>
              <w:rPr>
                <w:rFonts w:ascii="Arial" w:eastAsia="Times New Roman" w:hAnsi="Arial" w:cs="Arial"/>
                <w:b/>
                <w:bCs/>
                <w:color w:val="000000"/>
                <w:sz w:val="16"/>
                <w:szCs w:val="16"/>
                <w:lang w:eastAsia="es-MX"/>
              </w:rPr>
            </w:pPr>
            <w:r w:rsidRPr="00CB3191">
              <w:rPr>
                <w:rFonts w:ascii="Arial" w:eastAsia="Times New Roman" w:hAnsi="Arial" w:cs="Arial"/>
                <w:b/>
                <w:bCs/>
                <w:color w:val="000000"/>
                <w:sz w:val="16"/>
                <w:szCs w:val="16"/>
                <w:lang w:eastAsia="es-MX"/>
              </w:rPr>
              <w:t xml:space="preserve">1.- Total de Egresos  Presupuestarios </w:t>
            </w:r>
          </w:p>
        </w:tc>
        <w:tc>
          <w:tcPr>
            <w:tcW w:w="1276" w:type="dxa"/>
            <w:tcBorders>
              <w:top w:val="nil"/>
              <w:left w:val="nil"/>
              <w:bottom w:val="nil"/>
              <w:right w:val="single" w:sz="8" w:space="0" w:color="auto"/>
            </w:tcBorders>
            <w:shd w:val="clear" w:color="auto" w:fill="auto"/>
            <w:noWrap/>
            <w:vAlign w:val="center"/>
            <w:hideMark/>
          </w:tcPr>
          <w:p w:rsidR="00A177F4" w:rsidRPr="00CB3191" w:rsidRDefault="00A177F4" w:rsidP="0081720A">
            <w:pPr>
              <w:spacing w:after="0" w:line="240" w:lineRule="auto"/>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 </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A177F4" w:rsidRPr="00A16B35" w:rsidRDefault="00A177F4" w:rsidP="00530AD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r w:rsidR="00530ADE">
              <w:rPr>
                <w:rFonts w:ascii="Arial" w:eastAsia="Times New Roman" w:hAnsi="Arial" w:cs="Arial"/>
                <w:b/>
                <w:bCs/>
                <w:color w:val="000000"/>
                <w:sz w:val="16"/>
                <w:szCs w:val="16"/>
                <w:lang w:eastAsia="es-MX"/>
              </w:rPr>
              <w:t>1,267,612,494</w:t>
            </w:r>
          </w:p>
        </w:tc>
      </w:tr>
      <w:tr w:rsidR="00A177F4" w:rsidRPr="00CB3191" w:rsidTr="0081720A">
        <w:trPr>
          <w:trHeight w:val="270"/>
        </w:trPr>
        <w:tc>
          <w:tcPr>
            <w:tcW w:w="476" w:type="dxa"/>
            <w:tcBorders>
              <w:top w:val="nil"/>
              <w:left w:val="nil"/>
              <w:bottom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c>
          <w:tcPr>
            <w:tcW w:w="4769" w:type="dxa"/>
            <w:tcBorders>
              <w:top w:val="nil"/>
              <w:left w:val="nil"/>
              <w:bottom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c>
          <w:tcPr>
            <w:tcW w:w="1276" w:type="dxa"/>
            <w:tcBorders>
              <w:top w:val="nil"/>
              <w:left w:val="nil"/>
              <w:bottom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c>
          <w:tcPr>
            <w:tcW w:w="1984" w:type="dxa"/>
            <w:tcBorders>
              <w:top w:val="nil"/>
              <w:left w:val="nil"/>
              <w:bottom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r>
      <w:tr w:rsidR="00A177F4" w:rsidRPr="00CB3191" w:rsidTr="0081720A">
        <w:trPr>
          <w:trHeight w:val="539"/>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177F4" w:rsidRPr="00CB3191" w:rsidRDefault="00A177F4" w:rsidP="0081720A">
            <w:pPr>
              <w:spacing w:after="0" w:line="240" w:lineRule="auto"/>
              <w:rPr>
                <w:rFonts w:ascii="Arial" w:eastAsia="Times New Roman" w:hAnsi="Arial" w:cs="Arial"/>
                <w:b/>
                <w:bCs/>
                <w:color w:val="000000"/>
                <w:sz w:val="16"/>
                <w:szCs w:val="16"/>
                <w:lang w:eastAsia="es-MX"/>
              </w:rPr>
            </w:pPr>
            <w:r w:rsidRPr="00CB3191">
              <w:rPr>
                <w:rFonts w:ascii="Arial" w:eastAsia="Times New Roman" w:hAnsi="Arial" w:cs="Arial"/>
                <w:b/>
                <w:bCs/>
                <w:color w:val="000000"/>
                <w:sz w:val="16"/>
                <w:szCs w:val="16"/>
                <w:lang w:eastAsia="es-MX"/>
              </w:rPr>
              <w:t>2.- Menos egresos presupuestarios no contables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177F4" w:rsidRPr="00CB3191" w:rsidRDefault="00A177F4" w:rsidP="0081720A">
            <w:pPr>
              <w:spacing w:after="0" w:line="240" w:lineRule="auto"/>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 </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A177F4" w:rsidRPr="00CB3191" w:rsidRDefault="00A177F4" w:rsidP="00530AD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r w:rsidR="00530ADE">
              <w:rPr>
                <w:rFonts w:ascii="Arial" w:eastAsia="Times New Roman" w:hAnsi="Arial" w:cs="Arial"/>
                <w:b/>
                <w:bCs/>
                <w:color w:val="000000"/>
                <w:sz w:val="16"/>
                <w:szCs w:val="16"/>
                <w:lang w:eastAsia="es-MX"/>
              </w:rPr>
              <w:t xml:space="preserve">    33,261,866</w:t>
            </w:r>
          </w:p>
        </w:tc>
      </w:tr>
      <w:tr w:rsidR="00A177F4" w:rsidRPr="00CB3191" w:rsidTr="0081720A">
        <w:trPr>
          <w:trHeight w:val="270"/>
        </w:trPr>
        <w:tc>
          <w:tcPr>
            <w:tcW w:w="476" w:type="dxa"/>
            <w:tcBorders>
              <w:top w:val="nil"/>
              <w:left w:val="single" w:sz="8" w:space="0" w:color="auto"/>
              <w:bottom w:val="single" w:sz="8" w:space="0" w:color="auto"/>
              <w:right w:val="nil"/>
            </w:tcBorders>
            <w:shd w:val="clear" w:color="auto" w:fill="auto"/>
            <w:vAlign w:val="center"/>
            <w:hideMark/>
          </w:tcPr>
          <w:p w:rsidR="00A177F4" w:rsidRPr="00CB3191" w:rsidRDefault="00A177F4" w:rsidP="0081720A">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A177F4" w:rsidRPr="00CB3191" w:rsidRDefault="00A177F4" w:rsidP="0081720A">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Mobiliario y equipo de administración</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A177F4" w:rsidRPr="00CB3191" w:rsidRDefault="00530ADE" w:rsidP="0081720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13,191,210</w:t>
            </w:r>
          </w:p>
        </w:tc>
        <w:tc>
          <w:tcPr>
            <w:tcW w:w="1984" w:type="dxa"/>
            <w:tcBorders>
              <w:top w:val="nil"/>
              <w:left w:val="nil"/>
              <w:bottom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r>
      <w:tr w:rsidR="00A177F4" w:rsidRPr="00CB3191" w:rsidTr="003164D8">
        <w:trPr>
          <w:trHeight w:val="270"/>
        </w:trPr>
        <w:tc>
          <w:tcPr>
            <w:tcW w:w="476" w:type="dxa"/>
            <w:tcBorders>
              <w:top w:val="nil"/>
              <w:left w:val="single" w:sz="8" w:space="0" w:color="auto"/>
              <w:bottom w:val="single" w:sz="4" w:space="0" w:color="auto"/>
              <w:right w:val="nil"/>
            </w:tcBorders>
            <w:shd w:val="clear" w:color="auto" w:fill="auto"/>
            <w:vAlign w:val="center"/>
            <w:hideMark/>
          </w:tcPr>
          <w:p w:rsidR="00A177F4" w:rsidRPr="00CB3191" w:rsidRDefault="00A177F4" w:rsidP="0081720A">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4" w:space="0" w:color="auto"/>
              <w:right w:val="nil"/>
            </w:tcBorders>
            <w:shd w:val="clear" w:color="auto" w:fill="auto"/>
            <w:vAlign w:val="center"/>
            <w:hideMark/>
          </w:tcPr>
          <w:p w:rsidR="00A177F4" w:rsidRPr="00CB3191" w:rsidRDefault="00A177F4" w:rsidP="0081720A">
            <w:pPr>
              <w:spacing w:after="0" w:line="240" w:lineRule="auto"/>
              <w:ind w:left="708" w:hanging="708"/>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Mobiliario y equipo educacional y recreativo</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A177F4" w:rsidRPr="00CB3191" w:rsidRDefault="00530ADE" w:rsidP="0081720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1,412,625</w:t>
            </w:r>
          </w:p>
        </w:tc>
        <w:tc>
          <w:tcPr>
            <w:tcW w:w="1984" w:type="dxa"/>
            <w:tcBorders>
              <w:top w:val="nil"/>
              <w:left w:val="nil"/>
              <w:right w:val="nil"/>
            </w:tcBorders>
            <w:shd w:val="clear" w:color="auto" w:fill="auto"/>
            <w:noWrap/>
            <w:vAlign w:val="bottom"/>
            <w:hideMark/>
          </w:tcPr>
          <w:p w:rsidR="00A177F4" w:rsidRPr="00CB3191" w:rsidRDefault="00A177F4" w:rsidP="0081720A">
            <w:pPr>
              <w:spacing w:after="0" w:line="240" w:lineRule="auto"/>
              <w:rPr>
                <w:rFonts w:eastAsia="Times New Roman" w:cs="Arial"/>
                <w:color w:val="000000"/>
                <w:sz w:val="20"/>
                <w:szCs w:val="20"/>
                <w:lang w:eastAsia="es-MX"/>
              </w:rPr>
            </w:pPr>
          </w:p>
        </w:tc>
      </w:tr>
      <w:tr w:rsidR="00A177F4" w:rsidRPr="00CB3191" w:rsidTr="003164D8">
        <w:trPr>
          <w:trHeight w:val="270"/>
        </w:trPr>
        <w:tc>
          <w:tcPr>
            <w:tcW w:w="476" w:type="dxa"/>
            <w:tcBorders>
              <w:top w:val="single" w:sz="4" w:space="0" w:color="auto"/>
              <w:left w:val="single" w:sz="4" w:space="0" w:color="auto"/>
              <w:bottom w:val="single" w:sz="4" w:space="0" w:color="auto"/>
              <w:right w:val="nil"/>
            </w:tcBorders>
            <w:shd w:val="clear" w:color="auto" w:fill="auto"/>
            <w:vAlign w:val="center"/>
            <w:hideMark/>
          </w:tcPr>
          <w:p w:rsidR="00A177F4" w:rsidRPr="00CB3191" w:rsidRDefault="00A177F4" w:rsidP="0081720A">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rsidR="00A177F4" w:rsidRPr="00CB3191" w:rsidRDefault="00A177F4" w:rsidP="0081720A">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Equipo e instrumental médico y de laboratorio</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177F4" w:rsidRPr="00CB3191" w:rsidRDefault="00530ADE" w:rsidP="0081720A">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8,046,915</w:t>
            </w:r>
          </w:p>
        </w:tc>
        <w:tc>
          <w:tcPr>
            <w:tcW w:w="1984" w:type="dxa"/>
            <w:tcBorders>
              <w:top w:val="nil"/>
              <w:left w:val="single" w:sz="4" w:space="0" w:color="auto"/>
              <w:right w:val="nil"/>
            </w:tcBorders>
            <w:shd w:val="clear" w:color="auto" w:fill="auto"/>
            <w:noWrap/>
            <w:vAlign w:val="bottom"/>
          </w:tcPr>
          <w:p w:rsidR="00A177F4" w:rsidRPr="00CB3191" w:rsidRDefault="00A177F4" w:rsidP="0081720A">
            <w:pPr>
              <w:spacing w:after="0" w:line="240" w:lineRule="auto"/>
              <w:rPr>
                <w:rFonts w:eastAsia="Times New Roman" w:cs="Arial"/>
                <w:color w:val="000000"/>
                <w:sz w:val="20"/>
                <w:szCs w:val="20"/>
                <w:lang w:eastAsia="es-MX"/>
              </w:rPr>
            </w:pPr>
          </w:p>
        </w:tc>
      </w:tr>
      <w:tr w:rsidR="003164D8" w:rsidRPr="00CB3191" w:rsidTr="003164D8">
        <w:trPr>
          <w:trHeight w:val="270"/>
        </w:trPr>
        <w:tc>
          <w:tcPr>
            <w:tcW w:w="476" w:type="dxa"/>
            <w:tcBorders>
              <w:top w:val="single" w:sz="4" w:space="0" w:color="auto"/>
              <w:left w:val="single" w:sz="8" w:space="0" w:color="auto"/>
              <w:bottom w:val="single" w:sz="4"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single" w:sz="4" w:space="0" w:color="auto"/>
              <w:left w:val="nil"/>
              <w:bottom w:val="single" w:sz="4"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Vehículos y equipo de transporte</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164D8" w:rsidRPr="00CB3191" w:rsidRDefault="00530ADE" w:rsidP="003164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7,232,200</w:t>
            </w:r>
          </w:p>
        </w:tc>
        <w:tc>
          <w:tcPr>
            <w:tcW w:w="1984" w:type="dxa"/>
            <w:tcBorders>
              <w:left w:val="single" w:sz="4" w:space="0" w:color="auto"/>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A03B50">
        <w:trPr>
          <w:trHeight w:val="270"/>
        </w:trPr>
        <w:tc>
          <w:tcPr>
            <w:tcW w:w="476" w:type="dxa"/>
            <w:tcBorders>
              <w:top w:val="single" w:sz="4" w:space="0" w:color="auto"/>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single" w:sz="4" w:space="0" w:color="auto"/>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Equipo de defensa y seguridad</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Maquinaria, otros equipos y herramientas</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3164D8" w:rsidRPr="00CB3191" w:rsidRDefault="00530ADE" w:rsidP="003164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3,378,916</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465"/>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Activos Biológicos</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0</w:t>
            </w:r>
          </w:p>
        </w:tc>
        <w:tc>
          <w:tcPr>
            <w:tcW w:w="1984" w:type="dxa"/>
            <w:tcBorders>
              <w:top w:val="nil"/>
              <w:left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4"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4"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Bienes Inmuebles</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0</w:t>
            </w:r>
          </w:p>
        </w:tc>
        <w:tc>
          <w:tcPr>
            <w:tcW w:w="1984" w:type="dxa"/>
            <w:tcBorders>
              <w:top w:val="nil"/>
              <w:left w:val="single" w:sz="4" w:space="0" w:color="auto"/>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single" w:sz="4" w:space="0" w:color="auto"/>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single" w:sz="4" w:space="0" w:color="auto"/>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Activos Intangibles</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984" w:type="dxa"/>
            <w:tcBorders>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Obra pública en bienes propios</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Acciones y participaciones de capital</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Compra de títulos y valores</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465"/>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Inversiones en fideicomisos. mandatos y otros análogos</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465"/>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Provisiones para contingencias y otras erogaciones especiales</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rPr>
                <w:rFonts w:eastAsia="Times New Roman" w:cs="Arial"/>
                <w:color w:val="000000"/>
                <w:sz w:val="20"/>
                <w:szCs w:val="20"/>
                <w:lang w:eastAsia="es-MX"/>
              </w:rPr>
            </w:pPr>
            <w:r w:rsidRPr="00CB3191">
              <w:rPr>
                <w:rFonts w:eastAsia="Times New Roman" w:cs="Arial"/>
                <w:color w:val="000000"/>
                <w:sz w:val="20"/>
                <w:szCs w:val="20"/>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Amortización de la deuda pública</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rPr>
                <w:rFonts w:eastAsia="Times New Roman" w:cs="Arial"/>
                <w:color w:val="000000"/>
                <w:sz w:val="20"/>
                <w:szCs w:val="20"/>
                <w:lang w:eastAsia="es-MX"/>
              </w:rPr>
            </w:pPr>
            <w:r w:rsidRPr="00CB3191">
              <w:rPr>
                <w:rFonts w:eastAsia="Times New Roman" w:cs="Arial"/>
                <w:color w:val="000000"/>
                <w:sz w:val="20"/>
                <w:szCs w:val="20"/>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465"/>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Adeudos de ejercicios fiscales anteriores (ADEFAS)</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rPr>
                <w:rFonts w:eastAsia="Times New Roman" w:cs="Arial"/>
                <w:color w:val="000000"/>
                <w:sz w:val="20"/>
                <w:szCs w:val="20"/>
                <w:lang w:eastAsia="es-MX"/>
              </w:rPr>
            </w:pPr>
            <w:r w:rsidRPr="00CB3191">
              <w:rPr>
                <w:rFonts w:eastAsia="Times New Roman" w:cs="Arial"/>
                <w:color w:val="000000"/>
                <w:sz w:val="20"/>
                <w:szCs w:val="20"/>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450"/>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64D8" w:rsidRPr="00CB3191" w:rsidRDefault="003164D8" w:rsidP="003164D8">
            <w:pPr>
              <w:spacing w:after="0" w:line="240" w:lineRule="auto"/>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Otros Egresos Presupuestales No Contables</w:t>
            </w:r>
          </w:p>
        </w:tc>
        <w:tc>
          <w:tcPr>
            <w:tcW w:w="1276" w:type="dxa"/>
            <w:tcBorders>
              <w:top w:val="nil"/>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eastAsia="Times New Roman" w:cs="Arial"/>
                <w:color w:val="000000"/>
                <w:sz w:val="20"/>
                <w:szCs w:val="20"/>
                <w:lang w:eastAsia="es-MX"/>
              </w:rPr>
            </w:pP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rPr>
                <w:rFonts w:ascii="Arial" w:eastAsia="Times New Roman" w:hAnsi="Arial" w:cs="Arial"/>
                <w:color w:val="000000"/>
                <w:sz w:val="18"/>
                <w:szCs w:val="18"/>
                <w:lang w:eastAsia="es-MX"/>
              </w:rPr>
            </w:pPr>
            <w:r w:rsidRPr="00CB3191">
              <w:rPr>
                <w:rFonts w:ascii="Arial" w:eastAsia="Times New Roman" w:hAnsi="Arial" w:cs="Arial"/>
                <w:color w:val="000000"/>
                <w:sz w:val="18"/>
                <w:szCs w:val="18"/>
                <w:lang w:eastAsia="es-MX"/>
              </w:rPr>
              <w:t> </w:t>
            </w:r>
          </w:p>
        </w:tc>
        <w:tc>
          <w:tcPr>
            <w:tcW w:w="4769"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rPr>
                <w:rFonts w:ascii="Arial" w:eastAsia="Times New Roman" w:hAnsi="Arial" w:cs="Arial"/>
                <w:color w:val="000000"/>
                <w:sz w:val="18"/>
                <w:szCs w:val="18"/>
                <w:lang w:eastAsia="es-MX"/>
              </w:rPr>
            </w:pPr>
            <w:r w:rsidRPr="00CB3191">
              <w:rPr>
                <w:rFonts w:ascii="Arial" w:eastAsia="Times New Roman" w:hAnsi="Arial" w:cs="Arial"/>
                <w:color w:val="000000"/>
                <w:sz w:val="18"/>
                <w:szCs w:val="18"/>
                <w:lang w:eastAsia="es-MX"/>
              </w:rPr>
              <w:t> </w:t>
            </w:r>
          </w:p>
        </w:tc>
        <w:tc>
          <w:tcPr>
            <w:tcW w:w="1276" w:type="dxa"/>
            <w:tcBorders>
              <w:top w:val="nil"/>
              <w:left w:val="nil"/>
              <w:bottom w:val="single" w:sz="8" w:space="0" w:color="auto"/>
              <w:right w:val="nil"/>
            </w:tcBorders>
            <w:shd w:val="clear" w:color="auto" w:fill="auto"/>
            <w:vAlign w:val="center"/>
            <w:hideMark/>
          </w:tcPr>
          <w:p w:rsidR="003164D8" w:rsidRPr="00CB3191" w:rsidRDefault="003164D8" w:rsidP="003164D8">
            <w:pPr>
              <w:spacing w:after="0" w:line="240" w:lineRule="auto"/>
              <w:rPr>
                <w:rFonts w:ascii="Arial" w:eastAsia="Times New Roman" w:hAnsi="Arial" w:cs="Arial"/>
                <w:color w:val="000000"/>
                <w:sz w:val="18"/>
                <w:szCs w:val="18"/>
                <w:lang w:eastAsia="es-MX"/>
              </w:rPr>
            </w:pPr>
            <w:r w:rsidRPr="00CB3191">
              <w:rPr>
                <w:rFonts w:ascii="Arial" w:eastAsia="Times New Roman" w:hAnsi="Arial" w:cs="Arial"/>
                <w:color w:val="000000"/>
                <w:sz w:val="18"/>
                <w:szCs w:val="18"/>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450"/>
        </w:trPr>
        <w:tc>
          <w:tcPr>
            <w:tcW w:w="524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164D8" w:rsidRPr="00CB3191" w:rsidRDefault="003164D8" w:rsidP="003164D8">
            <w:pPr>
              <w:spacing w:after="0" w:line="240" w:lineRule="auto"/>
              <w:rPr>
                <w:rFonts w:ascii="Arial" w:eastAsia="Times New Roman" w:hAnsi="Arial" w:cs="Arial"/>
                <w:b/>
                <w:bCs/>
                <w:color w:val="000000"/>
                <w:sz w:val="16"/>
                <w:szCs w:val="16"/>
                <w:lang w:eastAsia="es-MX"/>
              </w:rPr>
            </w:pPr>
            <w:r w:rsidRPr="00CB3191">
              <w:rPr>
                <w:rFonts w:ascii="Arial" w:eastAsia="Times New Roman" w:hAnsi="Arial" w:cs="Arial"/>
                <w:b/>
                <w:bCs/>
                <w:color w:val="000000"/>
                <w:sz w:val="16"/>
                <w:szCs w:val="16"/>
                <w:lang w:eastAsia="es-MX"/>
              </w:rPr>
              <w:t>3. Más Gasto Contables No Presupuestales</w:t>
            </w:r>
          </w:p>
        </w:tc>
        <w:tc>
          <w:tcPr>
            <w:tcW w:w="1276" w:type="dxa"/>
            <w:tcBorders>
              <w:top w:val="nil"/>
              <w:left w:val="nil"/>
              <w:bottom w:val="single" w:sz="4" w:space="0" w:color="auto"/>
              <w:right w:val="single" w:sz="8" w:space="0" w:color="auto"/>
            </w:tcBorders>
            <w:shd w:val="clear" w:color="auto" w:fill="auto"/>
            <w:vAlign w:val="center"/>
            <w:hideMark/>
          </w:tcPr>
          <w:p w:rsidR="003164D8" w:rsidRPr="00CB3191" w:rsidRDefault="003164D8" w:rsidP="003164D8">
            <w:pPr>
              <w:spacing w:after="0" w:line="240" w:lineRule="auto"/>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 </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3164D8" w:rsidRPr="00CB3191" w:rsidRDefault="003164D8" w:rsidP="00530AD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r w:rsidR="002F51CC">
              <w:rPr>
                <w:rFonts w:ascii="Arial" w:eastAsia="Times New Roman" w:hAnsi="Arial" w:cs="Arial"/>
                <w:b/>
                <w:bCs/>
                <w:color w:val="000000"/>
                <w:sz w:val="16"/>
                <w:szCs w:val="16"/>
                <w:lang w:eastAsia="es-MX"/>
              </w:rPr>
              <w:t>12,401,262</w:t>
            </w:r>
          </w:p>
        </w:tc>
      </w:tr>
      <w:tr w:rsidR="003164D8" w:rsidRPr="00CB3191" w:rsidTr="0081720A">
        <w:trPr>
          <w:trHeight w:val="465"/>
        </w:trPr>
        <w:tc>
          <w:tcPr>
            <w:tcW w:w="476" w:type="dxa"/>
            <w:tcBorders>
              <w:top w:val="single" w:sz="4" w:space="0" w:color="auto"/>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single" w:sz="4" w:space="0" w:color="auto"/>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Estimaciones, Depreciaciones y deterioros, obsolescencia y amortizaciones</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164D8" w:rsidRPr="00CB3191" w:rsidRDefault="002F51CC" w:rsidP="003164D8">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12,401,262</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Provisiones</w:t>
            </w:r>
          </w:p>
        </w:tc>
        <w:tc>
          <w:tcPr>
            <w:tcW w:w="1276" w:type="dxa"/>
            <w:tcBorders>
              <w:top w:val="nil"/>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8"/>
                <w:szCs w:val="18"/>
                <w:lang w:eastAsia="es-MX"/>
              </w:rPr>
            </w:pPr>
            <w:r w:rsidRPr="00CB3191">
              <w:rPr>
                <w:rFonts w:ascii="Arial" w:eastAsia="Times New Roman" w:hAnsi="Arial" w:cs="Arial"/>
                <w:color w:val="000000"/>
                <w:sz w:val="18"/>
                <w:szCs w:val="18"/>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Disminución de inventarios</w:t>
            </w:r>
          </w:p>
        </w:tc>
        <w:tc>
          <w:tcPr>
            <w:tcW w:w="1276" w:type="dxa"/>
            <w:tcBorders>
              <w:top w:val="nil"/>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8"/>
                <w:szCs w:val="18"/>
                <w:lang w:eastAsia="es-MX"/>
              </w:rPr>
            </w:pPr>
            <w:r w:rsidRPr="00CB3191">
              <w:rPr>
                <w:rFonts w:ascii="Arial" w:eastAsia="Times New Roman" w:hAnsi="Arial" w:cs="Arial"/>
                <w:color w:val="000000"/>
                <w:sz w:val="18"/>
                <w:szCs w:val="18"/>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465"/>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Aumento por insuficiencia de estimaciones por pérdida o deterioro u obsolescencia</w:t>
            </w:r>
          </w:p>
        </w:tc>
        <w:tc>
          <w:tcPr>
            <w:tcW w:w="1276" w:type="dxa"/>
            <w:tcBorders>
              <w:top w:val="nil"/>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8"/>
                <w:szCs w:val="18"/>
                <w:lang w:eastAsia="es-MX"/>
              </w:rPr>
            </w:pPr>
            <w:r w:rsidRPr="00CB3191">
              <w:rPr>
                <w:rFonts w:ascii="Arial" w:eastAsia="Times New Roman" w:hAnsi="Arial" w:cs="Arial"/>
                <w:color w:val="000000"/>
                <w:sz w:val="18"/>
                <w:szCs w:val="18"/>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8"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Aumento por insuficiencia de provisiones</w:t>
            </w:r>
          </w:p>
        </w:tc>
        <w:tc>
          <w:tcPr>
            <w:tcW w:w="1276" w:type="dxa"/>
            <w:tcBorders>
              <w:top w:val="nil"/>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8"/>
                <w:szCs w:val="18"/>
                <w:lang w:eastAsia="es-MX"/>
              </w:rPr>
            </w:pPr>
            <w:r w:rsidRPr="00CB3191">
              <w:rPr>
                <w:rFonts w:ascii="Arial" w:eastAsia="Times New Roman" w:hAnsi="Arial" w:cs="Arial"/>
                <w:color w:val="000000"/>
                <w:sz w:val="18"/>
                <w:szCs w:val="18"/>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single" w:sz="8" w:space="0" w:color="auto"/>
              <w:bottom w:val="single" w:sz="4" w:space="0" w:color="auto"/>
              <w:right w:val="nil"/>
            </w:tcBorders>
            <w:shd w:val="clear" w:color="auto" w:fill="auto"/>
            <w:vAlign w:val="center"/>
            <w:hideMark/>
          </w:tcPr>
          <w:p w:rsidR="003164D8" w:rsidRPr="00CB3191" w:rsidRDefault="003164D8" w:rsidP="003164D8">
            <w:pPr>
              <w:spacing w:after="0" w:line="240" w:lineRule="auto"/>
              <w:jc w:val="center"/>
              <w:rPr>
                <w:rFonts w:ascii="Arial" w:eastAsia="Times New Roman" w:hAnsi="Arial" w:cs="Arial"/>
                <w:b/>
                <w:bCs/>
                <w:color w:val="000000"/>
                <w:sz w:val="18"/>
                <w:szCs w:val="18"/>
                <w:lang w:eastAsia="es-MX"/>
              </w:rPr>
            </w:pPr>
            <w:r w:rsidRPr="00CB3191">
              <w:rPr>
                <w:rFonts w:ascii="Arial" w:eastAsia="Times New Roman" w:hAnsi="Arial" w:cs="Arial"/>
                <w:b/>
                <w:bCs/>
                <w:color w:val="000000"/>
                <w:sz w:val="18"/>
                <w:szCs w:val="18"/>
                <w:lang w:eastAsia="es-MX"/>
              </w:rPr>
              <w:t> </w:t>
            </w:r>
          </w:p>
        </w:tc>
        <w:tc>
          <w:tcPr>
            <w:tcW w:w="4769" w:type="dxa"/>
            <w:tcBorders>
              <w:top w:val="nil"/>
              <w:left w:val="nil"/>
              <w:bottom w:val="single" w:sz="4" w:space="0" w:color="auto"/>
              <w:right w:val="single" w:sz="8" w:space="0" w:color="auto"/>
            </w:tcBorders>
            <w:shd w:val="clear" w:color="auto" w:fill="auto"/>
            <w:vAlign w:val="center"/>
            <w:hideMark/>
          </w:tcPr>
          <w:p w:rsidR="003164D8" w:rsidRPr="00CB3191" w:rsidRDefault="003164D8" w:rsidP="003164D8">
            <w:pPr>
              <w:spacing w:after="0" w:line="240" w:lineRule="auto"/>
              <w:jc w:val="both"/>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Otros Gastos</w:t>
            </w:r>
          </w:p>
        </w:tc>
        <w:tc>
          <w:tcPr>
            <w:tcW w:w="1276" w:type="dxa"/>
            <w:tcBorders>
              <w:top w:val="nil"/>
              <w:left w:val="nil"/>
              <w:bottom w:val="single" w:sz="4"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8"/>
                <w:szCs w:val="18"/>
                <w:lang w:eastAsia="es-MX"/>
              </w:rPr>
            </w:pPr>
            <w:r w:rsidRPr="00CB3191">
              <w:rPr>
                <w:rFonts w:ascii="Arial" w:eastAsia="Times New Roman" w:hAnsi="Arial" w:cs="Arial"/>
                <w:color w:val="000000"/>
                <w:sz w:val="18"/>
                <w:szCs w:val="18"/>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450"/>
        </w:trPr>
        <w:tc>
          <w:tcPr>
            <w:tcW w:w="5245"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164D8" w:rsidRPr="00CB3191" w:rsidRDefault="003164D8" w:rsidP="003164D8">
            <w:pPr>
              <w:spacing w:after="0" w:line="240" w:lineRule="auto"/>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Otros Gastos Contables No Presupuestales</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164D8" w:rsidRPr="00CB3191" w:rsidRDefault="003164D8" w:rsidP="003164D8">
            <w:pPr>
              <w:spacing w:after="0" w:line="240" w:lineRule="auto"/>
              <w:jc w:val="right"/>
              <w:rPr>
                <w:rFonts w:ascii="Arial" w:eastAsia="Times New Roman" w:hAnsi="Arial" w:cs="Arial"/>
                <w:color w:val="000000"/>
                <w:sz w:val="18"/>
                <w:szCs w:val="18"/>
                <w:lang w:eastAsia="es-MX"/>
              </w:rPr>
            </w:pPr>
            <w:r w:rsidRPr="00CB3191">
              <w:rPr>
                <w:rFonts w:ascii="Arial" w:eastAsia="Times New Roman" w:hAnsi="Arial" w:cs="Arial"/>
                <w:color w:val="000000"/>
                <w:sz w:val="18"/>
                <w:szCs w:val="18"/>
                <w:lang w:eastAsia="es-MX"/>
              </w:rPr>
              <w:t> </w:t>
            </w: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81720A">
        <w:trPr>
          <w:trHeight w:val="270"/>
        </w:trPr>
        <w:tc>
          <w:tcPr>
            <w:tcW w:w="476"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c>
          <w:tcPr>
            <w:tcW w:w="4769"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c>
          <w:tcPr>
            <w:tcW w:w="1276"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c>
          <w:tcPr>
            <w:tcW w:w="1984" w:type="dxa"/>
            <w:tcBorders>
              <w:top w:val="nil"/>
              <w:left w:val="nil"/>
              <w:bottom w:val="nil"/>
              <w:right w:val="nil"/>
            </w:tcBorders>
            <w:shd w:val="clear" w:color="auto" w:fill="auto"/>
            <w:noWrap/>
            <w:vAlign w:val="bottom"/>
            <w:hideMark/>
          </w:tcPr>
          <w:p w:rsidR="003164D8" w:rsidRPr="00CB3191" w:rsidRDefault="003164D8" w:rsidP="003164D8">
            <w:pPr>
              <w:spacing w:after="0" w:line="240" w:lineRule="auto"/>
              <w:rPr>
                <w:rFonts w:eastAsia="Times New Roman" w:cs="Arial"/>
                <w:color w:val="000000"/>
                <w:sz w:val="20"/>
                <w:szCs w:val="20"/>
                <w:lang w:eastAsia="es-MX"/>
              </w:rPr>
            </w:pPr>
          </w:p>
        </w:tc>
      </w:tr>
      <w:tr w:rsidR="003164D8" w:rsidRPr="00CB3191" w:rsidTr="00530ADE">
        <w:trPr>
          <w:trHeight w:val="270"/>
        </w:trPr>
        <w:tc>
          <w:tcPr>
            <w:tcW w:w="5245" w:type="dxa"/>
            <w:gridSpan w:val="2"/>
            <w:tcBorders>
              <w:top w:val="single" w:sz="8" w:space="0" w:color="auto"/>
              <w:left w:val="single" w:sz="8" w:space="0" w:color="auto"/>
              <w:bottom w:val="single" w:sz="8" w:space="0" w:color="auto"/>
              <w:right w:val="single" w:sz="8" w:space="0" w:color="000000"/>
            </w:tcBorders>
            <w:shd w:val="clear" w:color="auto" w:fill="920000"/>
            <w:noWrap/>
            <w:vAlign w:val="center"/>
            <w:hideMark/>
          </w:tcPr>
          <w:p w:rsidR="003164D8" w:rsidRPr="00B97F7D" w:rsidRDefault="003164D8" w:rsidP="003164D8">
            <w:pPr>
              <w:spacing w:after="0" w:line="240" w:lineRule="auto"/>
              <w:rPr>
                <w:rFonts w:ascii="Arial" w:eastAsia="Times New Roman" w:hAnsi="Arial" w:cs="Arial"/>
                <w:b/>
                <w:bCs/>
                <w:color w:val="FFFFFF" w:themeColor="background1"/>
                <w:sz w:val="16"/>
                <w:szCs w:val="16"/>
                <w:lang w:eastAsia="es-MX"/>
              </w:rPr>
            </w:pPr>
            <w:r w:rsidRPr="00B97F7D">
              <w:rPr>
                <w:rFonts w:ascii="Arial" w:eastAsia="Times New Roman" w:hAnsi="Arial" w:cs="Arial"/>
                <w:b/>
                <w:bCs/>
                <w:color w:val="FFFFFF" w:themeColor="background1"/>
                <w:sz w:val="16"/>
                <w:szCs w:val="16"/>
                <w:lang w:eastAsia="es-MX"/>
              </w:rPr>
              <w:t>4. Total de Gasto Contable (4 = 1 - 2 + 3)</w:t>
            </w:r>
          </w:p>
        </w:tc>
        <w:tc>
          <w:tcPr>
            <w:tcW w:w="1276" w:type="dxa"/>
            <w:tcBorders>
              <w:top w:val="nil"/>
              <w:left w:val="nil"/>
              <w:bottom w:val="nil"/>
              <w:right w:val="single" w:sz="8" w:space="0" w:color="auto"/>
            </w:tcBorders>
            <w:shd w:val="clear" w:color="auto" w:fill="auto"/>
            <w:noWrap/>
            <w:vAlign w:val="center"/>
            <w:hideMark/>
          </w:tcPr>
          <w:p w:rsidR="003164D8" w:rsidRPr="00CB3191" w:rsidRDefault="003164D8" w:rsidP="003164D8">
            <w:pPr>
              <w:spacing w:after="0" w:line="240" w:lineRule="auto"/>
              <w:rPr>
                <w:rFonts w:ascii="Arial" w:eastAsia="Times New Roman" w:hAnsi="Arial" w:cs="Arial"/>
                <w:color w:val="000000"/>
                <w:sz w:val="16"/>
                <w:szCs w:val="16"/>
                <w:lang w:eastAsia="es-MX"/>
              </w:rPr>
            </w:pPr>
            <w:r w:rsidRPr="00CB3191">
              <w:rPr>
                <w:rFonts w:ascii="Arial" w:eastAsia="Times New Roman" w:hAnsi="Arial" w:cs="Arial"/>
                <w:color w:val="000000"/>
                <w:sz w:val="16"/>
                <w:szCs w:val="16"/>
                <w:lang w:eastAsia="es-MX"/>
              </w:rPr>
              <w:t> </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3164D8" w:rsidRPr="00CB3191" w:rsidRDefault="003164D8" w:rsidP="00530AD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r w:rsidR="00530ADE">
              <w:rPr>
                <w:rFonts w:ascii="Arial" w:eastAsia="Times New Roman" w:hAnsi="Arial" w:cs="Arial"/>
                <w:b/>
                <w:bCs/>
                <w:color w:val="000000"/>
                <w:sz w:val="16"/>
                <w:szCs w:val="16"/>
                <w:lang w:eastAsia="es-MX"/>
              </w:rPr>
              <w:t>1,246,751,889</w:t>
            </w:r>
          </w:p>
        </w:tc>
      </w:tr>
    </w:tbl>
    <w:p w:rsidR="00A177F4" w:rsidRDefault="00A177F4" w:rsidP="00A177F4">
      <w:pPr>
        <w:spacing w:after="0" w:line="240" w:lineRule="exact"/>
        <w:jc w:val="both"/>
        <w:rPr>
          <w:rFonts w:ascii="HelveticaNeueLT Std Lt" w:eastAsia="Times New Roman" w:hAnsi="HelveticaNeueLT Std Lt" w:cs="Arial"/>
          <w:b/>
          <w:smallCaps/>
          <w:sz w:val="18"/>
          <w:szCs w:val="18"/>
          <w:lang w:val="es-ES" w:eastAsia="es-ES"/>
        </w:rPr>
      </w:pPr>
    </w:p>
    <w:p w:rsidR="00A177F4" w:rsidRDefault="00A177F4" w:rsidP="00A177F4">
      <w:pPr>
        <w:spacing w:after="0" w:line="240" w:lineRule="exact"/>
        <w:jc w:val="both"/>
        <w:rPr>
          <w:rFonts w:ascii="HelveticaNeueLT Std Lt" w:eastAsia="Times New Roman" w:hAnsi="HelveticaNeueLT Std Lt" w:cs="Arial"/>
          <w:b/>
          <w:smallCaps/>
          <w:sz w:val="18"/>
          <w:szCs w:val="18"/>
          <w:lang w:val="es-ES" w:eastAsia="es-ES"/>
        </w:rPr>
      </w:pPr>
    </w:p>
    <w:p w:rsidR="00A177F4" w:rsidRDefault="00A177F4" w:rsidP="00A177F4">
      <w:pPr>
        <w:spacing w:after="0" w:line="240" w:lineRule="exact"/>
        <w:jc w:val="both"/>
        <w:rPr>
          <w:rFonts w:ascii="HelveticaNeueLT Std Lt" w:eastAsia="Times New Roman" w:hAnsi="HelveticaNeueLT Std Lt" w:cs="Arial"/>
          <w:b/>
          <w:smallCaps/>
          <w:sz w:val="18"/>
          <w:szCs w:val="18"/>
          <w:lang w:val="es-ES" w:eastAsia="es-ES"/>
        </w:rPr>
      </w:pPr>
    </w:p>
    <w:p w:rsidR="00A177F4" w:rsidRDefault="00A177F4" w:rsidP="00A177F4">
      <w:pPr>
        <w:spacing w:after="0" w:line="240" w:lineRule="exact"/>
        <w:jc w:val="both"/>
        <w:rPr>
          <w:rFonts w:ascii="HelveticaNeueLT Std Lt" w:eastAsia="Times New Roman" w:hAnsi="HelveticaNeueLT Std Lt" w:cs="Arial"/>
          <w:b/>
          <w:smallCaps/>
          <w:sz w:val="18"/>
          <w:szCs w:val="18"/>
          <w:lang w:val="es-ES" w:eastAsia="es-ES"/>
        </w:rPr>
      </w:pPr>
    </w:p>
    <w:p w:rsidR="00530ADE" w:rsidRPr="003E029F" w:rsidRDefault="00530ADE" w:rsidP="00A177F4">
      <w:pPr>
        <w:spacing w:after="0" w:line="240" w:lineRule="exact"/>
        <w:jc w:val="both"/>
        <w:rPr>
          <w:rFonts w:ascii="HelveticaNeueLT Std Lt" w:eastAsia="Times New Roman" w:hAnsi="HelveticaNeueLT Std Lt" w:cs="Arial"/>
          <w:b/>
          <w:smallCaps/>
          <w:sz w:val="18"/>
          <w:szCs w:val="18"/>
          <w:lang w:val="es-ES" w:eastAsia="es-ES"/>
        </w:rPr>
      </w:pPr>
    </w:p>
    <w:p w:rsidR="00A177F4" w:rsidRPr="003E029F" w:rsidRDefault="00A177F4" w:rsidP="00A177F4">
      <w:pPr>
        <w:spacing w:after="0" w:line="240" w:lineRule="exact"/>
        <w:ind w:left="708"/>
        <w:jc w:val="both"/>
        <w:rPr>
          <w:rFonts w:ascii="HelveticaNeueLT Std Lt" w:eastAsia="Times New Roman" w:hAnsi="HelveticaNeueLT Std Lt"/>
          <w:sz w:val="14"/>
          <w:szCs w:val="14"/>
          <w:lang w:val="es-ES" w:eastAsia="es-ES"/>
        </w:rPr>
      </w:pPr>
      <w:r w:rsidRPr="003E029F">
        <w:rPr>
          <w:rFonts w:ascii="HelveticaNeueLT Std Lt" w:eastAsia="Times New Roman" w:hAnsi="HelveticaNeueLT Std Lt"/>
          <w:sz w:val="14"/>
          <w:szCs w:val="14"/>
          <w:lang w:val="es-ES" w:eastAsia="es-ES"/>
        </w:rPr>
        <w:t>Bajo protesta de decir verdad declaramos que los Estados Financieros y sus Notas son razonablemente correctos y son responsabilidad del emisor.</w:t>
      </w:r>
    </w:p>
    <w:p w:rsidR="00A177F4" w:rsidRPr="003E029F" w:rsidRDefault="00A177F4" w:rsidP="00A177F4">
      <w:pPr>
        <w:spacing w:after="0" w:line="240" w:lineRule="exact"/>
        <w:jc w:val="both"/>
        <w:rPr>
          <w:rFonts w:ascii="HelveticaNeueLT Std Lt" w:eastAsia="Times New Roman" w:hAnsi="HelveticaNeueLT Std Lt"/>
          <w:b/>
          <w:smallCaps/>
          <w:sz w:val="18"/>
          <w:szCs w:val="18"/>
          <w:lang w:val="es-ES" w:eastAsia="es-ES"/>
        </w:rPr>
      </w:pPr>
    </w:p>
    <w:p w:rsidR="00A177F4" w:rsidRDefault="00A177F4" w:rsidP="00A177F4">
      <w:pPr>
        <w:spacing w:after="0" w:line="240" w:lineRule="exact"/>
        <w:jc w:val="both"/>
        <w:rPr>
          <w:rFonts w:ascii="HelveticaNeueLT Std Lt" w:eastAsia="Times New Roman" w:hAnsi="HelveticaNeueLT Std Lt"/>
          <w:b/>
          <w:smallCaps/>
          <w:sz w:val="18"/>
          <w:szCs w:val="18"/>
          <w:lang w:val="es-ES" w:eastAsia="es-ES"/>
        </w:rPr>
      </w:pPr>
    </w:p>
    <w:p w:rsidR="00A177F4" w:rsidRDefault="00A177F4" w:rsidP="00A177F4">
      <w:pPr>
        <w:spacing w:after="0" w:line="240" w:lineRule="exact"/>
        <w:jc w:val="both"/>
        <w:rPr>
          <w:rFonts w:ascii="HelveticaNeueLT Std Lt" w:eastAsia="Times New Roman" w:hAnsi="HelveticaNeueLT Std Lt"/>
          <w:b/>
          <w:smallCaps/>
          <w:sz w:val="18"/>
          <w:szCs w:val="18"/>
          <w:lang w:val="es-ES" w:eastAsia="es-ES"/>
        </w:rPr>
      </w:pPr>
    </w:p>
    <w:p w:rsidR="00A177F4" w:rsidRDefault="00A177F4" w:rsidP="00A177F4">
      <w:pPr>
        <w:spacing w:after="0" w:line="240" w:lineRule="exact"/>
        <w:jc w:val="both"/>
        <w:rPr>
          <w:rFonts w:ascii="HelveticaNeueLT Std Lt" w:eastAsia="Times New Roman" w:hAnsi="HelveticaNeueLT Std Lt"/>
          <w:b/>
          <w:smallCaps/>
          <w:sz w:val="18"/>
          <w:szCs w:val="18"/>
          <w:lang w:val="es-ES" w:eastAsia="es-ES"/>
        </w:rPr>
      </w:pPr>
    </w:p>
    <w:p w:rsidR="00A177F4" w:rsidRDefault="00A177F4" w:rsidP="00A177F4">
      <w:pPr>
        <w:spacing w:after="0" w:line="240" w:lineRule="exact"/>
        <w:jc w:val="both"/>
        <w:rPr>
          <w:rFonts w:ascii="HelveticaNeueLT Std Lt" w:eastAsia="Times New Roman" w:hAnsi="HelveticaNeueLT Std Lt"/>
          <w:b/>
          <w:smallCaps/>
          <w:sz w:val="18"/>
          <w:szCs w:val="18"/>
          <w:lang w:val="es-ES" w:eastAsia="es-ES"/>
        </w:rPr>
      </w:pPr>
    </w:p>
    <w:p w:rsidR="00A177F4" w:rsidRPr="00A177F4" w:rsidRDefault="00A177F4" w:rsidP="00A177F4">
      <w:pPr>
        <w:spacing w:after="0" w:line="240" w:lineRule="exact"/>
        <w:jc w:val="both"/>
        <w:rPr>
          <w:rFonts w:ascii="HelveticaNeueLT Std Lt" w:eastAsia="Times New Roman" w:hAnsi="HelveticaNeueLT Std Lt"/>
          <w:b/>
          <w:smallCaps/>
          <w:sz w:val="18"/>
          <w:szCs w:val="18"/>
          <w:lang w:eastAsia="es-ES"/>
        </w:rPr>
      </w:pPr>
    </w:p>
    <w:p w:rsidR="00A177F4" w:rsidRDefault="00A177F4" w:rsidP="00A177F4">
      <w:pPr>
        <w:pStyle w:val="Texto"/>
        <w:spacing w:after="0" w:line="240" w:lineRule="exact"/>
        <w:ind w:firstLine="0"/>
        <w:rPr>
          <w:rFonts w:ascii="HelveticaNeueLT Std Lt" w:hAnsi="HelveticaNeueLT Std Lt"/>
          <w:szCs w:val="18"/>
        </w:rPr>
      </w:pPr>
    </w:p>
    <w:p w:rsidR="00001654" w:rsidRDefault="00001654" w:rsidP="00A177F4">
      <w:pPr>
        <w:pStyle w:val="Texto"/>
        <w:spacing w:after="0" w:line="240" w:lineRule="exact"/>
        <w:ind w:firstLine="0"/>
        <w:rPr>
          <w:rFonts w:ascii="HelveticaNeueLT Std Lt" w:hAnsi="HelveticaNeueLT Std Lt"/>
          <w:szCs w:val="18"/>
        </w:rPr>
      </w:pPr>
    </w:p>
    <w:p w:rsidR="00A177F4" w:rsidRDefault="00A177F4" w:rsidP="00A177F4">
      <w:pPr>
        <w:pStyle w:val="Texto"/>
        <w:spacing w:after="0" w:line="240" w:lineRule="exact"/>
        <w:ind w:firstLine="0"/>
        <w:rPr>
          <w:rFonts w:ascii="HelveticaNeueLT Std Lt" w:hAnsi="HelveticaNeueLT Std Lt"/>
          <w:szCs w:val="18"/>
        </w:rPr>
      </w:pPr>
    </w:p>
    <w:p w:rsidR="00A03B50" w:rsidRDefault="00A03B50" w:rsidP="00A177F4">
      <w:pPr>
        <w:pStyle w:val="Texto"/>
        <w:spacing w:after="0" w:line="240" w:lineRule="exact"/>
        <w:ind w:firstLine="0"/>
        <w:rPr>
          <w:rFonts w:ascii="HelveticaNeueLT Std Lt" w:hAnsi="HelveticaNeueLT Std Lt"/>
          <w:szCs w:val="18"/>
        </w:rPr>
      </w:pPr>
    </w:p>
    <w:p w:rsidR="00A177F4" w:rsidRDefault="00A177F4" w:rsidP="00A177F4">
      <w:pPr>
        <w:pStyle w:val="Texto"/>
        <w:spacing w:after="0" w:line="240" w:lineRule="exact"/>
        <w:ind w:firstLine="0"/>
        <w:jc w:val="center"/>
        <w:rPr>
          <w:rFonts w:ascii="HelveticaNeueLT Std Lt" w:hAnsi="HelveticaNeueLT Std Lt"/>
          <w:b/>
          <w:szCs w:val="18"/>
          <w:lang w:val="es-MX"/>
        </w:rPr>
      </w:pPr>
      <w:r>
        <w:rPr>
          <w:rFonts w:ascii="HelveticaNeueLT Std Lt" w:hAnsi="HelveticaNeueLT Std Lt"/>
          <w:b/>
          <w:szCs w:val="18"/>
        </w:rPr>
        <w:t>c</w:t>
      </w:r>
      <w:r w:rsidRPr="00CD0186">
        <w:rPr>
          <w:rFonts w:ascii="HelveticaNeueLT Std Lt" w:hAnsi="HelveticaNeueLT Std Lt"/>
          <w:b/>
          <w:szCs w:val="18"/>
        </w:rPr>
        <w:t>)</w:t>
      </w:r>
      <w:r w:rsidRPr="00CD0186">
        <w:rPr>
          <w:rFonts w:ascii="HelveticaNeueLT Std Lt" w:hAnsi="HelveticaNeueLT Std Lt"/>
          <w:szCs w:val="18"/>
        </w:rPr>
        <w:t xml:space="preserve"> </w:t>
      </w:r>
      <w:r>
        <w:rPr>
          <w:rFonts w:ascii="HelveticaNeueLT Std Lt" w:hAnsi="HelveticaNeueLT Std Lt"/>
          <w:szCs w:val="18"/>
        </w:rPr>
        <w:t xml:space="preserve"> </w:t>
      </w:r>
      <w:r w:rsidRPr="00CD0186">
        <w:rPr>
          <w:rFonts w:ascii="HelveticaNeueLT Std Lt" w:hAnsi="HelveticaNeueLT Std Lt"/>
          <w:b/>
          <w:szCs w:val="18"/>
          <w:lang w:val="es-MX"/>
        </w:rPr>
        <w:t>NOTAS DE MEMORIA (CUENTAS DE ORDEN)</w:t>
      </w:r>
    </w:p>
    <w:p w:rsidR="00A177F4" w:rsidRPr="00890055" w:rsidRDefault="00A177F4" w:rsidP="00A177F4">
      <w:pPr>
        <w:pStyle w:val="Texto"/>
        <w:spacing w:after="0" w:line="240" w:lineRule="exact"/>
        <w:ind w:firstLine="0"/>
        <w:jc w:val="center"/>
        <w:rPr>
          <w:rFonts w:ascii="HelveticaNeueLT Std Lt" w:hAnsi="HelveticaNeueLT Std Lt"/>
          <w:b/>
          <w:szCs w:val="18"/>
          <w:lang w:val="es-MX"/>
        </w:rPr>
      </w:pPr>
    </w:p>
    <w:p w:rsidR="00A177F4" w:rsidRPr="00890055" w:rsidRDefault="00A177F4" w:rsidP="00A177F4">
      <w:pPr>
        <w:pStyle w:val="Texto"/>
        <w:spacing w:after="0" w:line="240" w:lineRule="exact"/>
        <w:rPr>
          <w:rFonts w:ascii="HelveticaNeueLT Std Lt" w:hAnsi="HelveticaNeueLT Std Lt"/>
          <w:szCs w:val="18"/>
          <w:lang w:val="es-MX"/>
        </w:rPr>
      </w:pPr>
    </w:p>
    <w:p w:rsidR="00A177F4" w:rsidRDefault="00A177F4" w:rsidP="00A177F4">
      <w:pPr>
        <w:pStyle w:val="Texto"/>
        <w:spacing w:after="0" w:line="240" w:lineRule="exact"/>
        <w:jc w:val="center"/>
        <w:rPr>
          <w:rFonts w:ascii="HelveticaNeueLT Std Lt" w:hAnsi="HelveticaNeueLT Std Lt"/>
          <w:b/>
          <w:szCs w:val="18"/>
        </w:rPr>
      </w:pPr>
      <w:r w:rsidRPr="00890055">
        <w:rPr>
          <w:rFonts w:ascii="HelveticaNeueLT Std Lt" w:hAnsi="HelveticaNeueLT Std Lt"/>
          <w:b/>
          <w:szCs w:val="18"/>
        </w:rPr>
        <w:t>Cuentas de Orden Contables y Presupuestarias</w:t>
      </w:r>
      <w:r w:rsidR="00BE3C71">
        <w:rPr>
          <w:rFonts w:ascii="HelveticaNeueLT Std Lt" w:hAnsi="HelveticaNeueLT Std Lt"/>
          <w:b/>
          <w:szCs w:val="18"/>
        </w:rPr>
        <w:t xml:space="preserve"> al 31 de Diciembre de 2024</w:t>
      </w:r>
      <w:r w:rsidRPr="00890055">
        <w:rPr>
          <w:rFonts w:ascii="HelveticaNeueLT Std Lt" w:hAnsi="HelveticaNeueLT Std Lt"/>
          <w:b/>
          <w:szCs w:val="18"/>
        </w:rPr>
        <w:t>:</w:t>
      </w:r>
    </w:p>
    <w:p w:rsidR="00A177F4" w:rsidRDefault="00A177F4" w:rsidP="00A177F4">
      <w:pPr>
        <w:pStyle w:val="Texto"/>
        <w:spacing w:after="0" w:line="240" w:lineRule="exact"/>
        <w:rPr>
          <w:rFonts w:ascii="HelveticaNeueLT Std Lt" w:hAnsi="HelveticaNeueLT Std Lt"/>
          <w:b/>
          <w:szCs w:val="18"/>
        </w:rPr>
      </w:pPr>
    </w:p>
    <w:p w:rsidR="00A177F4" w:rsidRDefault="00A177F4" w:rsidP="00A177F4">
      <w:pPr>
        <w:pStyle w:val="Texto"/>
        <w:spacing w:after="0" w:line="240" w:lineRule="exact"/>
        <w:rPr>
          <w:rFonts w:ascii="HelveticaNeueLT Std Lt" w:hAnsi="HelveticaNeueLT Std Lt"/>
          <w:b/>
          <w:szCs w:val="18"/>
        </w:rPr>
      </w:pPr>
    </w:p>
    <w:tbl>
      <w:tblPr>
        <w:tblW w:w="5388" w:type="dxa"/>
        <w:jc w:val="center"/>
        <w:tblCellMar>
          <w:left w:w="70" w:type="dxa"/>
          <w:right w:w="70" w:type="dxa"/>
        </w:tblCellMar>
        <w:tblLook w:val="04A0" w:firstRow="1" w:lastRow="0" w:firstColumn="1" w:lastColumn="0" w:noHBand="0" w:noVBand="1"/>
      </w:tblPr>
      <w:tblGrid>
        <w:gridCol w:w="586"/>
        <w:gridCol w:w="3542"/>
        <w:gridCol w:w="1260"/>
      </w:tblGrid>
      <w:tr w:rsidR="00176FEF" w:rsidRPr="00176FEF" w:rsidTr="00176FEF">
        <w:trPr>
          <w:trHeight w:val="255"/>
          <w:jc w:val="center"/>
        </w:trPr>
        <w:tc>
          <w:tcPr>
            <w:tcW w:w="5388" w:type="dxa"/>
            <w:gridSpan w:val="3"/>
            <w:tcBorders>
              <w:top w:val="nil"/>
              <w:left w:val="nil"/>
              <w:bottom w:val="nil"/>
              <w:right w:val="nil"/>
            </w:tcBorders>
            <w:shd w:val="clear" w:color="auto" w:fill="920000"/>
            <w:noWrap/>
            <w:vAlign w:val="center"/>
            <w:hideMark/>
          </w:tcPr>
          <w:p w:rsidR="00176FEF" w:rsidRPr="00176FEF" w:rsidRDefault="00176FEF" w:rsidP="0029434F">
            <w:pPr>
              <w:spacing w:after="0" w:line="240" w:lineRule="auto"/>
              <w:jc w:val="center"/>
              <w:rPr>
                <w:rFonts w:ascii="Arial" w:eastAsia="Times New Roman" w:hAnsi="Arial" w:cs="Arial"/>
                <w:b/>
                <w:bCs/>
                <w:color w:val="FFFFFF" w:themeColor="background1"/>
                <w:sz w:val="20"/>
                <w:szCs w:val="20"/>
                <w:lang w:eastAsia="es-MX"/>
              </w:rPr>
            </w:pPr>
            <w:r w:rsidRPr="00176FEF">
              <w:rPr>
                <w:rFonts w:ascii="Arial" w:eastAsia="Times New Roman" w:hAnsi="Arial" w:cs="Arial"/>
                <w:b/>
                <w:bCs/>
                <w:color w:val="FFFFFF" w:themeColor="background1"/>
                <w:sz w:val="20"/>
                <w:szCs w:val="20"/>
                <w:lang w:eastAsia="es-MX"/>
              </w:rPr>
              <w:t>CONTABLES:</w:t>
            </w:r>
          </w:p>
        </w:tc>
      </w:tr>
      <w:tr w:rsidR="00176FEF" w:rsidRPr="00655D55" w:rsidTr="0029434F">
        <w:trPr>
          <w:trHeight w:val="255"/>
          <w:jc w:val="center"/>
        </w:trPr>
        <w:tc>
          <w:tcPr>
            <w:tcW w:w="586"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c>
          <w:tcPr>
            <w:tcW w:w="3542"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c>
          <w:tcPr>
            <w:tcW w:w="1260"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7.4.01</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DEMANDAS JUDICIALES EN PROCESO DE RESOLUCION</w:t>
            </w:r>
          </w:p>
        </w:tc>
        <w:tc>
          <w:tcPr>
            <w:tcW w:w="1260"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69</w:t>
            </w:r>
          </w:p>
        </w:tc>
      </w:tr>
      <w:tr w:rsidR="00176FEF" w:rsidRPr="00B9046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7.4.02</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RESOLUCIONES DE DEMANDAS EN PROCESOS JUDICIALES</w:t>
            </w:r>
          </w:p>
        </w:tc>
        <w:tc>
          <w:tcPr>
            <w:tcW w:w="1260" w:type="dxa"/>
            <w:tcBorders>
              <w:top w:val="nil"/>
              <w:left w:val="nil"/>
              <w:bottom w:val="nil"/>
              <w:right w:val="nil"/>
            </w:tcBorders>
            <w:shd w:val="clear" w:color="auto" w:fill="auto"/>
            <w:noWrap/>
            <w:vAlign w:val="center"/>
            <w:hideMark/>
          </w:tcPr>
          <w:p w:rsidR="00176FEF" w:rsidRPr="00B9046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69</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7.6.01.</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 xml:space="preserve">BIENES </w:t>
            </w:r>
            <w:r>
              <w:rPr>
                <w:rFonts w:eastAsia="Times New Roman" w:cs="Calibri"/>
                <w:color w:val="000000"/>
                <w:sz w:val="16"/>
                <w:szCs w:val="16"/>
                <w:lang w:eastAsia="es-MX"/>
              </w:rPr>
              <w:t>BAJO CONTRATO DE CONCESION</w:t>
            </w:r>
          </w:p>
        </w:tc>
        <w:tc>
          <w:tcPr>
            <w:tcW w:w="1260"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270,007</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7.6.02</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Pr>
                <w:rFonts w:eastAsia="Times New Roman" w:cs="Calibri"/>
                <w:color w:val="000000"/>
                <w:sz w:val="16"/>
                <w:szCs w:val="16"/>
                <w:lang w:eastAsia="es-MX"/>
              </w:rPr>
              <w:t>CONTRATO POR CONCESION DE BIENES</w:t>
            </w:r>
          </w:p>
        </w:tc>
        <w:tc>
          <w:tcPr>
            <w:tcW w:w="1260"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270,007</w:t>
            </w:r>
          </w:p>
        </w:tc>
      </w:tr>
      <w:tr w:rsidR="00176FEF" w:rsidRPr="00655D55" w:rsidTr="0029434F">
        <w:trPr>
          <w:trHeight w:val="255"/>
          <w:jc w:val="center"/>
        </w:trPr>
        <w:tc>
          <w:tcPr>
            <w:tcW w:w="586"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c>
          <w:tcPr>
            <w:tcW w:w="3542"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c>
          <w:tcPr>
            <w:tcW w:w="1260"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r>
      <w:tr w:rsidR="00176FEF" w:rsidRPr="00176FEF" w:rsidTr="00176FEF">
        <w:trPr>
          <w:trHeight w:val="255"/>
          <w:jc w:val="center"/>
        </w:trPr>
        <w:tc>
          <w:tcPr>
            <w:tcW w:w="5388" w:type="dxa"/>
            <w:gridSpan w:val="3"/>
            <w:tcBorders>
              <w:top w:val="nil"/>
              <w:left w:val="nil"/>
              <w:bottom w:val="nil"/>
              <w:right w:val="nil"/>
            </w:tcBorders>
            <w:shd w:val="clear" w:color="auto" w:fill="920000"/>
            <w:noWrap/>
            <w:vAlign w:val="center"/>
            <w:hideMark/>
          </w:tcPr>
          <w:p w:rsidR="00176FEF" w:rsidRPr="00176FEF" w:rsidRDefault="00176FEF" w:rsidP="0029434F">
            <w:pPr>
              <w:spacing w:after="0" w:line="240" w:lineRule="auto"/>
              <w:jc w:val="center"/>
              <w:rPr>
                <w:rFonts w:ascii="Arial" w:eastAsia="Times New Roman" w:hAnsi="Arial" w:cs="Arial"/>
                <w:b/>
                <w:bCs/>
                <w:color w:val="FFFFFF" w:themeColor="background1"/>
                <w:sz w:val="20"/>
                <w:szCs w:val="20"/>
                <w:lang w:eastAsia="es-MX"/>
              </w:rPr>
            </w:pPr>
            <w:r w:rsidRPr="00176FEF">
              <w:rPr>
                <w:rFonts w:ascii="Arial" w:eastAsia="Times New Roman" w:hAnsi="Arial" w:cs="Arial"/>
                <w:b/>
                <w:bCs/>
                <w:color w:val="FFFFFF" w:themeColor="background1"/>
                <w:sz w:val="20"/>
                <w:szCs w:val="20"/>
                <w:lang w:eastAsia="es-MX"/>
              </w:rPr>
              <w:t>PRESUPUESTARIAS:</w:t>
            </w:r>
          </w:p>
        </w:tc>
      </w:tr>
      <w:tr w:rsidR="00176FEF" w:rsidRPr="00655D55" w:rsidTr="0029434F">
        <w:trPr>
          <w:trHeight w:val="255"/>
          <w:jc w:val="center"/>
        </w:trPr>
        <w:tc>
          <w:tcPr>
            <w:tcW w:w="586"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c>
          <w:tcPr>
            <w:tcW w:w="3542"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c>
          <w:tcPr>
            <w:tcW w:w="1260"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b/>
                <w:bCs/>
                <w:color w:val="000000"/>
                <w:sz w:val="18"/>
                <w:szCs w:val="18"/>
                <w:lang w:eastAsia="es-MX"/>
              </w:rPr>
            </w:pPr>
            <w:r w:rsidRPr="00655D55">
              <w:rPr>
                <w:rFonts w:eastAsia="Times New Roman" w:cs="Calibri"/>
                <w:b/>
                <w:bCs/>
                <w:color w:val="000000"/>
                <w:sz w:val="18"/>
                <w:szCs w:val="18"/>
                <w:lang w:eastAsia="es-MX"/>
              </w:rPr>
              <w:t>8.1</w:t>
            </w:r>
          </w:p>
        </w:tc>
        <w:tc>
          <w:tcPr>
            <w:tcW w:w="4802" w:type="dxa"/>
            <w:gridSpan w:val="2"/>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b/>
                <w:bCs/>
                <w:color w:val="000000"/>
                <w:sz w:val="18"/>
                <w:szCs w:val="18"/>
                <w:lang w:eastAsia="es-MX"/>
              </w:rPr>
            </w:pPr>
            <w:r w:rsidRPr="00655D55">
              <w:rPr>
                <w:rFonts w:eastAsia="Times New Roman" w:cs="Calibri"/>
                <w:b/>
                <w:bCs/>
                <w:color w:val="000000"/>
                <w:sz w:val="18"/>
                <w:szCs w:val="18"/>
                <w:lang w:eastAsia="es-MX"/>
              </w:rPr>
              <w:t>LEY DE INGRESOS</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8.1.1</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LEY DE INGRESOS ESTIMADA</w:t>
            </w:r>
          </w:p>
        </w:tc>
        <w:tc>
          <w:tcPr>
            <w:tcW w:w="1260"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1,220,488,596</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8.1.2</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LEY DE INGRESOS POR EJECUTAR</w:t>
            </w:r>
          </w:p>
        </w:tc>
        <w:tc>
          <w:tcPr>
            <w:tcW w:w="1260"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0</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8.1.3</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LEY DE INGRESOS MODIFICADA</w:t>
            </w:r>
          </w:p>
        </w:tc>
        <w:tc>
          <w:tcPr>
            <w:tcW w:w="1260"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118,053,024</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8.1.4</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LEY DE INGRESOS DEVENGADA</w:t>
            </w:r>
          </w:p>
        </w:tc>
        <w:tc>
          <w:tcPr>
            <w:tcW w:w="1260"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0</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8.1.5</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LEY DE INGRESOS RECAUDADA</w:t>
            </w:r>
          </w:p>
        </w:tc>
        <w:tc>
          <w:tcPr>
            <w:tcW w:w="1260" w:type="dxa"/>
            <w:tcBorders>
              <w:top w:val="nil"/>
              <w:left w:val="nil"/>
              <w:bottom w:val="nil"/>
              <w:right w:val="nil"/>
            </w:tcBorders>
            <w:shd w:val="clear" w:color="auto" w:fill="auto"/>
            <w:noWrap/>
            <w:vAlign w:val="center"/>
            <w:hideMark/>
          </w:tcPr>
          <w:p w:rsidR="00176FEF" w:rsidRPr="00655D55" w:rsidRDefault="00B24A8B"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1,338,546,7</w:t>
            </w:r>
            <w:r w:rsidR="00176FEF">
              <w:rPr>
                <w:rFonts w:eastAsia="Times New Roman" w:cs="Calibri"/>
                <w:color w:val="000000"/>
                <w:sz w:val="16"/>
                <w:szCs w:val="16"/>
                <w:lang w:eastAsia="es-MX"/>
              </w:rPr>
              <w:t>20</w:t>
            </w:r>
          </w:p>
        </w:tc>
      </w:tr>
      <w:tr w:rsidR="00176FEF" w:rsidRPr="00655D55" w:rsidTr="0029434F">
        <w:trPr>
          <w:trHeight w:val="255"/>
          <w:jc w:val="center"/>
        </w:trPr>
        <w:tc>
          <w:tcPr>
            <w:tcW w:w="586"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c>
          <w:tcPr>
            <w:tcW w:w="3542"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c>
          <w:tcPr>
            <w:tcW w:w="1260" w:type="dxa"/>
            <w:tcBorders>
              <w:top w:val="nil"/>
              <w:left w:val="nil"/>
              <w:bottom w:val="nil"/>
              <w:right w:val="nil"/>
            </w:tcBorders>
            <w:shd w:val="clear" w:color="auto" w:fill="auto"/>
            <w:noWrap/>
            <w:hideMark/>
          </w:tcPr>
          <w:p w:rsidR="00176FEF" w:rsidRPr="00655D55" w:rsidRDefault="00176FEF" w:rsidP="0029434F">
            <w:pPr>
              <w:spacing w:after="0" w:line="240" w:lineRule="auto"/>
              <w:rPr>
                <w:rFonts w:eastAsia="Times New Roman" w:cs="Calibri"/>
                <w:color w:val="000000"/>
                <w:sz w:val="20"/>
                <w:szCs w:val="20"/>
                <w:lang w:eastAsia="es-MX"/>
              </w:rPr>
            </w:pP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b/>
                <w:bCs/>
                <w:color w:val="000000"/>
                <w:sz w:val="18"/>
                <w:szCs w:val="18"/>
                <w:lang w:eastAsia="es-MX"/>
              </w:rPr>
            </w:pPr>
            <w:r w:rsidRPr="00655D55">
              <w:rPr>
                <w:rFonts w:eastAsia="Times New Roman" w:cs="Calibri"/>
                <w:b/>
                <w:bCs/>
                <w:color w:val="000000"/>
                <w:sz w:val="18"/>
                <w:szCs w:val="18"/>
                <w:lang w:eastAsia="es-MX"/>
              </w:rPr>
              <w:t>8.2</w:t>
            </w:r>
          </w:p>
        </w:tc>
        <w:tc>
          <w:tcPr>
            <w:tcW w:w="4802" w:type="dxa"/>
            <w:gridSpan w:val="2"/>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b/>
                <w:bCs/>
                <w:color w:val="000000"/>
                <w:sz w:val="18"/>
                <w:szCs w:val="18"/>
                <w:lang w:eastAsia="es-MX"/>
              </w:rPr>
            </w:pPr>
            <w:r w:rsidRPr="00655D55">
              <w:rPr>
                <w:rFonts w:eastAsia="Times New Roman" w:cs="Calibri"/>
                <w:b/>
                <w:bCs/>
                <w:color w:val="000000"/>
                <w:sz w:val="18"/>
                <w:szCs w:val="18"/>
                <w:lang w:eastAsia="es-MX"/>
              </w:rPr>
              <w:t>PRESUPUESTO DE EGRESOS</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8.2.1</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PRESUPUESTO DE EGRESOS APROBADO</w:t>
            </w:r>
          </w:p>
        </w:tc>
        <w:tc>
          <w:tcPr>
            <w:tcW w:w="1260"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1,220,488,596</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8.2.2</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PRESUPUESTO DE EGRESOS POR EJERCER</w:t>
            </w:r>
          </w:p>
        </w:tc>
        <w:tc>
          <w:tcPr>
            <w:tcW w:w="1260" w:type="dxa"/>
            <w:tcBorders>
              <w:top w:val="nil"/>
              <w:left w:val="nil"/>
              <w:bottom w:val="nil"/>
              <w:right w:val="nil"/>
            </w:tcBorders>
            <w:shd w:val="clear" w:color="auto" w:fill="auto"/>
            <w:noWrap/>
            <w:vAlign w:val="center"/>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6,630,057</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8.2.3</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PRESUPUESTO DE EGRESOS MODIFICADO</w:t>
            </w:r>
          </w:p>
        </w:tc>
        <w:tc>
          <w:tcPr>
            <w:tcW w:w="1260" w:type="dxa"/>
            <w:tcBorders>
              <w:top w:val="nil"/>
              <w:left w:val="nil"/>
              <w:bottom w:val="nil"/>
              <w:right w:val="nil"/>
            </w:tcBorders>
            <w:shd w:val="clear" w:color="auto" w:fill="auto"/>
            <w:noWrap/>
            <w:vAlign w:val="center"/>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53,959,088</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8.2.4</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PRESUPUESTO DE EGRESOS COMPROMETIDO</w:t>
            </w:r>
          </w:p>
        </w:tc>
        <w:tc>
          <w:tcPr>
            <w:tcW w:w="1260" w:type="dxa"/>
            <w:tcBorders>
              <w:top w:val="nil"/>
              <w:left w:val="nil"/>
              <w:bottom w:val="nil"/>
              <w:right w:val="nil"/>
            </w:tcBorders>
            <w:shd w:val="clear" w:color="auto" w:fill="auto"/>
            <w:noWrap/>
            <w:vAlign w:val="center"/>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205,134</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8.2.5</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PRESUPUESTO DE EGRESOS DEVENGADO</w:t>
            </w:r>
          </w:p>
        </w:tc>
        <w:tc>
          <w:tcPr>
            <w:tcW w:w="1260" w:type="dxa"/>
            <w:tcBorders>
              <w:top w:val="nil"/>
              <w:left w:val="nil"/>
              <w:bottom w:val="nil"/>
              <w:right w:val="nil"/>
            </w:tcBorders>
            <w:shd w:val="clear" w:color="auto" w:fill="auto"/>
            <w:noWrap/>
            <w:vAlign w:val="center"/>
          </w:tcPr>
          <w:p w:rsidR="00176FEF" w:rsidRPr="00655D55" w:rsidRDefault="00176FEF" w:rsidP="0029434F">
            <w:pPr>
              <w:spacing w:after="0" w:line="240" w:lineRule="auto"/>
              <w:jc w:val="center"/>
              <w:rPr>
                <w:rFonts w:eastAsia="Times New Roman" w:cs="Calibri"/>
                <w:color w:val="000000"/>
                <w:sz w:val="16"/>
                <w:szCs w:val="16"/>
                <w:lang w:eastAsia="es-MX"/>
              </w:rPr>
            </w:pPr>
            <w:r>
              <w:rPr>
                <w:rFonts w:eastAsia="Times New Roman" w:cs="Calibri"/>
                <w:color w:val="000000"/>
                <w:sz w:val="16"/>
                <w:szCs w:val="16"/>
                <w:lang w:eastAsia="es-MX"/>
              </w:rPr>
              <w:t xml:space="preserve">              15,248</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8.2.6</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PRESUPUESTO DE EGRESOS EJERCIDO</w:t>
            </w:r>
          </w:p>
        </w:tc>
        <w:tc>
          <w:tcPr>
            <w:tcW w:w="1260" w:type="dxa"/>
            <w:tcBorders>
              <w:top w:val="nil"/>
              <w:left w:val="nil"/>
              <w:bottom w:val="nil"/>
              <w:right w:val="nil"/>
            </w:tcBorders>
            <w:shd w:val="clear" w:color="auto" w:fill="auto"/>
            <w:noWrap/>
            <w:vAlign w:val="center"/>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210,144,162</w:t>
            </w:r>
          </w:p>
        </w:tc>
      </w:tr>
      <w:tr w:rsidR="00176FEF" w:rsidRPr="00655D55" w:rsidTr="0029434F">
        <w:trPr>
          <w:trHeight w:val="255"/>
          <w:jc w:val="center"/>
        </w:trPr>
        <w:tc>
          <w:tcPr>
            <w:tcW w:w="586"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8.2.7</w:t>
            </w:r>
          </w:p>
        </w:tc>
        <w:tc>
          <w:tcPr>
            <w:tcW w:w="3542" w:type="dxa"/>
            <w:tcBorders>
              <w:top w:val="nil"/>
              <w:left w:val="nil"/>
              <w:bottom w:val="nil"/>
              <w:right w:val="nil"/>
            </w:tcBorders>
            <w:shd w:val="clear" w:color="auto" w:fill="auto"/>
            <w:noWrap/>
            <w:vAlign w:val="center"/>
            <w:hideMark/>
          </w:tcPr>
          <w:p w:rsidR="00176FEF" w:rsidRPr="00655D55" w:rsidRDefault="00176FEF" w:rsidP="0029434F">
            <w:pPr>
              <w:spacing w:after="0" w:line="240" w:lineRule="auto"/>
              <w:rPr>
                <w:rFonts w:eastAsia="Times New Roman" w:cs="Calibri"/>
                <w:color w:val="000000"/>
                <w:sz w:val="16"/>
                <w:szCs w:val="16"/>
                <w:lang w:eastAsia="es-MX"/>
              </w:rPr>
            </w:pPr>
            <w:r w:rsidRPr="00655D55">
              <w:rPr>
                <w:rFonts w:eastAsia="Times New Roman" w:cs="Calibri"/>
                <w:color w:val="000000"/>
                <w:sz w:val="16"/>
                <w:szCs w:val="16"/>
                <w:lang w:eastAsia="es-MX"/>
              </w:rPr>
              <w:t>PRESUPUESTO DE EGRESOS PAGADO</w:t>
            </w:r>
          </w:p>
        </w:tc>
        <w:tc>
          <w:tcPr>
            <w:tcW w:w="1260" w:type="dxa"/>
            <w:tcBorders>
              <w:top w:val="nil"/>
              <w:left w:val="nil"/>
              <w:bottom w:val="nil"/>
              <w:right w:val="nil"/>
            </w:tcBorders>
            <w:shd w:val="clear" w:color="auto" w:fill="auto"/>
            <w:noWrap/>
            <w:vAlign w:val="center"/>
          </w:tcPr>
          <w:p w:rsidR="00176FEF" w:rsidRPr="00655D55" w:rsidRDefault="00176FEF" w:rsidP="0029434F">
            <w:pPr>
              <w:spacing w:after="0" w:line="240" w:lineRule="auto"/>
              <w:jc w:val="right"/>
              <w:rPr>
                <w:rFonts w:eastAsia="Times New Roman" w:cs="Calibri"/>
                <w:color w:val="000000"/>
                <w:sz w:val="16"/>
                <w:szCs w:val="16"/>
                <w:lang w:eastAsia="es-MX"/>
              </w:rPr>
            </w:pPr>
            <w:r>
              <w:rPr>
                <w:rFonts w:eastAsia="Times New Roman" w:cs="Calibri"/>
                <w:color w:val="000000"/>
                <w:sz w:val="16"/>
                <w:szCs w:val="16"/>
                <w:lang w:eastAsia="es-MX"/>
              </w:rPr>
              <w:t>1,057,453,084</w:t>
            </w:r>
          </w:p>
        </w:tc>
      </w:tr>
    </w:tbl>
    <w:p w:rsidR="00A177F4" w:rsidRDefault="00A177F4" w:rsidP="00A177F4">
      <w:pPr>
        <w:pStyle w:val="Texto"/>
        <w:spacing w:after="0" w:line="240" w:lineRule="exact"/>
        <w:rPr>
          <w:rFonts w:ascii="HelveticaNeueLT Std Lt" w:hAnsi="HelveticaNeueLT Std Lt"/>
          <w:b/>
          <w:szCs w:val="18"/>
        </w:rPr>
      </w:pPr>
    </w:p>
    <w:p w:rsidR="00A177F4" w:rsidRDefault="00A177F4" w:rsidP="00A177F4">
      <w:pPr>
        <w:pStyle w:val="Texto"/>
        <w:spacing w:after="0" w:line="240" w:lineRule="exact"/>
        <w:ind w:firstLine="0"/>
        <w:rPr>
          <w:rFonts w:ascii="HelveticaNeueLT Std Lt" w:hAnsi="HelveticaNeueLT Std Lt"/>
          <w:b/>
          <w:szCs w:val="18"/>
        </w:rPr>
      </w:pPr>
    </w:p>
    <w:p w:rsidR="00A177F4" w:rsidRDefault="00A177F4" w:rsidP="00A177F4">
      <w:pPr>
        <w:pStyle w:val="Texto"/>
        <w:spacing w:after="0" w:line="240" w:lineRule="exact"/>
        <w:ind w:firstLine="0"/>
        <w:rPr>
          <w:rFonts w:ascii="HelveticaNeueLT Std Lt" w:hAnsi="HelveticaNeueLT Std Lt"/>
          <w:szCs w:val="18"/>
        </w:rPr>
      </w:pPr>
    </w:p>
    <w:p w:rsidR="00A177F4" w:rsidRDefault="00A177F4" w:rsidP="00A177F4">
      <w:pPr>
        <w:pStyle w:val="Texto"/>
        <w:spacing w:after="0" w:line="240" w:lineRule="exact"/>
        <w:ind w:firstLine="0"/>
        <w:rPr>
          <w:rFonts w:ascii="HelveticaNeueLT Std Lt" w:hAnsi="HelveticaNeueLT Std Lt"/>
          <w:szCs w:val="18"/>
        </w:rPr>
      </w:pPr>
    </w:p>
    <w:p w:rsidR="00A177F4" w:rsidRDefault="00A177F4" w:rsidP="00A177F4">
      <w:pPr>
        <w:pStyle w:val="Texto"/>
        <w:spacing w:after="0" w:line="240" w:lineRule="exact"/>
        <w:ind w:firstLine="0"/>
        <w:rPr>
          <w:rFonts w:ascii="HelveticaNeueLT Std Lt" w:hAnsi="HelveticaNeueLT Std Lt"/>
          <w:szCs w:val="18"/>
        </w:rPr>
      </w:pPr>
    </w:p>
    <w:p w:rsidR="00A177F4" w:rsidRPr="00890055" w:rsidRDefault="00A177F4" w:rsidP="00A177F4">
      <w:pPr>
        <w:pStyle w:val="Texto"/>
        <w:spacing w:after="0" w:line="240" w:lineRule="exact"/>
        <w:ind w:firstLine="0"/>
        <w:rPr>
          <w:rFonts w:ascii="HelveticaNeueLT Std Lt" w:hAnsi="HelveticaNeueLT Std Lt"/>
          <w:szCs w:val="18"/>
        </w:rPr>
      </w:pPr>
    </w:p>
    <w:p w:rsidR="00A177F4" w:rsidRPr="00890055" w:rsidRDefault="00A177F4" w:rsidP="00A177F4">
      <w:pPr>
        <w:pStyle w:val="Texto"/>
        <w:spacing w:after="0" w:line="240" w:lineRule="exact"/>
        <w:ind w:left="708" w:firstLine="0"/>
        <w:rPr>
          <w:rFonts w:ascii="HelveticaNeueLT Std Lt" w:hAnsi="HelveticaNeueLT Std Lt"/>
          <w:sz w:val="14"/>
          <w:szCs w:val="14"/>
        </w:rPr>
      </w:pPr>
      <w:r w:rsidRPr="00890055">
        <w:rPr>
          <w:rFonts w:ascii="HelveticaNeueLT Std Lt" w:hAnsi="HelveticaNeueLT Std Lt"/>
          <w:sz w:val="14"/>
          <w:szCs w:val="14"/>
        </w:rPr>
        <w:t>Bajo protesta de decir verdad declaramos que los Estados Financieros y sus Notas son razonablemente correctos y son responsabilidad del emisor</w:t>
      </w:r>
      <w:r>
        <w:rPr>
          <w:rFonts w:ascii="HelveticaNeueLT Std Lt" w:hAnsi="HelveticaNeueLT Std Lt"/>
          <w:sz w:val="14"/>
          <w:szCs w:val="14"/>
        </w:rPr>
        <w:t>.</w:t>
      </w:r>
    </w:p>
    <w:p w:rsidR="00A177F4" w:rsidRPr="00890055" w:rsidRDefault="00A177F4" w:rsidP="00A177F4">
      <w:pPr>
        <w:pStyle w:val="Texto"/>
        <w:spacing w:after="0" w:line="240" w:lineRule="exact"/>
        <w:rPr>
          <w:rFonts w:ascii="HelveticaNeueLT Std Lt" w:hAnsi="HelveticaNeueLT Std Lt"/>
          <w:szCs w:val="18"/>
        </w:rPr>
      </w:pPr>
    </w:p>
    <w:p w:rsidR="00A177F4" w:rsidRDefault="00A177F4" w:rsidP="00A177F4">
      <w:pPr>
        <w:pStyle w:val="Texto"/>
        <w:spacing w:after="0" w:line="240" w:lineRule="exact"/>
        <w:rPr>
          <w:rFonts w:ascii="HelveticaNeueLT Std Lt" w:hAnsi="HelveticaNeueLT Std Lt"/>
          <w:szCs w:val="18"/>
        </w:rPr>
      </w:pPr>
    </w:p>
    <w:p w:rsidR="00A177F4" w:rsidRDefault="00A177F4" w:rsidP="00A177F4">
      <w:pPr>
        <w:pStyle w:val="Texto"/>
        <w:spacing w:after="0" w:line="240" w:lineRule="exact"/>
        <w:rPr>
          <w:rFonts w:ascii="HelveticaNeueLT Std Lt" w:hAnsi="HelveticaNeueLT Std Lt"/>
          <w:szCs w:val="18"/>
        </w:rPr>
      </w:pPr>
    </w:p>
    <w:p w:rsidR="00A177F4" w:rsidRPr="00890055" w:rsidRDefault="00A177F4" w:rsidP="00A177F4">
      <w:pPr>
        <w:pStyle w:val="Texto"/>
        <w:spacing w:after="0" w:line="240" w:lineRule="exact"/>
        <w:rPr>
          <w:rFonts w:ascii="HelveticaNeueLT Std Lt" w:hAnsi="HelveticaNeueLT Std Lt"/>
          <w:szCs w:val="18"/>
        </w:rPr>
      </w:pPr>
    </w:p>
    <w:p w:rsidR="00A177F4" w:rsidRDefault="00A177F4" w:rsidP="00A177F4">
      <w:pPr>
        <w:pStyle w:val="Texto"/>
        <w:spacing w:after="0" w:line="240" w:lineRule="exact"/>
        <w:ind w:firstLine="0"/>
        <w:rPr>
          <w:rFonts w:ascii="HelveticaNeueLT Std Lt" w:hAnsi="HelveticaNeueLT Std Lt"/>
          <w:b/>
          <w:szCs w:val="18"/>
          <w:lang w:val="es-MX"/>
        </w:rPr>
      </w:pPr>
    </w:p>
    <w:p w:rsidR="00A177F4" w:rsidRPr="00CD0186" w:rsidRDefault="00A177F4" w:rsidP="00A177F4">
      <w:pPr>
        <w:pStyle w:val="Texto"/>
        <w:spacing w:after="0" w:line="240" w:lineRule="exact"/>
        <w:ind w:firstLine="0"/>
        <w:rPr>
          <w:rFonts w:ascii="HelveticaNeueLT Std Lt" w:hAnsi="HelveticaNeueLT Std Lt"/>
          <w:b/>
          <w:szCs w:val="18"/>
          <w:lang w:val="es-MX"/>
        </w:rPr>
      </w:pPr>
    </w:p>
    <w:sectPr w:rsidR="00A177F4" w:rsidRPr="00CD0186" w:rsidSect="008722B4">
      <w:headerReference w:type="even" r:id="rId8"/>
      <w:headerReference w:type="default" r:id="rId9"/>
      <w:footerReference w:type="even" r:id="rId10"/>
      <w:footerReference w:type="default" r:id="rId11"/>
      <w:pgSz w:w="12240" w:h="15840"/>
      <w:pgMar w:top="108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42" w:rsidRDefault="00E64742" w:rsidP="00EA5418">
      <w:pPr>
        <w:spacing w:after="0" w:line="240" w:lineRule="auto"/>
      </w:pPr>
      <w:r>
        <w:separator/>
      </w:r>
    </w:p>
  </w:endnote>
  <w:endnote w:type="continuationSeparator" w:id="0">
    <w:p w:rsidR="00E64742" w:rsidRDefault="00E6474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altName w:val="Arial"/>
    <w:charset w:val="00"/>
    <w:family w:val="swiss"/>
    <w:pitch w:val="variable"/>
    <w:sig w:usb0="00000001" w:usb1="4000207B" w:usb2="00000008" w:usb3="00000000" w:csb0="00000097" w:csb1="00000000"/>
  </w:font>
  <w:font w:name="Helvetica Neue">
    <w:charset w:val="00"/>
    <w:family w:val="auto"/>
    <w:pitch w:val="variable"/>
    <w:sig w:usb0="80000067"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2" w:rsidRPr="00241D8F" w:rsidRDefault="00E64742" w:rsidP="0013011C">
    <w:pPr>
      <w:pStyle w:val="Piedepgina"/>
      <w:jc w:val="center"/>
      <w:rPr>
        <w:rFonts w:ascii="Arial" w:hAnsi="Arial" w:cs="Arial"/>
      </w:rPr>
    </w:pPr>
    <w:r>
      <w:rPr>
        <w:rFonts w:ascii="HelveticaNeueLT Std Lt" w:hAnsi="HelveticaNeueLT Std Lt" w:cs="Arial"/>
        <w:b/>
        <w:noProof/>
        <w:lang w:eastAsia="es-MX"/>
      </w:rPr>
      <mc:AlternateContent>
        <mc:Choice Requires="wps">
          <w:drawing>
            <wp:anchor distT="0" distB="0" distL="114300" distR="114300" simplePos="0" relativeHeight="251670016" behindDoc="0" locked="0" layoutInCell="1" allowOverlap="1" wp14:anchorId="779111FA" wp14:editId="136BA227">
              <wp:simplePos x="0" y="0"/>
              <wp:positionH relativeFrom="column">
                <wp:posOffset>-214630</wp:posOffset>
              </wp:positionH>
              <wp:positionV relativeFrom="paragraph">
                <wp:posOffset>-20320</wp:posOffset>
              </wp:positionV>
              <wp:extent cx="6191885" cy="0"/>
              <wp:effectExtent l="0" t="0" r="18415" b="19050"/>
              <wp:wrapNone/>
              <wp:docPr id="4"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5F320" id="Conector recto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6pt" to="47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" strokecolor="#bc955c" strokeweight="2pt">
              <v:stroke joinstyle="miter"/>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Pr="00F7023E">
      <w:rPr>
        <w:rFonts w:ascii="Arial" w:hAnsi="Arial" w:cs="Arial"/>
        <w:noProof/>
        <w:lang w:val="es-ES"/>
      </w:rPr>
      <w:t>2</w:t>
    </w:r>
    <w:r w:rsidRPr="00241D8F">
      <w:rPr>
        <w:rFonts w:ascii="Arial" w:hAnsi="Arial" w:cs="Arial"/>
      </w:rPr>
      <w:fldChar w:fldCharType="end"/>
    </w:r>
  </w:p>
  <w:p w:rsidR="00E64742" w:rsidRDefault="00E647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2" w:rsidRPr="007818C6" w:rsidRDefault="00E64742" w:rsidP="008E3652">
    <w:pPr>
      <w:pStyle w:val="Piedepgina"/>
      <w:jc w:val="center"/>
      <w:rPr>
        <w:rFonts w:ascii="Helvetica" w:hAnsi="Helvetica" w:cs="Arial"/>
      </w:rPr>
    </w:pPr>
    <w:r>
      <w:rPr>
        <w:rFonts w:ascii="HelveticaNeueLT Std Lt" w:hAnsi="HelveticaNeueLT Std Lt" w:cs="Arial"/>
        <w:b/>
        <w:noProof/>
        <w:lang w:eastAsia="es-MX"/>
      </w:rPr>
      <mc:AlternateContent>
        <mc:Choice Requires="wps">
          <w:drawing>
            <wp:anchor distT="0" distB="0" distL="114300" distR="114300" simplePos="0" relativeHeight="251667968" behindDoc="0" locked="0" layoutInCell="1" allowOverlap="1" wp14:anchorId="23386F3D" wp14:editId="47102C0F">
              <wp:simplePos x="0" y="0"/>
              <wp:positionH relativeFrom="column">
                <wp:posOffset>4445</wp:posOffset>
              </wp:positionH>
              <wp:positionV relativeFrom="paragraph">
                <wp:posOffset>-57150</wp:posOffset>
              </wp:positionV>
              <wp:extent cx="6191885" cy="0"/>
              <wp:effectExtent l="0" t="0" r="18415" b="19050"/>
              <wp:wrapNone/>
              <wp:docPr id="1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357EB" id="Conector recto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48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I44AEAABc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" strokecolor="#bc955c" strokeweight="2pt">
              <v:stroke joinstyle="miter"/>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3C36F8" w:rsidRPr="003C36F8">
      <w:rPr>
        <w:rFonts w:ascii="Helvetica" w:hAnsi="Helvetica" w:cs="Arial"/>
        <w:noProof/>
        <w:lang w:val="es-ES"/>
      </w:rPr>
      <w:t>41</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42" w:rsidRDefault="00E64742" w:rsidP="00EA5418">
      <w:pPr>
        <w:spacing w:after="0" w:line="240" w:lineRule="auto"/>
      </w:pPr>
      <w:r>
        <w:separator/>
      </w:r>
    </w:p>
  </w:footnote>
  <w:footnote w:type="continuationSeparator" w:id="0">
    <w:p w:rsidR="00E64742" w:rsidRDefault="00E6474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2" w:rsidRDefault="00E64742" w:rsidP="00C7243C">
    <w:pPr>
      <w:pStyle w:val="Encabezado"/>
      <w:tabs>
        <w:tab w:val="clear" w:pos="4419"/>
        <w:tab w:val="clear" w:pos="8838"/>
        <w:tab w:val="center" w:pos="4680"/>
      </w:tabs>
    </w:pPr>
    <w:r>
      <w:rPr>
        <w:noProof/>
        <w:lang w:eastAsia="es-MX"/>
      </w:rPr>
      <mc:AlternateContent>
        <mc:Choice Requires="wpg">
          <w:drawing>
            <wp:anchor distT="0" distB="0" distL="114300" distR="114300" simplePos="0" relativeHeight="251654656" behindDoc="0" locked="0" layoutInCell="1" allowOverlap="1" wp14:anchorId="3E5CED3D" wp14:editId="0E061C66">
              <wp:simplePos x="0" y="0"/>
              <wp:positionH relativeFrom="column">
                <wp:posOffset>3533775</wp:posOffset>
              </wp:positionH>
              <wp:positionV relativeFrom="paragraph">
                <wp:posOffset>-297180</wp:posOffset>
              </wp:positionV>
              <wp:extent cx="3210560" cy="457835"/>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457835"/>
                        <a:chOff x="0" y="0"/>
                        <a:chExt cx="3210483" cy="431597"/>
                      </a:xfrm>
                    </wpg:grpSpPr>
                    <wps:wsp>
                      <wps:cNvPr id="10" name="Cuadro de texto 5"/>
                      <wps:cNvSpPr txBox="1">
                        <a:spLocks noChangeArrowheads="1"/>
                      </wps:cNvSpPr>
                      <wps:spPr bwMode="auto">
                        <a:xfrm>
                          <a:off x="0" y="44852"/>
                          <a:ext cx="2209747"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742" w:rsidRPr="008A011E" w:rsidRDefault="00E64742" w:rsidP="00040466">
                            <w:pPr>
                              <w:spacing w:after="120"/>
                              <w:jc w:val="right"/>
                              <w:rPr>
                                <w:rFonts w:cs="Arial"/>
                                <w:color w:val="808080"/>
                                <w:sz w:val="32"/>
                                <w:szCs w:val="32"/>
                              </w:rPr>
                            </w:pPr>
                            <w:r w:rsidRPr="008A011E">
                              <w:rPr>
                                <w:rFonts w:cs="Arial"/>
                                <w:color w:val="808080"/>
                                <w:sz w:val="32"/>
                                <w:szCs w:val="32"/>
                              </w:rPr>
                              <w:t>CUENTA PÚBLICA</w:t>
                            </w:r>
                          </w:p>
                          <w:p w:rsidR="00E64742" w:rsidRPr="00DF6363" w:rsidRDefault="00E64742"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s:wsp>
                      <wps:cNvPr id="14" name="Cuadro de texto 5"/>
                      <wps:cNvSpPr txBox="1">
                        <a:spLocks noChangeArrowheads="1"/>
                      </wps:cNvSpPr>
                      <wps:spPr bwMode="auto">
                        <a:xfrm>
                          <a:off x="2324044"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742" w:rsidRDefault="00E64742"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E64742" w:rsidRPr="008A011E" w:rsidRDefault="00E64742" w:rsidP="00040466">
                            <w:pPr>
                              <w:jc w:val="both"/>
                              <w:rPr>
                                <w:rFonts w:cs="Arial"/>
                                <w:color w:val="808080"/>
                                <w:sz w:val="42"/>
                                <w:szCs w:val="42"/>
                              </w:rPr>
                            </w:pPr>
                          </w:p>
                          <w:p w:rsidR="00E64742" w:rsidRDefault="00E64742" w:rsidP="00040466">
                            <w:pPr>
                              <w:jc w:val="both"/>
                              <w:rPr>
                                <w:rFonts w:ascii="Helvetica" w:hAnsi="Helvetica" w:cs="Arial"/>
                                <w:color w:val="808080"/>
                                <w:sz w:val="42"/>
                                <w:szCs w:val="42"/>
                              </w:rPr>
                            </w:pPr>
                          </w:p>
                          <w:p w:rsidR="00E64742" w:rsidRDefault="00E64742" w:rsidP="00040466">
                            <w:pPr>
                              <w:jc w:val="both"/>
                              <w:rPr>
                                <w:rFonts w:ascii="Helvetica" w:hAnsi="Helvetica" w:cs="Arial"/>
                                <w:color w:val="808080"/>
                                <w:sz w:val="42"/>
                                <w:szCs w:val="42"/>
                              </w:rPr>
                            </w:pPr>
                          </w:p>
                          <w:p w:rsidR="00E64742" w:rsidRPr="00DC53C5" w:rsidRDefault="00E64742" w:rsidP="00040466">
                            <w:pPr>
                              <w:jc w:val="both"/>
                              <w:rPr>
                                <w:rFonts w:ascii="Arial" w:hAnsi="Arial" w:cs="Arial"/>
                                <w:color w:val="808080"/>
                                <w:sz w:val="42"/>
                                <w:szCs w:val="42"/>
                              </w:rPr>
                            </w:pPr>
                          </w:p>
                          <w:p w:rsidR="00E64742" w:rsidRPr="00DC53C5" w:rsidRDefault="00E64742"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CED3D" id="6 Grupo" o:spid="_x0000_s1026" style="position:absolute;margin-left:278.25pt;margin-top:-23.4pt;width:252.8pt;height:36.05pt;z-index:251654656" coordsize="32104,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">
              <v:shapetype id="_x0000_t202" coordsize="21600,21600" o:spt="202" path="m,l,21600r21600,l21600,xe">
                <v:stroke joinstyle="miter"/>
                <v:path gradientshapeok="t" o:connecttype="rect"/>
              </v:shapetype>
              <v:shape id="Cuadro de texto 5" o:spid="_x0000_s1027" type="#_x0000_t202" style="position:absolute;top:448;width:22097;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E64742" w:rsidRPr="008A011E" w:rsidRDefault="00E64742" w:rsidP="00040466">
                      <w:pPr>
                        <w:spacing w:after="120"/>
                        <w:jc w:val="right"/>
                        <w:rPr>
                          <w:rFonts w:cs="Arial"/>
                          <w:color w:val="808080"/>
                          <w:sz w:val="32"/>
                          <w:szCs w:val="32"/>
                        </w:rPr>
                      </w:pPr>
                      <w:r w:rsidRPr="008A011E">
                        <w:rPr>
                          <w:rFonts w:cs="Arial"/>
                          <w:color w:val="808080"/>
                          <w:sz w:val="32"/>
                          <w:szCs w:val="32"/>
                        </w:rPr>
                        <w:t>CUENTA PÚBLICA</w:t>
                      </w:r>
                    </w:p>
                    <w:p w:rsidR="00E64742" w:rsidRPr="00DF6363" w:rsidRDefault="00E64742" w:rsidP="00040466">
                      <w:pPr>
                        <w:jc w:val="right"/>
                        <w:rPr>
                          <w:rFonts w:ascii="DIN Pro Regular" w:hAnsi="DIN Pro Regular" w:cs="DIN Pro Regular"/>
                          <w:color w:val="808080"/>
                          <w:sz w:val="36"/>
                          <w:szCs w:val="36"/>
                        </w:rPr>
                      </w:pPr>
                    </w:p>
                  </w:txbxContent>
                </v:textbox>
              </v:shape>
              <v:shape id="Cuadro de texto 5" o:spid="_x0000_s1028" type="#_x0000_t202" style="position:absolute;left:23240;width:8864;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64742" w:rsidRDefault="00E64742" w:rsidP="00040466">
                      <w:pPr>
                        <w:jc w:val="both"/>
                        <w:rPr>
                          <w:rFonts w:cs="Arial"/>
                          <w:color w:val="808080"/>
                          <w:sz w:val="42"/>
                          <w:szCs w:val="42"/>
                        </w:rPr>
                      </w:pPr>
                      <w:r w:rsidRPr="008A011E">
                        <w:rPr>
                          <w:rFonts w:cs="Arial"/>
                          <w:color w:val="808080"/>
                          <w:sz w:val="42"/>
                          <w:szCs w:val="42"/>
                        </w:rPr>
                        <w:t>202</w:t>
                      </w:r>
                      <w:r>
                        <w:rPr>
                          <w:rFonts w:cs="Arial"/>
                          <w:color w:val="808080"/>
                          <w:sz w:val="42"/>
                          <w:szCs w:val="42"/>
                        </w:rPr>
                        <w:t>3</w:t>
                      </w:r>
                    </w:p>
                    <w:p w:rsidR="00E64742" w:rsidRPr="008A011E" w:rsidRDefault="00E64742" w:rsidP="00040466">
                      <w:pPr>
                        <w:jc w:val="both"/>
                        <w:rPr>
                          <w:rFonts w:cs="Arial"/>
                          <w:color w:val="808080"/>
                          <w:sz w:val="42"/>
                          <w:szCs w:val="42"/>
                        </w:rPr>
                      </w:pPr>
                    </w:p>
                    <w:p w:rsidR="00E64742" w:rsidRDefault="00E64742" w:rsidP="00040466">
                      <w:pPr>
                        <w:jc w:val="both"/>
                        <w:rPr>
                          <w:rFonts w:ascii="Helvetica" w:hAnsi="Helvetica" w:cs="Arial"/>
                          <w:color w:val="808080"/>
                          <w:sz w:val="42"/>
                          <w:szCs w:val="42"/>
                        </w:rPr>
                      </w:pPr>
                    </w:p>
                    <w:p w:rsidR="00E64742" w:rsidRDefault="00E64742" w:rsidP="00040466">
                      <w:pPr>
                        <w:jc w:val="both"/>
                        <w:rPr>
                          <w:rFonts w:ascii="Helvetica" w:hAnsi="Helvetica" w:cs="Arial"/>
                          <w:color w:val="808080"/>
                          <w:sz w:val="42"/>
                          <w:szCs w:val="42"/>
                        </w:rPr>
                      </w:pPr>
                    </w:p>
                    <w:p w:rsidR="00E64742" w:rsidRPr="00DC53C5" w:rsidRDefault="00E64742" w:rsidP="00040466">
                      <w:pPr>
                        <w:jc w:val="both"/>
                        <w:rPr>
                          <w:rFonts w:ascii="Arial" w:hAnsi="Arial" w:cs="Arial"/>
                          <w:color w:val="808080"/>
                          <w:sz w:val="42"/>
                          <w:szCs w:val="42"/>
                        </w:rPr>
                      </w:pPr>
                    </w:p>
                    <w:p w:rsidR="00E64742" w:rsidRPr="00DC53C5" w:rsidRDefault="00E64742" w:rsidP="00040466">
                      <w:pPr>
                        <w:jc w:val="both"/>
                        <w:rPr>
                          <w:rFonts w:ascii="Arial" w:hAnsi="Arial" w:cs="Arial"/>
                          <w:color w:val="808080"/>
                          <w:sz w:val="42"/>
                          <w:szCs w:val="42"/>
                        </w:rPr>
                      </w:pPr>
                    </w:p>
                  </w:txbxContent>
                </v:textbox>
              </v:shape>
            </v:group>
          </w:pict>
        </mc:Fallback>
      </mc:AlternateContent>
    </w:r>
    <w:r>
      <w:rPr>
        <w:rFonts w:ascii="HelveticaNeueLT Std Lt" w:hAnsi="HelveticaNeueLT Std Lt" w:cs="Arial"/>
        <w:b/>
        <w:noProof/>
        <w:lang w:eastAsia="es-MX"/>
      </w:rPr>
      <mc:AlternateContent>
        <mc:Choice Requires="wps">
          <w:drawing>
            <wp:anchor distT="0" distB="0" distL="114300" distR="114300" simplePos="0" relativeHeight="251665920" behindDoc="0" locked="0" layoutInCell="1" allowOverlap="1" wp14:anchorId="1B7C235D" wp14:editId="04656401">
              <wp:simplePos x="0" y="0"/>
              <wp:positionH relativeFrom="column">
                <wp:posOffset>165735</wp:posOffset>
              </wp:positionH>
              <wp:positionV relativeFrom="paragraph">
                <wp:posOffset>244475</wp:posOffset>
              </wp:positionV>
              <wp:extent cx="6191885" cy="0"/>
              <wp:effectExtent l="0" t="0" r="18415" b="19050"/>
              <wp:wrapNone/>
              <wp:docPr id="2"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noFill/>
                      <a:ln w="25400" cap="flat" cmpd="sng" algn="ctr">
                        <a:solidFill>
                          <a:srgbClr val="BC955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957D2D" id="Conector recto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9.25pt" to="50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" strokecolor="#bc955c" strokeweight="2pt">
              <v:stroke joinstyle="miter"/>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2" w:rsidRDefault="00E64742"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72064" behindDoc="1" locked="0" layoutInCell="1" allowOverlap="1" wp14:anchorId="40BA3D33" wp14:editId="43CAA844">
          <wp:simplePos x="0" y="0"/>
          <wp:positionH relativeFrom="column">
            <wp:posOffset>5171440</wp:posOffset>
          </wp:positionH>
          <wp:positionV relativeFrom="paragraph">
            <wp:posOffset>-343535</wp:posOffset>
          </wp:positionV>
          <wp:extent cx="1212850" cy="945515"/>
          <wp:effectExtent l="0" t="0" r="6350" b="6985"/>
          <wp:wrapThrough wrapText="bothSides">
            <wp:wrapPolygon edited="0">
              <wp:start x="0" y="0"/>
              <wp:lineTo x="0" y="21324"/>
              <wp:lineTo x="21374" y="21324"/>
              <wp:lineTo x="21374" y="0"/>
              <wp:lineTo x="0" y="0"/>
            </wp:wrapPolygon>
          </wp:wrapThrough>
          <wp:docPr id="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2850" cy="945515"/>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824" behindDoc="0" locked="0" layoutInCell="1" allowOverlap="1" wp14:anchorId="50A61145" wp14:editId="0DF1525F">
          <wp:simplePos x="0" y="0"/>
          <wp:positionH relativeFrom="column">
            <wp:posOffset>-295275</wp:posOffset>
          </wp:positionH>
          <wp:positionV relativeFrom="paragraph">
            <wp:posOffset>-97155</wp:posOffset>
          </wp:positionV>
          <wp:extent cx="1799590" cy="719455"/>
          <wp:effectExtent l="0" t="0" r="0" b="4445"/>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99590" cy="719455"/>
                  </a:xfrm>
                  <a:prstGeom prst="rect">
                    <a:avLst/>
                  </a:prstGeom>
                </pic:spPr>
              </pic:pic>
            </a:graphicData>
          </a:graphic>
          <wp14:sizeRelH relativeFrom="page">
            <wp14:pctWidth>0</wp14:pctWidth>
          </wp14:sizeRelH>
          <wp14:sizeRelV relativeFrom="page">
            <wp14:pctHeight>0</wp14:pctHeight>
          </wp14:sizeRelV>
        </wp:anchor>
      </w:drawing>
    </w:r>
  </w:p>
  <w:p w:rsidR="00E64742" w:rsidRDefault="00E64742" w:rsidP="002164CC">
    <w:pPr>
      <w:pStyle w:val="Encabezado"/>
      <w:tabs>
        <w:tab w:val="clear" w:pos="8838"/>
        <w:tab w:val="left" w:pos="7965"/>
      </w:tabs>
      <w:jc w:val="center"/>
      <w:rPr>
        <w:rFonts w:ascii="Encode Sans" w:hAnsi="Encode Sans" w:cs="Arial"/>
        <w:b/>
      </w:rPr>
    </w:pPr>
    <w:r>
      <w:rPr>
        <w:rFonts w:ascii="HelveticaNeueLT Std Lt" w:hAnsi="HelveticaNeueLT Std Lt" w:cs="Arial"/>
        <w:b/>
        <w:noProof/>
        <w:lang w:eastAsia="es-MX"/>
      </w:rPr>
      <mc:AlternateContent>
        <mc:Choice Requires="wps">
          <w:drawing>
            <wp:anchor distT="0" distB="0" distL="114300" distR="114300" simplePos="0" relativeHeight="251663872" behindDoc="0" locked="0" layoutInCell="1" allowOverlap="1" wp14:anchorId="7DF1B2DE" wp14:editId="3C67DCDE">
              <wp:simplePos x="0" y="0"/>
              <wp:positionH relativeFrom="column">
                <wp:posOffset>13335</wp:posOffset>
              </wp:positionH>
              <wp:positionV relativeFrom="paragraph">
                <wp:posOffset>464820</wp:posOffset>
              </wp:positionV>
              <wp:extent cx="6191885" cy="0"/>
              <wp:effectExtent l="0" t="0" r="18415" b="19050"/>
              <wp:wrapNone/>
              <wp:docPr id="1" name="Conector recto 12"/>
              <wp:cNvGraphicFramePr/>
              <a:graphic xmlns:a="http://schemas.openxmlformats.org/drawingml/2006/main">
                <a:graphicData uri="http://schemas.microsoft.com/office/word/2010/wordprocessingShape">
                  <wps:wsp>
                    <wps:cNvCnPr/>
                    <wps:spPr>
                      <a:xfrm>
                        <a:off x="0" y="0"/>
                        <a:ext cx="6191885" cy="0"/>
                      </a:xfrm>
                      <a:prstGeom prst="line">
                        <a:avLst/>
                      </a:prstGeom>
                      <a:ln w="25400" cmpd="sng">
                        <a:solidFill>
                          <a:srgbClr val="BC95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C912B" id="Conector recto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6.6pt" to="488.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" strokecolor="#bc955c" strokeweight="2pt">
              <v:stroke joinstyle="miter"/>
            </v:line>
          </w:pict>
        </mc:Fallback>
      </mc:AlternateContent>
    </w:r>
    <w:r>
      <w:rPr>
        <w:rFonts w:ascii="Encode Sans" w:hAnsi="Encode Sans" w:cs="Arial"/>
        <w:b/>
      </w:rPr>
      <w:t xml:space="preserve">Sistema Para el Desarrollo Integral de la </w:t>
    </w:r>
  </w:p>
  <w:p w:rsidR="00E64742" w:rsidRPr="00010BEF" w:rsidRDefault="00E64742" w:rsidP="002164CC">
    <w:pPr>
      <w:pStyle w:val="Encabezado"/>
      <w:tabs>
        <w:tab w:val="clear" w:pos="8838"/>
        <w:tab w:val="left" w:pos="7965"/>
      </w:tabs>
      <w:jc w:val="center"/>
      <w:rPr>
        <w:rFonts w:ascii="Encode Sans" w:hAnsi="Encode Sans" w:cs="Arial"/>
        <w:b/>
      </w:rPr>
    </w:pPr>
    <w:r>
      <w:rPr>
        <w:rFonts w:ascii="Encode Sans" w:hAnsi="Encode Sans" w:cs="Arial"/>
        <w:b/>
      </w:rPr>
      <w:t>Familia de Tamaulipas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48362D2"/>
    <w:multiLevelType w:val="hybridMultilevel"/>
    <w:tmpl w:val="B64AAFA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25E3258A"/>
    <w:multiLevelType w:val="hybridMultilevel"/>
    <w:tmpl w:val="C29C7A82"/>
    <w:lvl w:ilvl="0" w:tplc="080A0017">
      <w:start w:val="1"/>
      <w:numFmt w:val="lowerLetter"/>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FA16D83"/>
    <w:multiLevelType w:val="hybridMultilevel"/>
    <w:tmpl w:val="2FECB71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66744F3"/>
    <w:multiLevelType w:val="hybridMultilevel"/>
    <w:tmpl w:val="D20C8FAC"/>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39CA442B"/>
    <w:multiLevelType w:val="hybridMultilevel"/>
    <w:tmpl w:val="C29C7A82"/>
    <w:lvl w:ilvl="0" w:tplc="080A0017">
      <w:start w:val="1"/>
      <w:numFmt w:val="lowerLetter"/>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3D0D6010"/>
    <w:multiLevelType w:val="hybridMultilevel"/>
    <w:tmpl w:val="1458CD88"/>
    <w:lvl w:ilvl="0" w:tplc="B022B78C">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3D175FFA"/>
    <w:multiLevelType w:val="hybridMultilevel"/>
    <w:tmpl w:val="A6BE7A74"/>
    <w:lvl w:ilvl="0" w:tplc="080A0017">
      <w:start w:val="1"/>
      <w:numFmt w:val="lowerLetter"/>
      <w:lvlText w:val="%1)"/>
      <w:lvlJc w:val="left"/>
      <w:pPr>
        <w:ind w:left="644" w:hanging="360"/>
      </w:pPr>
      <w:rPr>
        <w:rFonts w:hint="default"/>
      </w:rPr>
    </w:lvl>
    <w:lvl w:ilvl="1" w:tplc="080A0001">
      <w:start w:val="1"/>
      <w:numFmt w:val="bullet"/>
      <w:lvlText w:val=""/>
      <w:lvlJc w:val="left"/>
      <w:pPr>
        <w:ind w:left="1364" w:hanging="360"/>
      </w:pPr>
      <w:rPr>
        <w:rFonts w:ascii="Symbol" w:hAnsi="Symbol" w:hint="default"/>
      </w:r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nsid w:val="3DFC2D35"/>
    <w:multiLevelType w:val="hybridMultilevel"/>
    <w:tmpl w:val="DCBA6028"/>
    <w:lvl w:ilvl="0" w:tplc="76367B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2B757E"/>
    <w:multiLevelType w:val="hybridMultilevel"/>
    <w:tmpl w:val="D4A66E46"/>
    <w:lvl w:ilvl="0" w:tplc="BB7291F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42D77CED"/>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nsid w:val="46045017"/>
    <w:multiLevelType w:val="hybridMultilevel"/>
    <w:tmpl w:val="14E8504C"/>
    <w:lvl w:ilvl="0" w:tplc="3064BDE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4C4789C"/>
    <w:multiLevelType w:val="hybridMultilevel"/>
    <w:tmpl w:val="41BE7A54"/>
    <w:lvl w:ilvl="0" w:tplc="D4A41DDE">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nsid w:val="740B2C25"/>
    <w:multiLevelType w:val="hybridMultilevel"/>
    <w:tmpl w:val="B3EE2120"/>
    <w:lvl w:ilvl="0" w:tplc="591AD4F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2"/>
  </w:num>
  <w:num w:numId="3">
    <w:abstractNumId w:val="10"/>
  </w:num>
  <w:num w:numId="4">
    <w:abstractNumId w:val="6"/>
  </w:num>
  <w:num w:numId="5">
    <w:abstractNumId w:val="1"/>
  </w:num>
  <w:num w:numId="6">
    <w:abstractNumId w:val="3"/>
  </w:num>
  <w:num w:numId="7">
    <w:abstractNumId w:val="11"/>
  </w:num>
  <w:num w:numId="8">
    <w:abstractNumId w:val="9"/>
  </w:num>
  <w:num w:numId="9">
    <w:abstractNumId w:val="8"/>
  </w:num>
  <w:num w:numId="10">
    <w:abstractNumId w:val="17"/>
  </w:num>
  <w:num w:numId="11">
    <w:abstractNumId w:val="13"/>
  </w:num>
  <w:num w:numId="12">
    <w:abstractNumId w:val="15"/>
  </w:num>
  <w:num w:numId="13">
    <w:abstractNumId w:val="18"/>
  </w:num>
  <w:num w:numId="14">
    <w:abstractNumId w:val="19"/>
  </w:num>
  <w:num w:numId="15">
    <w:abstractNumId w:val="5"/>
  </w:num>
  <w:num w:numId="16">
    <w:abstractNumId w:val="12"/>
  </w:num>
  <w:num w:numId="17">
    <w:abstractNumId w:val="20"/>
  </w:num>
  <w:num w:numId="18">
    <w:abstractNumId w:val="14"/>
  </w:num>
  <w:num w:numId="19">
    <w:abstractNumId w:val="16"/>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86017">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654"/>
    <w:rsid w:val="0000234D"/>
    <w:rsid w:val="000052AF"/>
    <w:rsid w:val="00006431"/>
    <w:rsid w:val="00010BEF"/>
    <w:rsid w:val="000113AB"/>
    <w:rsid w:val="00040466"/>
    <w:rsid w:val="00041200"/>
    <w:rsid w:val="0004649B"/>
    <w:rsid w:val="00050441"/>
    <w:rsid w:val="00067F40"/>
    <w:rsid w:val="000803D2"/>
    <w:rsid w:val="00090A68"/>
    <w:rsid w:val="00093161"/>
    <w:rsid w:val="000931E9"/>
    <w:rsid w:val="000A6616"/>
    <w:rsid w:val="000B3006"/>
    <w:rsid w:val="000C7E64"/>
    <w:rsid w:val="000D5EFE"/>
    <w:rsid w:val="000E6439"/>
    <w:rsid w:val="001073DD"/>
    <w:rsid w:val="0013011C"/>
    <w:rsid w:val="00145173"/>
    <w:rsid w:val="00163D6C"/>
    <w:rsid w:val="00174108"/>
    <w:rsid w:val="00176FEF"/>
    <w:rsid w:val="001819BD"/>
    <w:rsid w:val="00185224"/>
    <w:rsid w:val="00186C07"/>
    <w:rsid w:val="001954E6"/>
    <w:rsid w:val="001B0362"/>
    <w:rsid w:val="001B1B72"/>
    <w:rsid w:val="001B3965"/>
    <w:rsid w:val="001B6AFE"/>
    <w:rsid w:val="001C2F26"/>
    <w:rsid w:val="001C3CA6"/>
    <w:rsid w:val="001C6FD8"/>
    <w:rsid w:val="001C760F"/>
    <w:rsid w:val="001E1338"/>
    <w:rsid w:val="001E2701"/>
    <w:rsid w:val="002052B5"/>
    <w:rsid w:val="0020554C"/>
    <w:rsid w:val="00205DB8"/>
    <w:rsid w:val="002164CC"/>
    <w:rsid w:val="002206B8"/>
    <w:rsid w:val="00236391"/>
    <w:rsid w:val="00241D8F"/>
    <w:rsid w:val="002437CF"/>
    <w:rsid w:val="0024446D"/>
    <w:rsid w:val="00264601"/>
    <w:rsid w:val="00264F1F"/>
    <w:rsid w:val="0027220A"/>
    <w:rsid w:val="00290E6D"/>
    <w:rsid w:val="002A70B3"/>
    <w:rsid w:val="002B21D0"/>
    <w:rsid w:val="002B3FDA"/>
    <w:rsid w:val="002C3BA7"/>
    <w:rsid w:val="002C576A"/>
    <w:rsid w:val="002C7C1D"/>
    <w:rsid w:val="002D015C"/>
    <w:rsid w:val="002D7A6B"/>
    <w:rsid w:val="002E2A04"/>
    <w:rsid w:val="002E724B"/>
    <w:rsid w:val="002F51CC"/>
    <w:rsid w:val="00306E20"/>
    <w:rsid w:val="003164D8"/>
    <w:rsid w:val="00351DD9"/>
    <w:rsid w:val="00372F40"/>
    <w:rsid w:val="00375BBC"/>
    <w:rsid w:val="00375C20"/>
    <w:rsid w:val="00385CBB"/>
    <w:rsid w:val="00391DE1"/>
    <w:rsid w:val="0039289D"/>
    <w:rsid w:val="0039682E"/>
    <w:rsid w:val="003A0303"/>
    <w:rsid w:val="003A4F8E"/>
    <w:rsid w:val="003C1806"/>
    <w:rsid w:val="003C36F8"/>
    <w:rsid w:val="003D23FC"/>
    <w:rsid w:val="003D5DBF"/>
    <w:rsid w:val="003D7B22"/>
    <w:rsid w:val="003E46AF"/>
    <w:rsid w:val="003E46D2"/>
    <w:rsid w:val="003E7FD0"/>
    <w:rsid w:val="003F39C5"/>
    <w:rsid w:val="00400A1D"/>
    <w:rsid w:val="004152B3"/>
    <w:rsid w:val="00422729"/>
    <w:rsid w:val="00434C69"/>
    <w:rsid w:val="0044253C"/>
    <w:rsid w:val="00451D35"/>
    <w:rsid w:val="004602DA"/>
    <w:rsid w:val="00460462"/>
    <w:rsid w:val="00484C0D"/>
    <w:rsid w:val="00493508"/>
    <w:rsid w:val="00497203"/>
    <w:rsid w:val="00497D8B"/>
    <w:rsid w:val="004A2F21"/>
    <w:rsid w:val="004C09C1"/>
    <w:rsid w:val="004C1FD4"/>
    <w:rsid w:val="004D41B8"/>
    <w:rsid w:val="004E42B7"/>
    <w:rsid w:val="0050622C"/>
    <w:rsid w:val="00520DDF"/>
    <w:rsid w:val="00522632"/>
    <w:rsid w:val="00522ECA"/>
    <w:rsid w:val="00530ADE"/>
    <w:rsid w:val="00540418"/>
    <w:rsid w:val="005655B2"/>
    <w:rsid w:val="005774F0"/>
    <w:rsid w:val="00591EE2"/>
    <w:rsid w:val="005A137F"/>
    <w:rsid w:val="005B24BE"/>
    <w:rsid w:val="005B2BE4"/>
    <w:rsid w:val="005C1476"/>
    <w:rsid w:val="005E5C36"/>
    <w:rsid w:val="00600E8E"/>
    <w:rsid w:val="00607A0E"/>
    <w:rsid w:val="00611B92"/>
    <w:rsid w:val="00626849"/>
    <w:rsid w:val="00655E50"/>
    <w:rsid w:val="00656695"/>
    <w:rsid w:val="00660362"/>
    <w:rsid w:val="006627F1"/>
    <w:rsid w:val="00677336"/>
    <w:rsid w:val="00684768"/>
    <w:rsid w:val="00692CDF"/>
    <w:rsid w:val="006A30B4"/>
    <w:rsid w:val="006A4978"/>
    <w:rsid w:val="006C4132"/>
    <w:rsid w:val="006D41B9"/>
    <w:rsid w:val="006E4041"/>
    <w:rsid w:val="006E77DD"/>
    <w:rsid w:val="007006CA"/>
    <w:rsid w:val="0070709C"/>
    <w:rsid w:val="007075A0"/>
    <w:rsid w:val="00725F56"/>
    <w:rsid w:val="0074429E"/>
    <w:rsid w:val="007460DF"/>
    <w:rsid w:val="00761310"/>
    <w:rsid w:val="0076444A"/>
    <w:rsid w:val="007658CB"/>
    <w:rsid w:val="00766EBE"/>
    <w:rsid w:val="007818C6"/>
    <w:rsid w:val="00794990"/>
    <w:rsid w:val="0079582C"/>
    <w:rsid w:val="007A5B39"/>
    <w:rsid w:val="007B5517"/>
    <w:rsid w:val="007C478C"/>
    <w:rsid w:val="007C4CE6"/>
    <w:rsid w:val="007D6E9A"/>
    <w:rsid w:val="007E4A53"/>
    <w:rsid w:val="007F08FA"/>
    <w:rsid w:val="00811DAC"/>
    <w:rsid w:val="0081720A"/>
    <w:rsid w:val="00820190"/>
    <w:rsid w:val="00847907"/>
    <w:rsid w:val="00847B0D"/>
    <w:rsid w:val="00850F36"/>
    <w:rsid w:val="0085677D"/>
    <w:rsid w:val="00857E27"/>
    <w:rsid w:val="00862A0D"/>
    <w:rsid w:val="008722B4"/>
    <w:rsid w:val="00876FA6"/>
    <w:rsid w:val="00890055"/>
    <w:rsid w:val="008A011E"/>
    <w:rsid w:val="008A120B"/>
    <w:rsid w:val="008A6E4D"/>
    <w:rsid w:val="008B0017"/>
    <w:rsid w:val="008B3251"/>
    <w:rsid w:val="008B41CF"/>
    <w:rsid w:val="008C1824"/>
    <w:rsid w:val="008C26E3"/>
    <w:rsid w:val="008E3652"/>
    <w:rsid w:val="008E62A9"/>
    <w:rsid w:val="008F6D58"/>
    <w:rsid w:val="00910AF6"/>
    <w:rsid w:val="00912A95"/>
    <w:rsid w:val="009426AC"/>
    <w:rsid w:val="00953078"/>
    <w:rsid w:val="00961E75"/>
    <w:rsid w:val="00973199"/>
    <w:rsid w:val="0097493E"/>
    <w:rsid w:val="009915EB"/>
    <w:rsid w:val="00994738"/>
    <w:rsid w:val="009A34F3"/>
    <w:rsid w:val="009B3AE6"/>
    <w:rsid w:val="009B7FAD"/>
    <w:rsid w:val="009C5C3A"/>
    <w:rsid w:val="009D15C8"/>
    <w:rsid w:val="00A03B50"/>
    <w:rsid w:val="00A10572"/>
    <w:rsid w:val="00A177F4"/>
    <w:rsid w:val="00A35095"/>
    <w:rsid w:val="00A40022"/>
    <w:rsid w:val="00A65E01"/>
    <w:rsid w:val="00A667F0"/>
    <w:rsid w:val="00A737CA"/>
    <w:rsid w:val="00A74ADB"/>
    <w:rsid w:val="00A74F12"/>
    <w:rsid w:val="00A752B2"/>
    <w:rsid w:val="00A9560A"/>
    <w:rsid w:val="00AA28D9"/>
    <w:rsid w:val="00AC4285"/>
    <w:rsid w:val="00AC6A52"/>
    <w:rsid w:val="00AD0BC2"/>
    <w:rsid w:val="00AD6B30"/>
    <w:rsid w:val="00AE608D"/>
    <w:rsid w:val="00AE777E"/>
    <w:rsid w:val="00AF2F48"/>
    <w:rsid w:val="00AF4DA6"/>
    <w:rsid w:val="00AF50E1"/>
    <w:rsid w:val="00AF5955"/>
    <w:rsid w:val="00AF7996"/>
    <w:rsid w:val="00B10695"/>
    <w:rsid w:val="00B14AAD"/>
    <w:rsid w:val="00B16398"/>
    <w:rsid w:val="00B24A8B"/>
    <w:rsid w:val="00B260F8"/>
    <w:rsid w:val="00B26248"/>
    <w:rsid w:val="00B31AAA"/>
    <w:rsid w:val="00B368BA"/>
    <w:rsid w:val="00B5038E"/>
    <w:rsid w:val="00B60517"/>
    <w:rsid w:val="00B70F31"/>
    <w:rsid w:val="00B73DF3"/>
    <w:rsid w:val="00B835D3"/>
    <w:rsid w:val="00B849EE"/>
    <w:rsid w:val="00BA2940"/>
    <w:rsid w:val="00BA648B"/>
    <w:rsid w:val="00BD394C"/>
    <w:rsid w:val="00BD6292"/>
    <w:rsid w:val="00BE3C71"/>
    <w:rsid w:val="00BE6581"/>
    <w:rsid w:val="00BF3B73"/>
    <w:rsid w:val="00BF6431"/>
    <w:rsid w:val="00C07D59"/>
    <w:rsid w:val="00C11164"/>
    <w:rsid w:val="00C24E4A"/>
    <w:rsid w:val="00C2567A"/>
    <w:rsid w:val="00C60BF2"/>
    <w:rsid w:val="00C71B04"/>
    <w:rsid w:val="00C7243C"/>
    <w:rsid w:val="00C7736C"/>
    <w:rsid w:val="00C80663"/>
    <w:rsid w:val="00C80DE1"/>
    <w:rsid w:val="00C9777A"/>
    <w:rsid w:val="00CA1315"/>
    <w:rsid w:val="00CA5C58"/>
    <w:rsid w:val="00CC2371"/>
    <w:rsid w:val="00CD0037"/>
    <w:rsid w:val="00D0206A"/>
    <w:rsid w:val="00D055EC"/>
    <w:rsid w:val="00D05E5C"/>
    <w:rsid w:val="00D10273"/>
    <w:rsid w:val="00D846EF"/>
    <w:rsid w:val="00D85F71"/>
    <w:rsid w:val="00D9138F"/>
    <w:rsid w:val="00D96C81"/>
    <w:rsid w:val="00DC53C5"/>
    <w:rsid w:val="00DD2223"/>
    <w:rsid w:val="00DD6237"/>
    <w:rsid w:val="00DE0B18"/>
    <w:rsid w:val="00DE7C87"/>
    <w:rsid w:val="00DF01DA"/>
    <w:rsid w:val="00DF166B"/>
    <w:rsid w:val="00DF410C"/>
    <w:rsid w:val="00DF6363"/>
    <w:rsid w:val="00E01256"/>
    <w:rsid w:val="00E06B4E"/>
    <w:rsid w:val="00E07C35"/>
    <w:rsid w:val="00E32708"/>
    <w:rsid w:val="00E4154F"/>
    <w:rsid w:val="00E474C3"/>
    <w:rsid w:val="00E64742"/>
    <w:rsid w:val="00E71540"/>
    <w:rsid w:val="00E75E3C"/>
    <w:rsid w:val="00EA4748"/>
    <w:rsid w:val="00EA5418"/>
    <w:rsid w:val="00EB26B0"/>
    <w:rsid w:val="00EB37D6"/>
    <w:rsid w:val="00EB4758"/>
    <w:rsid w:val="00EC6FF7"/>
    <w:rsid w:val="00EC7D4B"/>
    <w:rsid w:val="00ED118F"/>
    <w:rsid w:val="00ED5509"/>
    <w:rsid w:val="00EF2D81"/>
    <w:rsid w:val="00F40F8B"/>
    <w:rsid w:val="00F45C83"/>
    <w:rsid w:val="00F4664C"/>
    <w:rsid w:val="00F47114"/>
    <w:rsid w:val="00F5422F"/>
    <w:rsid w:val="00F65451"/>
    <w:rsid w:val="00F7023E"/>
    <w:rsid w:val="00F75F90"/>
    <w:rsid w:val="00FB1010"/>
    <w:rsid w:val="00FC75EE"/>
    <w:rsid w:val="00FD2B3A"/>
    <w:rsid w:val="00FE098E"/>
    <w:rsid w:val="00FE1EDC"/>
    <w:rsid w:val="00FE4A87"/>
    <w:rsid w:val="00FE5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6017">
      <o:colormru v:ext="edit" colors="#40b4e5,#005cb9,#95d600,#0064a7,#97c93d"/>
    </o:shapedefaults>
    <o:shapelayout v:ext="edit">
      <o:idmap v:ext="edit" data="1"/>
    </o:shapelayout>
  </w:shapeDefaults>
  <w:decimalSymbol w:val="."/>
  <w:listSeparator w:val=","/>
  <w15:docId w15:val="{DA844AA3-5874-498B-B1FA-AD27A14D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3">
    <w:name w:val="heading 3"/>
    <w:basedOn w:val="Normal"/>
    <w:link w:val="Ttulo3Car"/>
    <w:uiPriority w:val="1"/>
    <w:qFormat/>
    <w:rsid w:val="00A74ADB"/>
    <w:pPr>
      <w:widowControl w:val="0"/>
      <w:autoSpaceDE w:val="0"/>
      <w:autoSpaceDN w:val="0"/>
      <w:spacing w:before="78" w:after="0" w:line="240" w:lineRule="auto"/>
      <w:ind w:left="721"/>
      <w:outlineLvl w:val="2"/>
    </w:pPr>
    <w:rPr>
      <w:rFonts w:ascii="Arial" w:eastAsia="Arial" w:hAnsi="Arial" w:cs="Arial"/>
      <w:b/>
      <w:bCs/>
      <w:sz w:val="18"/>
      <w:szCs w:val="18"/>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basedOn w:val="Fuentedeprrafopredeter"/>
    <w:link w:val="Ttulo3"/>
    <w:uiPriority w:val="1"/>
    <w:rsid w:val="00A74ADB"/>
    <w:rPr>
      <w:rFonts w:ascii="Arial" w:eastAsia="Arial" w:hAnsi="Arial" w:cs="Arial"/>
      <w:b/>
      <w:bCs/>
      <w:sz w:val="18"/>
      <w:szCs w:val="18"/>
      <w:lang w:val="es-ES" w:eastAsia="es-ES" w:bidi="es-ES"/>
    </w:rPr>
  </w:style>
  <w:style w:type="paragraph" w:customStyle="1" w:styleId="Default">
    <w:name w:val="Default"/>
    <w:rsid w:val="00A74ADB"/>
    <w:pPr>
      <w:autoSpaceDE w:val="0"/>
      <w:autoSpaceDN w:val="0"/>
      <w:adjustRightInd w:val="0"/>
    </w:pPr>
    <w:rPr>
      <w:rFonts w:ascii="Arial" w:eastAsia="Times New Roman" w:hAnsi="Arial" w:cs="Arial"/>
      <w:color w:val="000000"/>
      <w:sz w:val="24"/>
      <w:szCs w:val="24"/>
      <w:lang w:val="es-ES" w:eastAsia="es-ES"/>
    </w:rPr>
  </w:style>
  <w:style w:type="character" w:styleId="Hipervnculo">
    <w:name w:val="Hyperlink"/>
    <w:uiPriority w:val="99"/>
    <w:semiHidden/>
    <w:unhideWhenUsed/>
    <w:rsid w:val="00A74ADB"/>
    <w:rPr>
      <w:color w:val="0000FF"/>
      <w:u w:val="single"/>
    </w:rPr>
  </w:style>
  <w:style w:type="paragraph" w:customStyle="1" w:styleId="xl79">
    <w:name w:val="xl79"/>
    <w:basedOn w:val="Normal"/>
    <w:rsid w:val="00A74ADB"/>
    <w:pPr>
      <w:spacing w:before="100" w:beforeAutospacing="1" w:after="100" w:afterAutospacing="1" w:line="240" w:lineRule="auto"/>
    </w:pPr>
    <w:rPr>
      <w:rFonts w:ascii="Arial" w:eastAsia="Times New Roman" w:hAnsi="Arial" w:cs="Arial"/>
      <w:sz w:val="16"/>
      <w:szCs w:val="16"/>
      <w:lang w:eastAsia="es-MX"/>
    </w:rPr>
  </w:style>
  <w:style w:type="paragraph" w:customStyle="1" w:styleId="xl80">
    <w:name w:val="xl80"/>
    <w:basedOn w:val="Normal"/>
    <w:rsid w:val="00A74ADB"/>
    <w:pPr>
      <w:shd w:val="clear" w:color="000000" w:fill="BED0E4"/>
      <w:spacing w:before="100" w:beforeAutospacing="1" w:after="100" w:afterAutospacing="1" w:line="240" w:lineRule="auto"/>
    </w:pPr>
    <w:rPr>
      <w:rFonts w:ascii="Arial" w:eastAsia="Times New Roman" w:hAnsi="Arial" w:cs="Arial"/>
      <w:b/>
      <w:bCs/>
      <w:sz w:val="16"/>
      <w:szCs w:val="16"/>
      <w:lang w:eastAsia="es-MX"/>
    </w:rPr>
  </w:style>
  <w:style w:type="paragraph" w:customStyle="1" w:styleId="xl81">
    <w:name w:val="xl81"/>
    <w:basedOn w:val="Normal"/>
    <w:rsid w:val="00A74ADB"/>
    <w:pPr>
      <w:shd w:val="clear" w:color="000000" w:fill="DCE6F1"/>
      <w:spacing w:before="100" w:beforeAutospacing="1" w:after="100" w:afterAutospacing="1" w:line="240" w:lineRule="auto"/>
    </w:pPr>
    <w:rPr>
      <w:rFonts w:ascii="Arial" w:eastAsia="Times New Roman" w:hAnsi="Arial" w:cs="Arial"/>
      <w:b/>
      <w:bCs/>
      <w:sz w:val="16"/>
      <w:szCs w:val="16"/>
      <w:lang w:eastAsia="es-MX"/>
    </w:rPr>
  </w:style>
  <w:style w:type="paragraph" w:customStyle="1" w:styleId="xl82">
    <w:name w:val="xl82"/>
    <w:basedOn w:val="Normal"/>
    <w:rsid w:val="00A74ADB"/>
    <w:pPr>
      <w:pBdr>
        <w:top w:val="single" w:sz="4" w:space="0" w:color="auto"/>
        <w:left w:val="single" w:sz="4" w:space="0" w:color="auto"/>
        <w:bottom w:val="single" w:sz="4" w:space="0" w:color="auto"/>
      </w:pBdr>
      <w:shd w:val="clear" w:color="000000" w:fill="538DD5"/>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A74ADB"/>
    <w:pPr>
      <w:pBdr>
        <w:top w:val="single" w:sz="4" w:space="0" w:color="auto"/>
        <w:bottom w:val="single" w:sz="4" w:space="0" w:color="auto"/>
      </w:pBdr>
      <w:shd w:val="clear" w:color="000000" w:fill="538DD5"/>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84">
    <w:name w:val="xl84"/>
    <w:basedOn w:val="Normal"/>
    <w:rsid w:val="00A74ADB"/>
    <w:pPr>
      <w:shd w:val="clear" w:color="000000" w:fill="1F497D"/>
      <w:spacing w:before="100" w:beforeAutospacing="1" w:after="100" w:afterAutospacing="1" w:line="240" w:lineRule="auto"/>
    </w:pPr>
    <w:rPr>
      <w:rFonts w:ascii="Arial" w:eastAsia="Times New Roman" w:hAnsi="Arial" w:cs="Arial"/>
      <w:b/>
      <w:bCs/>
      <w:color w:val="FFFFFF"/>
      <w:sz w:val="16"/>
      <w:szCs w:val="16"/>
      <w:lang w:eastAsia="es-MX"/>
    </w:rPr>
  </w:style>
  <w:style w:type="paragraph" w:customStyle="1" w:styleId="xl85">
    <w:name w:val="xl85"/>
    <w:basedOn w:val="Normal"/>
    <w:rsid w:val="00A74ADB"/>
    <w:pPr>
      <w:shd w:val="clear" w:color="000000" w:fill="83ADE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86">
    <w:name w:val="xl86"/>
    <w:basedOn w:val="Normal"/>
    <w:rsid w:val="00A74ADB"/>
    <w:pPr>
      <w:shd w:val="clear" w:color="000000" w:fill="1F497D"/>
      <w:spacing w:before="100" w:beforeAutospacing="1" w:after="100" w:afterAutospacing="1" w:line="240" w:lineRule="auto"/>
    </w:pPr>
    <w:rPr>
      <w:rFonts w:ascii="Arial" w:eastAsia="Times New Roman" w:hAnsi="Arial" w:cs="Arial"/>
      <w:b/>
      <w:bCs/>
      <w:color w:val="FFFFFF"/>
      <w:sz w:val="16"/>
      <w:szCs w:val="16"/>
      <w:lang w:eastAsia="es-MX"/>
    </w:rPr>
  </w:style>
  <w:style w:type="paragraph" w:customStyle="1" w:styleId="xl87">
    <w:name w:val="xl87"/>
    <w:basedOn w:val="Normal"/>
    <w:rsid w:val="00A74ADB"/>
    <w:pPr>
      <w:shd w:val="clear" w:color="000000" w:fill="1F497D"/>
      <w:spacing w:before="100" w:beforeAutospacing="1" w:after="100" w:afterAutospacing="1" w:line="240" w:lineRule="auto"/>
      <w:jc w:val="right"/>
    </w:pPr>
    <w:rPr>
      <w:rFonts w:ascii="Arial" w:eastAsia="Times New Roman" w:hAnsi="Arial" w:cs="Arial"/>
      <w:b/>
      <w:bCs/>
      <w:color w:val="FFFFFF"/>
      <w:sz w:val="16"/>
      <w:szCs w:val="16"/>
      <w:lang w:eastAsia="es-MX"/>
    </w:rPr>
  </w:style>
  <w:style w:type="paragraph" w:customStyle="1" w:styleId="xl88">
    <w:name w:val="xl88"/>
    <w:basedOn w:val="Normal"/>
    <w:rsid w:val="00A74ADB"/>
    <w:pPr>
      <w:shd w:val="clear" w:color="000000" w:fill="83ADE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89">
    <w:name w:val="xl89"/>
    <w:basedOn w:val="Normal"/>
    <w:rsid w:val="00A74ADB"/>
    <w:pPr>
      <w:shd w:val="clear" w:color="000000" w:fill="83ADE0"/>
      <w:spacing w:before="100" w:beforeAutospacing="1" w:after="100" w:afterAutospacing="1" w:line="240" w:lineRule="auto"/>
      <w:jc w:val="right"/>
    </w:pPr>
    <w:rPr>
      <w:rFonts w:ascii="Arial" w:eastAsia="Times New Roman" w:hAnsi="Arial" w:cs="Arial"/>
      <w:b/>
      <w:bCs/>
      <w:sz w:val="16"/>
      <w:szCs w:val="16"/>
      <w:lang w:eastAsia="es-MX"/>
    </w:rPr>
  </w:style>
  <w:style w:type="paragraph" w:customStyle="1" w:styleId="xl90">
    <w:name w:val="xl90"/>
    <w:basedOn w:val="Normal"/>
    <w:rsid w:val="00A74ADB"/>
    <w:pPr>
      <w:shd w:val="clear" w:color="000000" w:fill="BED0E4"/>
      <w:spacing w:before="100" w:beforeAutospacing="1" w:after="100" w:afterAutospacing="1" w:line="240" w:lineRule="auto"/>
    </w:pPr>
    <w:rPr>
      <w:rFonts w:ascii="Arial" w:eastAsia="Times New Roman" w:hAnsi="Arial" w:cs="Arial"/>
      <w:b/>
      <w:bCs/>
      <w:sz w:val="16"/>
      <w:szCs w:val="16"/>
      <w:lang w:eastAsia="es-MX"/>
    </w:rPr>
  </w:style>
  <w:style w:type="paragraph" w:customStyle="1" w:styleId="xl91">
    <w:name w:val="xl91"/>
    <w:basedOn w:val="Normal"/>
    <w:rsid w:val="00A74ADB"/>
    <w:pPr>
      <w:shd w:val="clear" w:color="000000" w:fill="BED0E4"/>
      <w:spacing w:before="100" w:beforeAutospacing="1" w:after="100" w:afterAutospacing="1" w:line="240" w:lineRule="auto"/>
      <w:jc w:val="right"/>
    </w:pPr>
    <w:rPr>
      <w:rFonts w:ascii="Arial" w:eastAsia="Times New Roman" w:hAnsi="Arial" w:cs="Arial"/>
      <w:b/>
      <w:bCs/>
      <w:sz w:val="16"/>
      <w:szCs w:val="16"/>
      <w:lang w:eastAsia="es-MX"/>
    </w:rPr>
  </w:style>
  <w:style w:type="paragraph" w:customStyle="1" w:styleId="xl92">
    <w:name w:val="xl92"/>
    <w:basedOn w:val="Normal"/>
    <w:rsid w:val="00A74ADB"/>
    <w:pPr>
      <w:shd w:val="clear" w:color="000000" w:fill="DCE6F1"/>
      <w:spacing w:before="100" w:beforeAutospacing="1" w:after="100" w:afterAutospacing="1" w:line="240" w:lineRule="auto"/>
    </w:pPr>
    <w:rPr>
      <w:rFonts w:ascii="Arial" w:eastAsia="Times New Roman" w:hAnsi="Arial" w:cs="Arial"/>
      <w:b/>
      <w:bCs/>
      <w:sz w:val="16"/>
      <w:szCs w:val="16"/>
      <w:lang w:eastAsia="es-MX"/>
    </w:rPr>
  </w:style>
  <w:style w:type="paragraph" w:customStyle="1" w:styleId="xl93">
    <w:name w:val="xl93"/>
    <w:basedOn w:val="Normal"/>
    <w:rsid w:val="00A74ADB"/>
    <w:pPr>
      <w:shd w:val="clear" w:color="000000" w:fill="DCE6F1"/>
      <w:spacing w:before="100" w:beforeAutospacing="1" w:after="100" w:afterAutospacing="1" w:line="240" w:lineRule="auto"/>
      <w:jc w:val="right"/>
    </w:pPr>
    <w:rPr>
      <w:rFonts w:ascii="Arial" w:eastAsia="Times New Roman" w:hAnsi="Arial" w:cs="Arial"/>
      <w:b/>
      <w:bCs/>
      <w:sz w:val="16"/>
      <w:szCs w:val="16"/>
      <w:lang w:eastAsia="es-MX"/>
    </w:rPr>
  </w:style>
  <w:style w:type="paragraph" w:customStyle="1" w:styleId="xl94">
    <w:name w:val="xl94"/>
    <w:basedOn w:val="Normal"/>
    <w:rsid w:val="00A74ADB"/>
    <w:pPr>
      <w:spacing w:before="100" w:beforeAutospacing="1" w:after="100" w:afterAutospacing="1" w:line="240" w:lineRule="auto"/>
    </w:pPr>
    <w:rPr>
      <w:rFonts w:ascii="Arial" w:eastAsia="Times New Roman" w:hAnsi="Arial" w:cs="Arial"/>
      <w:sz w:val="16"/>
      <w:szCs w:val="16"/>
      <w:lang w:eastAsia="es-MX"/>
    </w:rPr>
  </w:style>
  <w:style w:type="paragraph" w:customStyle="1" w:styleId="xl95">
    <w:name w:val="xl95"/>
    <w:basedOn w:val="Normal"/>
    <w:rsid w:val="00A74ADB"/>
    <w:pPr>
      <w:spacing w:before="100" w:beforeAutospacing="1" w:after="100" w:afterAutospacing="1" w:line="240" w:lineRule="auto"/>
      <w:jc w:val="right"/>
    </w:pPr>
    <w:rPr>
      <w:rFonts w:ascii="Arial" w:eastAsia="Times New Roman" w:hAnsi="Arial" w:cs="Arial"/>
      <w:sz w:val="16"/>
      <w:szCs w:val="16"/>
      <w:lang w:eastAsia="es-MX"/>
    </w:rPr>
  </w:style>
  <w:style w:type="paragraph" w:styleId="Textoindependiente">
    <w:name w:val="Body Text"/>
    <w:basedOn w:val="Normal"/>
    <w:link w:val="TextoindependienteCar"/>
    <w:uiPriority w:val="1"/>
    <w:qFormat/>
    <w:rsid w:val="00A74ADB"/>
    <w:pPr>
      <w:widowControl w:val="0"/>
      <w:autoSpaceDE w:val="0"/>
      <w:autoSpaceDN w:val="0"/>
      <w:spacing w:after="0" w:line="240" w:lineRule="auto"/>
      <w:ind w:left="721"/>
      <w:jc w:val="both"/>
    </w:pPr>
    <w:rPr>
      <w:rFonts w:ascii="Arial" w:eastAsia="Arial" w:hAnsi="Arial" w:cs="Arial"/>
      <w:sz w:val="18"/>
      <w:szCs w:val="18"/>
      <w:lang w:val="es-ES" w:eastAsia="es-ES" w:bidi="es-ES"/>
    </w:rPr>
  </w:style>
  <w:style w:type="character" w:customStyle="1" w:styleId="TextoindependienteCar">
    <w:name w:val="Texto independiente Car"/>
    <w:basedOn w:val="Fuentedeprrafopredeter"/>
    <w:link w:val="Textoindependiente"/>
    <w:uiPriority w:val="1"/>
    <w:rsid w:val="00A74ADB"/>
    <w:rPr>
      <w:rFonts w:ascii="Arial" w:eastAsia="Arial" w:hAnsi="Arial" w:cs="Arial"/>
      <w:sz w:val="18"/>
      <w:szCs w:val="18"/>
      <w:lang w:val="es-ES" w:eastAsia="es-ES" w:bidi="es-ES"/>
    </w:rPr>
  </w:style>
  <w:style w:type="paragraph" w:customStyle="1" w:styleId="xl70">
    <w:name w:val="xl70"/>
    <w:basedOn w:val="Normal"/>
    <w:rsid w:val="00A74ADB"/>
    <w:pPr>
      <w:spacing w:before="100" w:beforeAutospacing="1" w:after="100" w:afterAutospacing="1" w:line="240" w:lineRule="auto"/>
    </w:pPr>
    <w:rPr>
      <w:rFonts w:ascii="Arial" w:eastAsia="Times New Roman" w:hAnsi="Arial" w:cs="Arial"/>
      <w:sz w:val="24"/>
      <w:szCs w:val="24"/>
      <w:lang w:eastAsia="es-MX"/>
    </w:rPr>
  </w:style>
  <w:style w:type="paragraph" w:customStyle="1" w:styleId="xl71">
    <w:name w:val="xl71"/>
    <w:basedOn w:val="Normal"/>
    <w:rsid w:val="00A74ADB"/>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72">
    <w:name w:val="xl72"/>
    <w:basedOn w:val="Normal"/>
    <w:rsid w:val="00A74ADB"/>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rsid w:val="00A74ADB"/>
    <w:pPr>
      <w:spacing w:before="100" w:beforeAutospacing="1" w:after="100" w:afterAutospacing="1" w:line="240" w:lineRule="auto"/>
    </w:pPr>
    <w:rPr>
      <w:rFonts w:ascii="Arial" w:eastAsia="Times New Roman" w:hAnsi="Arial" w:cs="Arial"/>
      <w:sz w:val="16"/>
      <w:szCs w:val="16"/>
      <w:lang w:eastAsia="es-MX"/>
    </w:rPr>
  </w:style>
  <w:style w:type="paragraph" w:customStyle="1" w:styleId="xl74">
    <w:name w:val="xl74"/>
    <w:basedOn w:val="Normal"/>
    <w:rsid w:val="00A74ADB"/>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A74ADB"/>
    <w:pPr>
      <w:pBdr>
        <w:left w:val="single" w:sz="4" w:space="0" w:color="auto"/>
        <w:right w:val="single" w:sz="4" w:space="0" w:color="auto"/>
      </w:pBdr>
      <w:spacing w:before="100" w:beforeAutospacing="1" w:after="100" w:afterAutospacing="1" w:line="240" w:lineRule="auto"/>
      <w:jc w:val="center"/>
    </w:pPr>
    <w:rPr>
      <w:rFonts w:eastAsia="Times New Roman" w:cs="Calibri"/>
      <w:sz w:val="18"/>
      <w:szCs w:val="18"/>
      <w:lang w:eastAsia="es-MX"/>
    </w:rPr>
  </w:style>
  <w:style w:type="paragraph" w:customStyle="1" w:styleId="xl76">
    <w:name w:val="xl76"/>
    <w:basedOn w:val="Normal"/>
    <w:rsid w:val="00A74ADB"/>
    <w:pPr>
      <w:pBdr>
        <w:left w:val="single" w:sz="4" w:space="0" w:color="auto"/>
        <w:right w:val="single" w:sz="4" w:space="0" w:color="auto"/>
      </w:pBdr>
      <w:spacing w:before="100" w:beforeAutospacing="1" w:after="100" w:afterAutospacing="1" w:line="240" w:lineRule="auto"/>
    </w:pPr>
    <w:rPr>
      <w:rFonts w:eastAsia="Times New Roman" w:cs="Calibri"/>
      <w:sz w:val="18"/>
      <w:szCs w:val="18"/>
      <w:lang w:eastAsia="es-MX"/>
    </w:rPr>
  </w:style>
  <w:style w:type="paragraph" w:customStyle="1" w:styleId="xl77">
    <w:name w:val="xl77"/>
    <w:basedOn w:val="Normal"/>
    <w:rsid w:val="00A74ADB"/>
    <w:pPr>
      <w:pBdr>
        <w:left w:val="single" w:sz="4" w:space="0" w:color="auto"/>
        <w:right w:val="single" w:sz="4" w:space="0" w:color="auto"/>
      </w:pBdr>
      <w:spacing w:before="100" w:beforeAutospacing="1" w:after="100" w:afterAutospacing="1" w:line="240" w:lineRule="auto"/>
    </w:pPr>
    <w:rPr>
      <w:rFonts w:eastAsia="Times New Roman" w:cs="Calibri"/>
      <w:sz w:val="18"/>
      <w:szCs w:val="18"/>
      <w:lang w:eastAsia="es-MX"/>
    </w:rPr>
  </w:style>
  <w:style w:type="paragraph" w:customStyle="1" w:styleId="xl78">
    <w:name w:val="xl78"/>
    <w:basedOn w:val="Normal"/>
    <w:rsid w:val="00A74ADB"/>
    <w:pPr>
      <w:pBdr>
        <w:left w:val="single" w:sz="4" w:space="0" w:color="auto"/>
        <w:right w:val="single" w:sz="4" w:space="0" w:color="auto"/>
      </w:pBdr>
      <w:spacing w:before="100" w:beforeAutospacing="1" w:after="100" w:afterAutospacing="1" w:line="240" w:lineRule="auto"/>
    </w:pPr>
    <w:rPr>
      <w:rFonts w:eastAsia="Times New Roman" w:cs="Calibri"/>
      <w:sz w:val="18"/>
      <w:szCs w:val="18"/>
      <w:lang w:eastAsia="es-MX"/>
    </w:rPr>
  </w:style>
  <w:style w:type="paragraph" w:customStyle="1" w:styleId="xl96">
    <w:name w:val="xl96"/>
    <w:basedOn w:val="Normal"/>
    <w:rsid w:val="00A74ADB"/>
    <w:pPr>
      <w:pBdr>
        <w:left w:val="single" w:sz="4" w:space="0" w:color="auto"/>
        <w:right w:val="single" w:sz="4" w:space="0" w:color="auto"/>
      </w:pBdr>
      <w:spacing w:before="100" w:beforeAutospacing="1" w:after="100" w:afterAutospacing="1" w:line="240" w:lineRule="auto"/>
    </w:pPr>
    <w:rPr>
      <w:rFonts w:eastAsia="Times New Roman"/>
      <w:sz w:val="18"/>
      <w:szCs w:val="18"/>
      <w:lang w:val="es-ES" w:eastAsia="es-ES"/>
    </w:rPr>
  </w:style>
  <w:style w:type="paragraph" w:customStyle="1" w:styleId="xl97">
    <w:name w:val="xl97"/>
    <w:basedOn w:val="Normal"/>
    <w:rsid w:val="00A74ADB"/>
    <w:pPr>
      <w:pBdr>
        <w:right w:val="single" w:sz="4" w:space="0" w:color="auto"/>
      </w:pBdr>
      <w:spacing w:before="100" w:beforeAutospacing="1" w:after="100" w:afterAutospacing="1" w:line="240" w:lineRule="auto"/>
      <w:jc w:val="center"/>
    </w:pPr>
    <w:rPr>
      <w:rFonts w:eastAsia="Times New Roman"/>
      <w:sz w:val="18"/>
      <w:szCs w:val="18"/>
      <w:lang w:val="es-ES" w:eastAsia="es-ES"/>
    </w:rPr>
  </w:style>
  <w:style w:type="paragraph" w:customStyle="1" w:styleId="xl98">
    <w:name w:val="xl98"/>
    <w:basedOn w:val="Normal"/>
    <w:rsid w:val="00A74ADB"/>
    <w:pPr>
      <w:pBdr>
        <w:right w:val="single" w:sz="4" w:space="0" w:color="auto"/>
      </w:pBdr>
      <w:spacing w:before="100" w:beforeAutospacing="1" w:after="100" w:afterAutospacing="1" w:line="240" w:lineRule="auto"/>
      <w:jc w:val="center"/>
    </w:pPr>
    <w:rPr>
      <w:rFonts w:eastAsia="Times New Roman"/>
      <w:sz w:val="18"/>
      <w:szCs w:val="18"/>
      <w:lang w:val="es-ES" w:eastAsia="es-ES"/>
    </w:rPr>
  </w:style>
  <w:style w:type="paragraph" w:customStyle="1" w:styleId="xl99">
    <w:name w:val="xl99"/>
    <w:basedOn w:val="Normal"/>
    <w:rsid w:val="00A74ADB"/>
    <w:pPr>
      <w:pBdr>
        <w:left w:val="single" w:sz="4" w:space="0" w:color="auto"/>
        <w:right w:val="single" w:sz="4" w:space="0" w:color="auto"/>
      </w:pBdr>
      <w:spacing w:before="100" w:beforeAutospacing="1" w:after="100" w:afterAutospacing="1" w:line="240" w:lineRule="auto"/>
      <w:jc w:val="center"/>
    </w:pPr>
    <w:rPr>
      <w:rFonts w:eastAsia="Times New Roman"/>
      <w:sz w:val="18"/>
      <w:szCs w:val="18"/>
      <w:lang w:val="es-ES" w:eastAsia="es-ES"/>
    </w:rPr>
  </w:style>
  <w:style w:type="paragraph" w:customStyle="1" w:styleId="xl100">
    <w:name w:val="xl100"/>
    <w:basedOn w:val="Normal"/>
    <w:rsid w:val="00A74ADB"/>
    <w:pPr>
      <w:pBdr>
        <w:left w:val="single" w:sz="4" w:space="0" w:color="auto"/>
        <w:right w:val="single" w:sz="4" w:space="0" w:color="auto"/>
      </w:pBdr>
      <w:spacing w:before="100" w:beforeAutospacing="1" w:after="100" w:afterAutospacing="1" w:line="240" w:lineRule="auto"/>
    </w:pPr>
    <w:rPr>
      <w:rFonts w:eastAsia="Times New Roman"/>
      <w:sz w:val="18"/>
      <w:szCs w:val="18"/>
      <w:lang w:val="es-ES" w:eastAsia="es-ES"/>
    </w:rPr>
  </w:style>
  <w:style w:type="paragraph" w:customStyle="1" w:styleId="xl101">
    <w:name w:val="xl101"/>
    <w:basedOn w:val="Normal"/>
    <w:rsid w:val="00A74ADB"/>
    <w:pPr>
      <w:pBdr>
        <w:left w:val="single" w:sz="4" w:space="0" w:color="auto"/>
        <w:right w:val="single" w:sz="4" w:space="0" w:color="auto"/>
      </w:pBdr>
      <w:spacing w:before="100" w:beforeAutospacing="1" w:after="100" w:afterAutospacing="1" w:line="240" w:lineRule="auto"/>
      <w:jc w:val="center"/>
    </w:pPr>
    <w:rPr>
      <w:rFonts w:eastAsia="Times New Roman"/>
      <w:sz w:val="18"/>
      <w:szCs w:val="18"/>
      <w:lang w:val="es-ES" w:eastAsia="es-ES"/>
    </w:rPr>
  </w:style>
  <w:style w:type="paragraph" w:customStyle="1" w:styleId="xl102">
    <w:name w:val="xl102"/>
    <w:basedOn w:val="Normal"/>
    <w:rsid w:val="00A74ADB"/>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18"/>
      <w:szCs w:val="18"/>
      <w:lang w:val="es-ES" w:eastAsia="es-ES"/>
    </w:rPr>
  </w:style>
  <w:style w:type="paragraph" w:customStyle="1" w:styleId="xl103">
    <w:name w:val="xl103"/>
    <w:basedOn w:val="Normal"/>
    <w:rsid w:val="00A74ADB"/>
    <w:pPr>
      <w:pBdr>
        <w:left w:val="single" w:sz="4" w:space="0" w:color="auto"/>
        <w:right w:val="single" w:sz="4" w:space="0" w:color="auto"/>
      </w:pBdr>
      <w:spacing w:before="100" w:beforeAutospacing="1" w:after="100" w:afterAutospacing="1" w:line="240" w:lineRule="auto"/>
    </w:pPr>
    <w:rPr>
      <w:rFonts w:eastAsia="Times New Roman"/>
      <w:color w:val="000000"/>
      <w:sz w:val="18"/>
      <w:szCs w:val="18"/>
      <w:lang w:val="es-ES" w:eastAsia="es-ES"/>
    </w:rPr>
  </w:style>
  <w:style w:type="paragraph" w:customStyle="1" w:styleId="xl104">
    <w:name w:val="xl104"/>
    <w:basedOn w:val="Normal"/>
    <w:rsid w:val="00A74ADB"/>
    <w:pPr>
      <w:pBdr>
        <w:left w:val="single" w:sz="4" w:space="0" w:color="auto"/>
        <w:right w:val="single" w:sz="4" w:space="0" w:color="auto"/>
      </w:pBdr>
      <w:spacing w:before="100" w:beforeAutospacing="1" w:after="100" w:afterAutospacing="1" w:line="240" w:lineRule="auto"/>
    </w:pPr>
    <w:rPr>
      <w:rFonts w:eastAsia="Times New Roman"/>
      <w:sz w:val="18"/>
      <w:szCs w:val="18"/>
      <w:lang w:val="es-ES" w:eastAsia="es-ES"/>
    </w:rPr>
  </w:style>
  <w:style w:type="paragraph" w:customStyle="1" w:styleId="xl105">
    <w:name w:val="xl105"/>
    <w:basedOn w:val="Normal"/>
    <w:rsid w:val="00A74ADB"/>
    <w:pPr>
      <w:pBdr>
        <w:left w:val="single" w:sz="4" w:space="0" w:color="auto"/>
        <w:right w:val="single" w:sz="4" w:space="0" w:color="auto"/>
      </w:pBdr>
      <w:spacing w:before="100" w:beforeAutospacing="1" w:after="100" w:afterAutospacing="1" w:line="240" w:lineRule="auto"/>
    </w:pPr>
    <w:rPr>
      <w:rFonts w:eastAsia="Times New Roman"/>
      <w:sz w:val="18"/>
      <w:szCs w:val="18"/>
      <w:lang w:val="es-ES" w:eastAsia="es-ES"/>
    </w:rPr>
  </w:style>
  <w:style w:type="paragraph" w:customStyle="1" w:styleId="xl106">
    <w:name w:val="xl106"/>
    <w:basedOn w:val="Normal"/>
    <w:rsid w:val="00A74ADB"/>
    <w:pPr>
      <w:pBdr>
        <w:left w:val="single" w:sz="4" w:space="0" w:color="auto"/>
        <w:right w:val="single" w:sz="4" w:space="0" w:color="auto"/>
      </w:pBdr>
      <w:spacing w:before="100" w:beforeAutospacing="1" w:after="100" w:afterAutospacing="1" w:line="240" w:lineRule="auto"/>
    </w:pPr>
    <w:rPr>
      <w:rFonts w:eastAsia="Times New Roman"/>
      <w:sz w:val="18"/>
      <w:szCs w:val="18"/>
      <w:lang w:val="es-ES" w:eastAsia="es-ES"/>
    </w:rPr>
  </w:style>
  <w:style w:type="paragraph" w:customStyle="1" w:styleId="xl107">
    <w:name w:val="xl107"/>
    <w:basedOn w:val="Normal"/>
    <w:rsid w:val="00A74ADB"/>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18"/>
      <w:szCs w:val="18"/>
      <w:lang w:val="es-ES" w:eastAsia="es-ES"/>
    </w:rPr>
  </w:style>
  <w:style w:type="paragraph" w:customStyle="1" w:styleId="xl108">
    <w:name w:val="xl108"/>
    <w:basedOn w:val="Normal"/>
    <w:rsid w:val="00A74AD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109">
    <w:name w:val="xl109"/>
    <w:basedOn w:val="Normal"/>
    <w:rsid w:val="00A74AD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paragraph" w:customStyle="1" w:styleId="xl110">
    <w:name w:val="xl110"/>
    <w:basedOn w:val="Normal"/>
    <w:rsid w:val="00A74AD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4"/>
      <w:szCs w:val="14"/>
      <w:lang w:val="es-ES" w:eastAsia="es-ES"/>
    </w:rPr>
  </w:style>
  <w:style w:type="character" w:styleId="Hipervnculovisitado">
    <w:name w:val="FollowedHyperlink"/>
    <w:uiPriority w:val="99"/>
    <w:semiHidden/>
    <w:unhideWhenUsed/>
    <w:rsid w:val="00A74ADB"/>
    <w:rPr>
      <w:color w:val="800080"/>
      <w:u w:val="single"/>
    </w:rPr>
  </w:style>
  <w:style w:type="numbering" w:customStyle="1" w:styleId="Sinlista1">
    <w:name w:val="Sin lista1"/>
    <w:next w:val="Sinlista"/>
    <w:uiPriority w:val="99"/>
    <w:semiHidden/>
    <w:unhideWhenUsed/>
    <w:rsid w:val="00A74ADB"/>
  </w:style>
  <w:style w:type="table" w:customStyle="1" w:styleId="Tablaconcuadrcula1">
    <w:name w:val="Tabla con cuadrícula1"/>
    <w:basedOn w:val="Tablanormal"/>
    <w:next w:val="Tablaconcuadrcula"/>
    <w:uiPriority w:val="59"/>
    <w:rsid w:val="00A74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Normal"/>
    <w:rsid w:val="00A74AD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69">
    <w:name w:val="xl69"/>
    <w:basedOn w:val="Normal"/>
    <w:rsid w:val="00A74ADB"/>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66">
    <w:name w:val="xl66"/>
    <w:basedOn w:val="Normal"/>
    <w:rsid w:val="00A74A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67">
    <w:name w:val="xl67"/>
    <w:basedOn w:val="Normal"/>
    <w:rsid w:val="00A74A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43359432">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60358185">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92772010">
      <w:bodyDiv w:val="1"/>
      <w:marLeft w:val="0"/>
      <w:marRight w:val="0"/>
      <w:marTop w:val="0"/>
      <w:marBottom w:val="0"/>
      <w:divBdr>
        <w:top w:val="none" w:sz="0" w:space="0" w:color="auto"/>
        <w:left w:val="none" w:sz="0" w:space="0" w:color="auto"/>
        <w:bottom w:val="none" w:sz="0" w:space="0" w:color="auto"/>
        <w:right w:val="none" w:sz="0" w:space="0" w:color="auto"/>
      </w:divBdr>
    </w:div>
    <w:div w:id="144187397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20394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2D9F-BEAF-472E-950C-0A6828A0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42</Pages>
  <Words>19254</Words>
  <Characters>105897</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Cuenta Microsoft</cp:lastModifiedBy>
  <cp:revision>112</cp:revision>
  <cp:lastPrinted>2025-02-13T14:47:00Z</cp:lastPrinted>
  <dcterms:created xsi:type="dcterms:W3CDTF">2021-01-09T00:40:00Z</dcterms:created>
  <dcterms:modified xsi:type="dcterms:W3CDTF">2025-02-27T18:53:00Z</dcterms:modified>
</cp:coreProperties>
</file>