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EBA61" w14:textId="3E6AD7E9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3680FFDE" w14:textId="77777777"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tbl>
      <w:tblPr>
        <w:tblW w:w="14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"/>
        <w:gridCol w:w="2251"/>
        <w:gridCol w:w="4024"/>
        <w:gridCol w:w="1060"/>
        <w:gridCol w:w="820"/>
        <w:gridCol w:w="1921"/>
        <w:gridCol w:w="1293"/>
        <w:gridCol w:w="1220"/>
        <w:gridCol w:w="1155"/>
      </w:tblGrid>
      <w:tr w:rsidR="0017113C" w:rsidRPr="0017113C" w14:paraId="19304F40" w14:textId="77777777" w:rsidTr="0017113C">
        <w:trPr>
          <w:trHeight w:val="76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9CA00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71972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81422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967DF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291E1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34399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Tipo-dimensión-frecuencia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51CC7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Realizado en el periodo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DA9C1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Avance respecto a la meta anual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61214" w14:textId="49A4744E" w:rsidR="0017113C" w:rsidRPr="0017113C" w:rsidRDefault="0031291F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Justificación</w:t>
            </w:r>
          </w:p>
        </w:tc>
      </w:tr>
      <w:tr w:rsidR="0017113C" w:rsidRPr="0017113C" w14:paraId="306F6F49" w14:textId="77777777" w:rsidTr="0017113C">
        <w:trPr>
          <w:trHeight w:val="450"/>
          <w:jc w:val="center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16C0" w14:textId="6326CE62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Conducción de la Pol</w:t>
            </w:r>
            <w:r w:rsidR="0031291F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í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tica de Caza y Pesca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AF0D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Tasa de Variación de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3D65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((Número de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registradas en el año T/Número de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registradas en el año T-1)-1x100)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23F5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46CA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BCF4" w14:textId="62EE31E0" w:rsidR="0017113C" w:rsidRPr="0017113C" w:rsidRDefault="0031291F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Estratégico</w:t>
            </w:r>
            <w:r w:rsidR="0017113C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, Tasa de 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variación</w:t>
            </w:r>
            <w:r w:rsidR="0017113C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-Eficacia-Anual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A301" w14:textId="66FC4865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1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 w:rsidR="0031291F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FFFC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44%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16E0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113C" w:rsidRPr="0017113C" w14:paraId="209FFF25" w14:textId="77777777" w:rsidTr="0017113C">
        <w:trPr>
          <w:trHeight w:val="30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D0A2D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4534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A21A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7A7E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EC58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CB21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95B1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85EF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0B79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113C" w:rsidRPr="0017113C" w14:paraId="791528CB" w14:textId="77777777" w:rsidTr="0017113C">
        <w:trPr>
          <w:trHeight w:val="675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BEE48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10B5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Porcentaje de Solicitudes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resueltas de manera positiva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AD57" w14:textId="2615987A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(Número de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solicitudes de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autorizadas/Número de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solicitudes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de registro de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recibidas) *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EEA7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1C83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AF00" w14:textId="538C74B9" w:rsidR="0017113C" w:rsidRPr="0017113C" w:rsidRDefault="0031291F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Estratégico</w:t>
            </w:r>
            <w:r w:rsidR="0017113C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, Porcentaje-Eficacia-Semestral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5708" w14:textId="1F18217A" w:rsidR="0017113C" w:rsidRPr="0017113C" w:rsidRDefault="0031291F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1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CB69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5E7F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113C" w:rsidRPr="0017113C" w14:paraId="05BF1C40" w14:textId="77777777" w:rsidTr="0017113C">
        <w:trPr>
          <w:trHeight w:val="30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ADAEC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6E37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360D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9D84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901E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AD75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442F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A161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EC12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113C" w:rsidRPr="0017113C" w14:paraId="5F60FC76" w14:textId="77777777" w:rsidTr="0017113C">
        <w:trPr>
          <w:trHeight w:val="45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B6F16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5C6F" w14:textId="1D31F7C2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Porcentaje de licencias de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cacería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revisadas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E612" w14:textId="2E398214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(Número de licencias de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cacería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aprobadas/ total de solicitudes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recibidas) *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E88D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Licencias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42E9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DA35" w14:textId="04780F08" w:rsidR="0017113C" w:rsidRPr="0017113C" w:rsidRDefault="0031291F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</w:t>
            </w:r>
            <w:r w:rsidR="0017113C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, Porcentaje-Eficacia, Trimestral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FCDE" w14:textId="6BA0D1E1" w:rsidR="0017113C" w:rsidRPr="0017113C" w:rsidRDefault="0031291F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1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B3C8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BF0D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113C" w:rsidRPr="0017113C" w14:paraId="7083DF04" w14:textId="77777777" w:rsidTr="0017113C">
        <w:trPr>
          <w:trHeight w:val="30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21130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1B80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FF20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51C2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3EDF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97BF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7712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AA9C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D792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113C" w:rsidRPr="0017113C" w14:paraId="78D4FC04" w14:textId="77777777" w:rsidTr="0017113C">
        <w:trPr>
          <w:trHeight w:val="45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F9AA3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0E33" w14:textId="6297BA6F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Porcentaje de cintillos de cobro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cinegético entregados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69BB" w14:textId="01C7B7C4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(Número de cintillos de cobro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cinegéticos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entregados/ Total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de cintillos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solicitados) *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1567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Cintillo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14F7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2E02" w14:textId="19839833" w:rsidR="0017113C" w:rsidRPr="0017113C" w:rsidRDefault="0031291F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</w:t>
            </w:r>
            <w:r w:rsidR="0017113C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, Porcentaje-Eficacia, Trimestral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DA3D" w14:textId="1038B91A" w:rsidR="0017113C" w:rsidRPr="0017113C" w:rsidRDefault="0031291F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1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5C5C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F530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113C" w:rsidRPr="0017113C" w14:paraId="0FAB2C6D" w14:textId="77777777" w:rsidTr="0017113C">
        <w:trPr>
          <w:trHeight w:val="30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50D88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D96D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D4DB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C07C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103E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E108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C6D3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5B1A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D51B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113C" w:rsidRPr="0017113C" w14:paraId="3156410D" w14:textId="77777777" w:rsidTr="0017113C">
        <w:trPr>
          <w:trHeight w:val="675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40D3E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CD7A" w14:textId="0D3F3138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Porcentaje de eventos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cinegéticos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y de pesca deportiva apoyados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A5DF" w14:textId="3844A92C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(Número de eventos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cinegéticos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y de pesca deportiva apoyados/ número de solicitudes para eventos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cinegéticos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y de pesca deportiva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recibidos) *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5312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Evento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CB81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F858" w14:textId="49C16D8C" w:rsidR="0017113C" w:rsidRPr="0017113C" w:rsidRDefault="0031291F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</w:t>
            </w:r>
            <w:r w:rsidR="0017113C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, Porcentaje-Eficacia, Trimestral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11B3" w14:textId="0A13D1DA" w:rsidR="0017113C" w:rsidRPr="0017113C" w:rsidRDefault="0031291F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1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CFAE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FCEA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113C" w:rsidRPr="0017113C" w14:paraId="69BE626E" w14:textId="77777777" w:rsidTr="0017113C">
        <w:trPr>
          <w:trHeight w:val="30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A515C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14C3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2441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99EB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B113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048A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E56B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180F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B74A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113C" w:rsidRPr="0017113C" w14:paraId="33F9D7D3" w14:textId="77777777" w:rsidTr="0017113C">
        <w:trPr>
          <w:trHeight w:val="45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2F9EA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6BB1" w14:textId="073B26F1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Porcentaje de licencias de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cacería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expedidas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0513" w14:textId="1272235D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(Número de licencias de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cacería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expedidas/licencias de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cacería solicitadas) *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5DFB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Licencias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22E0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CA28" w14:textId="42D26060" w:rsidR="0017113C" w:rsidRPr="0017113C" w:rsidRDefault="0031291F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</w:t>
            </w:r>
            <w:r w:rsidR="0017113C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, Porcentaje-Eficacia, Trimestral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581D" w14:textId="2F7AA248" w:rsidR="0017113C" w:rsidRPr="0017113C" w:rsidRDefault="0031291F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1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4CD8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BB22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113C" w:rsidRPr="0017113C" w14:paraId="76E7B52A" w14:textId="77777777" w:rsidTr="0017113C">
        <w:trPr>
          <w:trHeight w:val="30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996A4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D504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C036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B594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C011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02B9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560B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8783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8A2C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113C" w:rsidRPr="0017113C" w14:paraId="4D23231D" w14:textId="77777777" w:rsidTr="0017113C">
        <w:trPr>
          <w:trHeight w:val="45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DFDC6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75F6" w14:textId="6866DA1D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Porcentaje de cintillos de cobro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cinegéticos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revisados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40D4" w14:textId="0F7FE3A9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(Número de cintillos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cinegéticos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aprobados/ Numero de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cintillos de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cobro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cinegéticos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recibidos) *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AC0D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Cintillo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60E9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C3F4" w14:textId="10895E30" w:rsidR="0017113C" w:rsidRPr="0017113C" w:rsidRDefault="0031291F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</w:t>
            </w:r>
            <w:r w:rsidR="0017113C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, Porcentaje-Eficacia, Trimestral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447B" w14:textId="1F6C2486" w:rsidR="0017113C" w:rsidRPr="0017113C" w:rsidRDefault="0031291F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1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D82E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5112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7113C" w:rsidRPr="0017113C" w14:paraId="66034F0A" w14:textId="77777777" w:rsidTr="0017113C">
        <w:trPr>
          <w:trHeight w:val="30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6E7E0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5C23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636F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866C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A2B2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48C0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CF89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6FD1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95D7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7113C" w:rsidRPr="0017113C" w14:paraId="358EB7B8" w14:textId="77777777" w:rsidTr="0017113C">
        <w:trPr>
          <w:trHeight w:val="675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C2F3E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13A0" w14:textId="6C1E14B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Porcentaje de apoyos para eventos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cinegéticos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y de pesca deportiva aprobados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9A25" w14:textId="6B773F1E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(Número de eventos aprobados/ número de solicitudes para la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realización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eventos recibidos) *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600B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Evento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87B2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25%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A1AF" w14:textId="71FF4CEB" w:rsidR="0017113C" w:rsidRPr="0017113C" w:rsidRDefault="0031291F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</w:t>
            </w:r>
            <w:r w:rsidR="0017113C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, Porcentaje-Eficacia, Trimestral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B799" w14:textId="352FD949" w:rsidR="0017113C" w:rsidRPr="0017113C" w:rsidRDefault="0031291F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1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608C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86EA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</w:tbl>
    <w:p w14:paraId="1B8C4DD6" w14:textId="77777777" w:rsidR="003F3903" w:rsidRDefault="003F3903">
      <w:pPr>
        <w:jc w:val="center"/>
        <w:rPr>
          <w:rFonts w:cs="DIN Pro Regular"/>
          <w:b/>
        </w:rPr>
      </w:pPr>
    </w:p>
    <w:p w14:paraId="193C583F" w14:textId="77777777" w:rsidR="0017113C" w:rsidRDefault="0017113C">
      <w:pPr>
        <w:jc w:val="center"/>
        <w:rPr>
          <w:rFonts w:cs="DIN Pro Regular"/>
          <w:b/>
        </w:rPr>
      </w:pPr>
    </w:p>
    <w:p w14:paraId="3296DC9E" w14:textId="77777777" w:rsidR="006C514F" w:rsidRDefault="006C514F">
      <w:pPr>
        <w:jc w:val="center"/>
        <w:rPr>
          <w:rFonts w:cs="DIN Pro Regular"/>
          <w:b/>
        </w:rPr>
      </w:pPr>
    </w:p>
    <w:tbl>
      <w:tblPr>
        <w:tblW w:w="14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2279"/>
        <w:gridCol w:w="4078"/>
        <w:gridCol w:w="1060"/>
        <w:gridCol w:w="820"/>
        <w:gridCol w:w="1939"/>
        <w:gridCol w:w="1300"/>
        <w:gridCol w:w="1220"/>
        <w:gridCol w:w="1045"/>
      </w:tblGrid>
      <w:tr w:rsidR="0017113C" w:rsidRPr="0017113C" w14:paraId="2867AF77" w14:textId="77777777" w:rsidTr="0017113C">
        <w:trPr>
          <w:trHeight w:val="765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703A3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35463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94171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0600C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17797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59D6B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Tipo-dimensión-frecuencia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4E93D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Realizado en el periodo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49B0E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Avance respecto a la meta anual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D5662" w14:textId="54DB1AA9" w:rsidR="0017113C" w:rsidRPr="0017113C" w:rsidRDefault="0031291F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Justificación</w:t>
            </w:r>
          </w:p>
        </w:tc>
      </w:tr>
      <w:tr w:rsidR="0017113C" w:rsidRPr="0017113C" w14:paraId="236D195F" w14:textId="77777777" w:rsidTr="0017113C">
        <w:trPr>
          <w:trHeight w:val="450"/>
          <w:jc w:val="center"/>
        </w:trPr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351C" w14:textId="6F1181F8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Conducción de la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Política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de Caza y Pesca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3495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Tasa de Variación de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27EC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((Número de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registradas en el año T/Número de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registradas en el año T-1)-1x100)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62DF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F28F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20DB" w14:textId="53982B8F" w:rsidR="0017113C" w:rsidRPr="0017113C" w:rsidRDefault="0031291F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Estratégico</w:t>
            </w:r>
            <w:r w:rsidR="0017113C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, Tasa de 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variación</w:t>
            </w:r>
            <w:r w:rsidR="0017113C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-Eficacia-Anual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4149" w14:textId="07AF9EC3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2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 w:rsidR="0031291F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4B2F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-171%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36B9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113C" w:rsidRPr="0017113C" w14:paraId="59B8EED1" w14:textId="77777777" w:rsidTr="0017113C">
        <w:trPr>
          <w:trHeight w:val="300"/>
          <w:jc w:val="center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313E6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35D8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90C3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54E5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96AD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619B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73B1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14DB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014F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113C" w:rsidRPr="0017113C" w14:paraId="2BF99034" w14:textId="77777777" w:rsidTr="0017113C">
        <w:trPr>
          <w:trHeight w:val="675"/>
          <w:jc w:val="center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EADD5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790E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Porcentaje de Solicitudes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resueltas de manera positiva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DC2A" w14:textId="2ECDF8C1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(Número de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solicitudes de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autorizadas/Número de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solicitudes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de registro de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recibidas) *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F513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AE20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D266" w14:textId="000D7DA0" w:rsidR="0017113C" w:rsidRPr="0017113C" w:rsidRDefault="0031291F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Estratégico</w:t>
            </w:r>
            <w:r w:rsidR="0017113C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, Porcentaje-Eficacia-Semestral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658C" w14:textId="144F91BB" w:rsidR="0017113C" w:rsidRPr="0017113C" w:rsidRDefault="0031291F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2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AB8A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50%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9463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113C" w:rsidRPr="0017113C" w14:paraId="3C3AD966" w14:textId="77777777" w:rsidTr="0017113C">
        <w:trPr>
          <w:trHeight w:val="300"/>
          <w:jc w:val="center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DE67F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542E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2B7A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94BA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8041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31E7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4128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9E5B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E898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113C" w:rsidRPr="0017113C" w14:paraId="0348DEC0" w14:textId="77777777" w:rsidTr="0017113C">
        <w:trPr>
          <w:trHeight w:val="450"/>
          <w:jc w:val="center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2F127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2981" w14:textId="72841DC0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Porcentaje de licencias de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cacería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revisadas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0684" w14:textId="308BED0B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(Número de licencias de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cacería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aprobadas/ total de solicitudes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recibidas) *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C8D3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Licencias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1C71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1A6D" w14:textId="5418A750" w:rsidR="0017113C" w:rsidRPr="0017113C" w:rsidRDefault="0031291F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</w:t>
            </w:r>
            <w:r w:rsidR="0017113C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, Porcentaje-Eficacia, Trimestral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BFB6" w14:textId="62E6A732" w:rsidR="0017113C" w:rsidRPr="0017113C" w:rsidRDefault="0031291F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2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632F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F982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113C" w:rsidRPr="0017113C" w14:paraId="5968705F" w14:textId="77777777" w:rsidTr="0017113C">
        <w:trPr>
          <w:trHeight w:val="300"/>
          <w:jc w:val="center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61C3B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CAEB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6ECB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17EC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78B9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2FB2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7504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DA85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DF68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113C" w:rsidRPr="0017113C" w14:paraId="4CAACCDE" w14:textId="77777777" w:rsidTr="0017113C">
        <w:trPr>
          <w:trHeight w:val="450"/>
          <w:jc w:val="center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BD351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85FE" w14:textId="6CFBB4FF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Porcentaje de cintillos de cobro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cinegético entregados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4AA0" w14:textId="22EAD25A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(Número de cintillos de cobro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cinegéticos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entregados/ Total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de cintillos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solicitados) *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9E6F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Cintillo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FF03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E524" w14:textId="4F30785A" w:rsidR="0017113C" w:rsidRPr="0017113C" w:rsidRDefault="0031291F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</w:t>
            </w:r>
            <w:r w:rsidR="0017113C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, Porcentaje-Eficacia, Trimestral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61C1" w14:textId="026EB1D0" w:rsidR="0017113C" w:rsidRPr="0017113C" w:rsidRDefault="0031291F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2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147D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BE0C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113C" w:rsidRPr="0017113C" w14:paraId="1F7F22FE" w14:textId="77777777" w:rsidTr="0017113C">
        <w:trPr>
          <w:trHeight w:val="300"/>
          <w:jc w:val="center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239E3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A01E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72E6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866C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9ECD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CF7A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4D37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33A8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BDD4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113C" w:rsidRPr="0017113C" w14:paraId="3F8CE296" w14:textId="77777777" w:rsidTr="0017113C">
        <w:trPr>
          <w:trHeight w:val="675"/>
          <w:jc w:val="center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E2DDB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249D" w14:textId="582B85D0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Porcentaje de eventos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cinegéticos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y de pesca deportiva apoyados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9732" w14:textId="4928CB44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(Número de eventos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cinegéticos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y de pesca deportiva apoyados/ número de solicitudes para eventos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cinegéticos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y de pesca deportiva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recibidos) *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0BE4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Evento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028B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6ABB" w14:textId="63EDD3A1" w:rsidR="0017113C" w:rsidRPr="0017113C" w:rsidRDefault="0031291F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</w:t>
            </w:r>
            <w:r w:rsidR="0017113C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, Porcentaje-Eficacia, Trimestral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78C6" w14:textId="2C04E073" w:rsidR="0017113C" w:rsidRPr="0017113C" w:rsidRDefault="0031291F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2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32E7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7BD8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113C" w:rsidRPr="0017113C" w14:paraId="57433FDA" w14:textId="77777777" w:rsidTr="0017113C">
        <w:trPr>
          <w:trHeight w:val="300"/>
          <w:jc w:val="center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D7B85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6DCA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BB5F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EEF3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A60A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853B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9BB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57D8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DC4D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113C" w:rsidRPr="0017113C" w14:paraId="1294EEA8" w14:textId="77777777" w:rsidTr="0017113C">
        <w:trPr>
          <w:trHeight w:val="450"/>
          <w:jc w:val="center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56BC8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AC79" w14:textId="6EA9C83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Porcentaje de licencias de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cacería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expedidas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8F79" w14:textId="21A98914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(Número de licencias de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cacería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expedidas/licencias de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cacería solicitadas) *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F5EA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Licencias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EDA5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B267" w14:textId="15259334" w:rsidR="0017113C" w:rsidRPr="0017113C" w:rsidRDefault="0031291F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</w:t>
            </w:r>
            <w:r w:rsidR="0017113C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, Porcentaje-Eficacia, Trimestral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DCA0" w14:textId="3272E1F4" w:rsidR="0017113C" w:rsidRPr="0017113C" w:rsidRDefault="0031291F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2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E3B4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5AB8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113C" w:rsidRPr="0017113C" w14:paraId="420FA67D" w14:textId="77777777" w:rsidTr="0017113C">
        <w:trPr>
          <w:trHeight w:val="300"/>
          <w:jc w:val="center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46424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B35D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BB0B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810B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5A24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D412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8AD6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F47B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EA20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113C" w:rsidRPr="0017113C" w14:paraId="4E262AB8" w14:textId="77777777" w:rsidTr="0017113C">
        <w:trPr>
          <w:trHeight w:val="450"/>
          <w:jc w:val="center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2F395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83BA" w14:textId="04E5AF2E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Porcentaje de cintillos de cobro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cinegéticos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revisados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664A" w14:textId="1FB50CD4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(Número de cintillos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cinegéticos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aprobados/ Numero de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cintillos de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cobro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cinegéticos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recibidos) *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F821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Cintillo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DC42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BAC0" w14:textId="1C15FE07" w:rsidR="0017113C" w:rsidRPr="0017113C" w:rsidRDefault="0031291F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</w:t>
            </w:r>
            <w:r w:rsidR="0017113C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, Porcentaje-Eficacia, Trimestral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2B5F" w14:textId="1DE1E290" w:rsidR="0017113C" w:rsidRPr="0017113C" w:rsidRDefault="0031291F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2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AA44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A281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7113C" w:rsidRPr="0017113C" w14:paraId="1517E3BF" w14:textId="77777777" w:rsidTr="0017113C">
        <w:trPr>
          <w:trHeight w:val="300"/>
          <w:jc w:val="center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1B86D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F06F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AD0F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1761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B2B1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EA99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AF33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F32D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A8F1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17113C" w:rsidRPr="0017113C" w14:paraId="00B108C6" w14:textId="77777777" w:rsidTr="0017113C">
        <w:trPr>
          <w:trHeight w:val="675"/>
          <w:jc w:val="center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8C0B8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44BD" w14:textId="470BABD5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Porcentaje de apoyos para eventos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cinegéticos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y de pesca deportiva aprobados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BDBB" w14:textId="416AEEEB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(Número de eventos aprobados/ número de solicitudes para la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realización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eventos recibidos) *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9C2D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Evento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6442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25%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FFD6" w14:textId="7C26D208" w:rsidR="0017113C" w:rsidRPr="0017113C" w:rsidRDefault="0031291F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</w:t>
            </w:r>
            <w:r w:rsidR="0017113C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, Porcentaje-Eficacia, Trimestral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6FA2" w14:textId="69512688" w:rsidR="0017113C" w:rsidRPr="0017113C" w:rsidRDefault="0031291F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2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9137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AC04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</w:tbl>
    <w:p w14:paraId="7092C230" w14:textId="77777777" w:rsidR="003F3903" w:rsidRDefault="003F3903">
      <w:pPr>
        <w:jc w:val="center"/>
        <w:rPr>
          <w:rFonts w:cs="DIN Pro Regular"/>
          <w:b/>
        </w:rPr>
      </w:pPr>
    </w:p>
    <w:p w14:paraId="67D72B1F" w14:textId="77777777" w:rsidR="003F3903" w:rsidRDefault="003F3903">
      <w:pPr>
        <w:jc w:val="center"/>
        <w:rPr>
          <w:rFonts w:cs="DIN Pro Regular"/>
        </w:rPr>
      </w:pPr>
    </w:p>
    <w:p w14:paraId="47461D93" w14:textId="77777777" w:rsidR="0017113C" w:rsidRDefault="0017113C">
      <w:pPr>
        <w:jc w:val="center"/>
        <w:rPr>
          <w:rFonts w:cs="DIN Pro Regular"/>
        </w:rPr>
      </w:pPr>
    </w:p>
    <w:tbl>
      <w:tblPr>
        <w:tblW w:w="14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"/>
        <w:gridCol w:w="2251"/>
        <w:gridCol w:w="4024"/>
        <w:gridCol w:w="1060"/>
        <w:gridCol w:w="820"/>
        <w:gridCol w:w="1921"/>
        <w:gridCol w:w="1293"/>
        <w:gridCol w:w="1220"/>
        <w:gridCol w:w="1155"/>
      </w:tblGrid>
      <w:tr w:rsidR="0017113C" w:rsidRPr="0017113C" w14:paraId="2214C103" w14:textId="77777777" w:rsidTr="0031291F">
        <w:trPr>
          <w:trHeight w:val="76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82A74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Programa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17537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A86FD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960BE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A121C7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9B772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Tipo-dimensión-frecuencia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1F5653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Realizado en el periodo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F73AF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Avance respecto a la meta anual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5EFFD" w14:textId="5A900118" w:rsidR="0017113C" w:rsidRPr="0017113C" w:rsidRDefault="0031291F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Justificación</w:t>
            </w:r>
          </w:p>
        </w:tc>
      </w:tr>
      <w:tr w:rsidR="0017113C" w:rsidRPr="0017113C" w14:paraId="7CCDB754" w14:textId="77777777" w:rsidTr="0031291F">
        <w:trPr>
          <w:trHeight w:val="450"/>
          <w:jc w:val="center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4C8F" w14:textId="0B6DF748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Conducción de la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Política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de Caza y Pesca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D3D3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Tasa de Variación de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499B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((Número de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registradas en el año T/Número de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registradas en el año T-1)-1x100)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6DD8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A33A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C4E7" w14:textId="5B67B7C2" w:rsidR="0017113C" w:rsidRPr="0017113C" w:rsidRDefault="0031291F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Estratégico</w:t>
            </w:r>
            <w:r w:rsidR="0017113C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, Tasa de 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variación</w:t>
            </w:r>
            <w:r w:rsidR="0017113C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-Eficacia-Anual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D424" w14:textId="69401023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3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 w:rsidR="0031291F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5D97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-95%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5514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113C" w:rsidRPr="0017113C" w14:paraId="48FB604B" w14:textId="77777777" w:rsidTr="0031291F">
        <w:trPr>
          <w:trHeight w:val="30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F1443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4D32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3E92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44DA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228E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86BC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E2BD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6406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FB37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291F" w:rsidRPr="0017113C" w14:paraId="44CA0961" w14:textId="77777777" w:rsidTr="0031291F">
        <w:trPr>
          <w:trHeight w:val="675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A0C10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B475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Porcentaje de Solicitudes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resueltas de manera positiva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9CAF" w14:textId="2EC8E74A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(Número de solicitudes de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autorizadas/Número de solicitudes de registro de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recibidas) *100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B78D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44C2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AA94" w14:textId="648CFEDD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Estratégico, Porcentaje-Eficacia-Semestral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E362" w14:textId="77288F0F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3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E47F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67%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90F7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291F" w:rsidRPr="0017113C" w14:paraId="68828DEB" w14:textId="77777777" w:rsidTr="0031291F">
        <w:trPr>
          <w:trHeight w:val="30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6AA2E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5550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DD84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E9AB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215B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90E6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B6AC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CCB5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2F12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291F" w:rsidRPr="0017113C" w14:paraId="025BBA32" w14:textId="77777777" w:rsidTr="0031291F">
        <w:trPr>
          <w:trHeight w:val="45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B5C0A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EC82" w14:textId="0C1B7C09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 de licencias de cacería revisadas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2140" w14:textId="502D94F5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(Número de licencias de cacería aprobadas/ total de solicitudes recibidas) *100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6EEA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Licencias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D89B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84BC" w14:textId="6061B432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Gestión, Porcentaje-Eficacia, Trimestral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CC48" w14:textId="354872ED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3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B188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A445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291F" w:rsidRPr="0017113C" w14:paraId="53593DB6" w14:textId="77777777" w:rsidTr="0031291F">
        <w:trPr>
          <w:trHeight w:val="30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2BC73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48AB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9E23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92A3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3C98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9B10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9AC9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1964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DB49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291F" w:rsidRPr="0017113C" w14:paraId="3E84801E" w14:textId="77777777" w:rsidTr="0031291F">
        <w:trPr>
          <w:trHeight w:val="45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13FD1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0074" w14:textId="65A10EDB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 de cintillos de cobro cinegético entregados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3F93" w14:textId="6E32C23A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(Número de cintillos de cobro cinegéticos entregados/ Total de cintillos solicitados) *100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D7A7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Cintillo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CED9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48FA" w14:textId="62ACE3B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Gestión, Porcentaje-Eficacia, Trimestral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791C" w14:textId="05BBA1D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3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FC4A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89E9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291F" w:rsidRPr="0017113C" w14:paraId="6C22AD15" w14:textId="77777777" w:rsidTr="0031291F">
        <w:trPr>
          <w:trHeight w:val="30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3DBE2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56E6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A1AE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47E2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815E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CBF1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9964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7E0E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81B4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291F" w:rsidRPr="0017113C" w14:paraId="05C0F9C8" w14:textId="77777777" w:rsidTr="0031291F">
        <w:trPr>
          <w:trHeight w:val="675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6DE8A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1ACA" w14:textId="712579E9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 de eventos cinegéticos y de pesca deportiva apoyados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9C3D" w14:textId="1B93B32F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(Número de eventos cinegéticos y de pesca deportiva apoyados/ número de solicitudes para eventos cinegéticos y de pesca deportiva recibidos) *100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965D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Evento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758E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A785" w14:textId="1DE5AC4E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Gestión, Porcentaje-Eficacia, Trimestral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787A" w14:textId="56EB0AB3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3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AE06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DD85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291F" w:rsidRPr="0017113C" w14:paraId="7D47D253" w14:textId="77777777" w:rsidTr="0031291F">
        <w:trPr>
          <w:trHeight w:val="30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B258D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7F65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121E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ED3A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AC3B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04F6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2DAD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3DA9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40E0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291F" w:rsidRPr="0017113C" w14:paraId="6E6E3913" w14:textId="77777777" w:rsidTr="0031291F">
        <w:trPr>
          <w:trHeight w:val="45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CAB38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60EE" w14:textId="6EDEE22C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 de licencias de cacería expedidas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5F48" w14:textId="5D01FCF2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(Número de licencias de cacería expedidas/licencias de cacería solicitadas) *100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184F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Licencias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6FA7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5B85" w14:textId="472F4B31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Gestión, Porcentaje-Eficacia, Trimestral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CEE9" w14:textId="22033E8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3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B96E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834E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291F" w:rsidRPr="0017113C" w14:paraId="005D778E" w14:textId="77777777" w:rsidTr="0031291F">
        <w:trPr>
          <w:trHeight w:val="30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083C4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C567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DA09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4809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6706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1E47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867A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B364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B83A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291F" w:rsidRPr="0017113C" w14:paraId="3E9DE812" w14:textId="77777777" w:rsidTr="0031291F">
        <w:trPr>
          <w:trHeight w:val="45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042BA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9FA2" w14:textId="3416F731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 de cintillos de cobro cinegéticos revisados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C558" w14:textId="18A5591F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(Número de cintillos cinegéticos aprobados/ Numero de cintillos de cobro cinegéticos recibidos) *100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A35A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Cintillo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7A21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13F0" w14:textId="566FE472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Gestión, Porcentaje-Eficacia, Trimestral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B0C2" w14:textId="3D9E9E4A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3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E2C2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15FA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31291F" w:rsidRPr="0017113C" w14:paraId="297A535E" w14:textId="77777777" w:rsidTr="0031291F">
        <w:trPr>
          <w:trHeight w:val="30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CC29F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1D90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E1F2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E970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5670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DDFB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B11D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7196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6F57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31291F" w:rsidRPr="0017113C" w14:paraId="4E8E09F7" w14:textId="77777777" w:rsidTr="0031291F">
        <w:trPr>
          <w:trHeight w:val="675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D132A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202E" w14:textId="7B060D23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 de apoyos para eventos cinegéticos y de pesca deportiva aprobados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4A18" w14:textId="0FB56D9D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(Número de eventos aprobados/ número de solicitudes para la realización de eventos recibidos) *100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5C33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Evento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F66F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25%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B500" w14:textId="705B6B12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Gestión, Porcentaje-Eficacia, Trimestral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8F14" w14:textId="7E278FF1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3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B016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E9DA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</w:tbl>
    <w:p w14:paraId="7E72D727" w14:textId="77777777" w:rsidR="0017113C" w:rsidRDefault="0017113C">
      <w:pPr>
        <w:jc w:val="center"/>
        <w:rPr>
          <w:rFonts w:cs="DIN Pro Regular"/>
        </w:rPr>
      </w:pPr>
    </w:p>
    <w:tbl>
      <w:tblPr>
        <w:tblW w:w="14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"/>
        <w:gridCol w:w="2251"/>
        <w:gridCol w:w="4024"/>
        <w:gridCol w:w="1060"/>
        <w:gridCol w:w="820"/>
        <w:gridCol w:w="1921"/>
        <w:gridCol w:w="1293"/>
        <w:gridCol w:w="1220"/>
        <w:gridCol w:w="1155"/>
      </w:tblGrid>
      <w:tr w:rsidR="0017113C" w:rsidRPr="0017113C" w14:paraId="55A52662" w14:textId="77777777" w:rsidTr="0031291F">
        <w:trPr>
          <w:trHeight w:val="76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EE8F3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Nombre del Programa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B9C13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F7107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1FD138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A033F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B60AD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Tipo-dimensión-frecuencia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C8B00E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Realizado en el periodo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6CF71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Avance respecto a la meta anual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11164" w14:textId="5CC46278" w:rsidR="0017113C" w:rsidRPr="0017113C" w:rsidRDefault="0031291F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7113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Justificación</w:t>
            </w:r>
          </w:p>
        </w:tc>
      </w:tr>
      <w:tr w:rsidR="0017113C" w:rsidRPr="0017113C" w14:paraId="59FC9DD6" w14:textId="77777777" w:rsidTr="0031291F">
        <w:trPr>
          <w:trHeight w:val="450"/>
          <w:jc w:val="center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5D96" w14:textId="7D0BDDDE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Conducción de la </w:t>
            </w:r>
            <w:r w:rsidR="0031291F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Política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de Caza y Pesca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111F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Tasa de Variación de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8CA2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((Número de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registradas en el año T/Número de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registradas en el año T-1)-1x100)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E970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2535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52F2" w14:textId="4384460D" w:rsidR="0017113C" w:rsidRPr="0017113C" w:rsidRDefault="0031291F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Estratégico</w:t>
            </w:r>
            <w:r w:rsidR="0017113C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, Tasa de 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variación</w:t>
            </w:r>
            <w:r w:rsidR="0017113C"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-Eficacia-Anual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EEF3" w14:textId="092B46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4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 w:rsidR="0031291F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9C5E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B5E9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7113C" w:rsidRPr="0017113C" w14:paraId="795C51C6" w14:textId="77777777" w:rsidTr="0031291F">
        <w:trPr>
          <w:trHeight w:val="30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FEDB0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55B2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88EB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97EF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6944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2D71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3CCB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EB38" w14:textId="77777777" w:rsidR="0017113C" w:rsidRPr="0017113C" w:rsidRDefault="0017113C" w:rsidP="0017113C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BB61" w14:textId="77777777" w:rsidR="0017113C" w:rsidRPr="0017113C" w:rsidRDefault="0017113C" w:rsidP="0017113C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291F" w:rsidRPr="0017113C" w14:paraId="6139387B" w14:textId="77777777" w:rsidTr="0031291F">
        <w:trPr>
          <w:trHeight w:val="675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A1B74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1B2A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Porcentaje de Solicitudes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resueltas de manera positiva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F4EB" w14:textId="0AD96AD1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(Número de solicitudes de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autorizadas/Número de solicitudes de registro de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recibidas) *100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D355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UMA´s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364D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FA52" w14:textId="1FB498C4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Estratégico, Porcentaje-Eficacia-Semestral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E72A" w14:textId="4BADDCC0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4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2C1F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97%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7076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291F" w:rsidRPr="0017113C" w14:paraId="38018210" w14:textId="77777777" w:rsidTr="0031291F">
        <w:trPr>
          <w:trHeight w:val="30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8A9D0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7650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CEAE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A72D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4B80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6BC1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A76E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D20B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DAD9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291F" w:rsidRPr="0017113C" w14:paraId="563EF08E" w14:textId="77777777" w:rsidTr="0031291F">
        <w:trPr>
          <w:trHeight w:val="45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76160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773E" w14:textId="3C521645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 de licencias de cacería revisadas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576B" w14:textId="672606CA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(Número de licencias de cacería aprobadas/ total de solicitudes recibidas) *100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922A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Licencias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3D7C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8AFF" w14:textId="6A7FAB6B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Gestión, Porcentaje-Eficacia, Trimestral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4762" w14:textId="7A26FC4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4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3FE8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A829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291F" w:rsidRPr="0017113C" w14:paraId="20229821" w14:textId="77777777" w:rsidTr="0031291F">
        <w:trPr>
          <w:trHeight w:val="30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F5240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32D9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8141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6CF6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E4BF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42E3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CD98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EC80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D1C0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291F" w:rsidRPr="0017113C" w14:paraId="79A9A130" w14:textId="77777777" w:rsidTr="0031291F">
        <w:trPr>
          <w:trHeight w:val="45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2FAAF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FD77" w14:textId="383AAEB5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 de cintillos de cobro cinegético entregados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9BAA" w14:textId="2AB5A353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(Número de cintillos de cobro cinegéticos entregados/ Total de cintillos solicitados) *100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B601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Cintillo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17C1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4DB0" w14:textId="7143B7EE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Gestión, Porcentaje-Eficacia, Trimestral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151B" w14:textId="5F3EC256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4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812D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896B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291F" w:rsidRPr="0017113C" w14:paraId="0C79E97E" w14:textId="77777777" w:rsidTr="0031291F">
        <w:trPr>
          <w:trHeight w:val="30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9AE09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9C5C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5075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8CF1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DDBB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2327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6F4C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B888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3868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291F" w:rsidRPr="0017113C" w14:paraId="1CFF0B61" w14:textId="77777777" w:rsidTr="0031291F">
        <w:trPr>
          <w:trHeight w:val="675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F360E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822A" w14:textId="2605EE2B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 de eventos cinegéticos y de pesca deportiva apoyados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5F3E" w14:textId="6742A218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(Número de eventos cinegéticos y de pesca deportiva apoyados/ número de solicitudes para eventos cinegéticos y de pesca deportiva recibidos) *100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D37F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Evento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8049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3F7E" w14:textId="075F942E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Gestión, Porcentaje-Eficacia, Trimestral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AFD9" w14:textId="35B262D9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4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E0F5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95%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21FF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291F" w:rsidRPr="0017113C" w14:paraId="14A5CCE4" w14:textId="77777777" w:rsidTr="0031291F">
        <w:trPr>
          <w:trHeight w:val="30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4569C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9EB9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0962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B6D7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1F76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C50B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DBF1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4EB7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C798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291F" w:rsidRPr="0017113C" w14:paraId="058707A4" w14:textId="77777777" w:rsidTr="0031291F">
        <w:trPr>
          <w:trHeight w:val="45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202EC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E523" w14:textId="215C173C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 de licencias de cacería expedidas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3B8B" w14:textId="7F7DD0B8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(Número de licencias de cacería expedidas/licencias de cacería solicitadas) *100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1671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Licencias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C9CF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0576" w14:textId="2C3B266B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Gestión, Porcentaje-Eficacia, Trimestral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2BB4" w14:textId="58486129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4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55D5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A41E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291F" w:rsidRPr="0017113C" w14:paraId="26440CE2" w14:textId="77777777" w:rsidTr="0031291F">
        <w:trPr>
          <w:trHeight w:val="30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CD20E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34C2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CFDD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45DF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6E22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B40B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CB7C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2473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FF6E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291F" w:rsidRPr="0017113C" w14:paraId="62281B90" w14:textId="77777777" w:rsidTr="0031291F">
        <w:trPr>
          <w:trHeight w:val="45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EFF7D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1988" w14:textId="7CD3B1BE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 de cintillos de cobro cinegéticos revisados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35F2" w14:textId="397190FF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(Número de cintillos cinegéticos aprobados/ Numero de cintillos de cobro cinegéticos recibidos) *100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5FF3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Cintillo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E1B8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0DAA" w14:textId="6F3BBFE2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Gestión, Porcentaje-Eficacia, Trimestral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E09D" w14:textId="10E6C090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4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C72B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982F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31291F" w:rsidRPr="0017113C" w14:paraId="61DFE292" w14:textId="77777777" w:rsidTr="0031291F">
        <w:trPr>
          <w:trHeight w:val="300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65102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9091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F886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EB18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DD53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7851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99FC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3B3B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0273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  <w:tr w:rsidR="0031291F" w:rsidRPr="0017113C" w14:paraId="5757CD16" w14:textId="77777777" w:rsidTr="0031291F">
        <w:trPr>
          <w:trHeight w:val="675"/>
          <w:jc w:val="center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3F159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DC44" w14:textId="5FE8A292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Porcentaje de apoyos para eventos cinegéticos y de pesca deportiva aprobados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FCFC" w14:textId="141DEC75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(Número de eventos aprobados/ número de solicitudes para la realización de eventos recibidos) *100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390C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Evento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519C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25%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95C0" w14:textId="6AD21106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Gestión, Porcentaje-Eficacia, Trimestral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DCEA" w14:textId="0D6ACAAC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4 </w:t>
            </w:r>
            <w:proofErr w:type="spellStart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r</w:t>
            </w: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im</w:t>
            </w:r>
            <w:proofErr w:type="spellEnd"/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 xml:space="preserve"> 2024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C1B8" w14:textId="77777777" w:rsidR="0031291F" w:rsidRPr="0017113C" w:rsidRDefault="0031291F" w:rsidP="0031291F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sz w:val="16"/>
                <w:szCs w:val="16"/>
                <w:lang w:eastAsia="es-MX"/>
              </w:rPr>
              <w:t>95%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78FA" w14:textId="77777777" w:rsidR="0031291F" w:rsidRPr="0017113C" w:rsidRDefault="0031291F" w:rsidP="0031291F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  <w:r w:rsidRPr="0017113C">
              <w:rPr>
                <w:rFonts w:eastAsia="Times New Roman" w:cs="Calibri"/>
                <w:color w:val="000000"/>
                <w:lang w:eastAsia="es-MX"/>
              </w:rPr>
              <w:t> </w:t>
            </w:r>
          </w:p>
        </w:tc>
      </w:tr>
    </w:tbl>
    <w:p w14:paraId="455236D5" w14:textId="77777777" w:rsidR="003F3903" w:rsidRDefault="003F3903">
      <w:pPr>
        <w:jc w:val="both"/>
        <w:rPr>
          <w:rFonts w:cs="DIN Pro Regular"/>
        </w:rPr>
      </w:pPr>
    </w:p>
    <w:p w14:paraId="3B9E1F78" w14:textId="77777777" w:rsidR="0017113C" w:rsidRDefault="0017113C">
      <w:pPr>
        <w:jc w:val="both"/>
        <w:rPr>
          <w:rFonts w:cs="DIN Pro Regular"/>
        </w:rPr>
      </w:pPr>
    </w:p>
    <w:sectPr w:rsidR="001711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5F422" w14:textId="77777777" w:rsidR="003C776A" w:rsidRDefault="003C776A">
      <w:pPr>
        <w:spacing w:after="0" w:line="240" w:lineRule="auto"/>
      </w:pPr>
      <w:r>
        <w:separator/>
      </w:r>
    </w:p>
  </w:endnote>
  <w:endnote w:type="continuationSeparator" w:id="0">
    <w:p w14:paraId="48D5865D" w14:textId="77777777" w:rsidR="003C776A" w:rsidRDefault="003C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mbria"/>
    <w:charset w:val="00"/>
    <w:family w:val="swiss"/>
    <w:pitch w:val="variable"/>
    <w:sig w:usb0="A00002BF" w:usb1="4000207B" w:usb2="00000008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BA268" w14:textId="77777777" w:rsidR="00514467" w:rsidRDefault="005144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EC4DF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013A0E13" wp14:editId="2B3AA7B3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436F30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7D9E6" w14:textId="77777777" w:rsidR="00514467" w:rsidRDefault="005144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524AD" w14:textId="77777777" w:rsidR="003C776A" w:rsidRDefault="003C776A">
      <w:pPr>
        <w:spacing w:after="0" w:line="240" w:lineRule="auto"/>
      </w:pPr>
      <w:r>
        <w:separator/>
      </w:r>
    </w:p>
  </w:footnote>
  <w:footnote w:type="continuationSeparator" w:id="0">
    <w:p w14:paraId="52B2C305" w14:textId="77777777" w:rsidR="003C776A" w:rsidRDefault="003C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4A06B" w14:textId="77777777" w:rsidR="00514467" w:rsidRDefault="005144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DECDE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0" distR="0" simplePos="0" relativeHeight="251657216" behindDoc="0" locked="0" layoutInCell="0" allowOverlap="1" wp14:anchorId="5A227DB3" wp14:editId="1CBD0057">
              <wp:simplePos x="0" y="0"/>
              <wp:positionH relativeFrom="column">
                <wp:posOffset>6568440</wp:posOffset>
              </wp:positionH>
              <wp:positionV relativeFrom="page">
                <wp:posOffset>85725</wp:posOffset>
              </wp:positionV>
              <wp:extent cx="2257425" cy="952500"/>
              <wp:effectExtent l="0" t="0" r="9525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57425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404BBC" w14:textId="213E12A7" w:rsidR="003F3903" w:rsidRDefault="00550005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5E62DD" wp14:editId="71039C16">
                                <wp:extent cx="1492885" cy="848360"/>
                                <wp:effectExtent l="0" t="0" r="0" b="8890"/>
                                <wp:docPr id="6" name="Imagen 5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FD2CFCB9-40ED-47E2-91DD-3BACF6ADD7AE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5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FD2CFCB9-40ED-47E2-91DD-3BACF6ADD7AE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2885" cy="8483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227DB3" id="2 Rectángulo" o:spid="_x0000_s1026" style="position:absolute;left:0;text-align:left;margin-left:517.2pt;margin-top:6.75pt;width:177.75pt;height:7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0LJ3AEAABUEAAAOAAAAZHJzL2Uyb0RvYy54bWysU8tu2zAQvBfoPxC813KEumkFy0HRwL0U&#10;bdCkH0BTpEWA5LJL2pL/vktakdP2lCA6UHzs7HJmh+ub0Vl2VBgN+JZfLZacKS+hM37f8l8P23cf&#10;OYtJ+E5Y8KrlJxX5zebtm/UQGlVDD7ZTyCiJj80QWt6nFJqqirJXTsQFBOXpUAM6kWiJ+6pDMVB2&#10;Z6t6ufxQDYBdQJAqRtq9PR/yTcmvtZLph9ZRJWZbTndLZcQy7vJYbdai2aMIvZHTNcQLbuGE8VR0&#10;TnUrkmAHNP+lckYiRNBpIcFVoLWRqnAgNlfLf9jc9yKowoXEiWGWKb5eWvn9eB/ukGQYQmwiTTOL&#10;UaPLf7ofG4tYp1ksNSYmabOuV9fv6xVnks4+rerVsqhZXdABY/qqwLE8aTlSM4pG4vgtJqpIoY8h&#10;uVgEa7qtsbYscL/7YpEdBTVuW77cK4L8FWY9G8h29TUVzzAPOcE50HqKv7Aqs3SyKsdZ/1NpZrpC&#10;rtSTU8GzN8i85JZHh1DVAsiBmvI/EztBMloVSz4TP4NKffBpxjvjAYsuT9jlaRp349TTHXSnO2QD&#10;ebzl8fdBoOJMeNkDUZUJJ90+HxJoU9qSE5xRk4DkvSL99E6yuZ+uS9TlNW/+AAAA//8DAFBLAwQU&#10;AAYACAAAACEA9HlBhOEAAAAMAQAADwAAAGRycy9kb3ducmV2LnhtbEyPzU7DMBCE70i8g7VI3KgD&#10;aUsb4lSoEocckKDlwNGNlyQkXkex89O3Z3uit5nd0ey36W62rRix97UjBY+LCARS4UxNpYKv49vD&#10;BoQPmoxuHaGCM3rYZbc3qU6Mm+gTx0MoBZeQT7SCKoQukdIXFVrtF65D4t2P660ObPtSml5PXG5b&#10;+RRFa2l1TXyh0h3uKyyaw2AVNHluh3lVjPnH+/Nv3E/n5vi9V+r+bn59ARFwDv9huOAzOmTMdHID&#10;GS9a9lG8XHKWVbwCcUnEm+0WxInVmkcyS+X1E9kfAAAA//8DAFBLAQItABQABgAIAAAAIQC2gziS&#10;/gAAAOEBAAATAAAAAAAAAAAAAAAAAAAAAABbQ29udGVudF9UeXBlc10ueG1sUEsBAi0AFAAGAAgA&#10;AAAhADj9If/WAAAAlAEAAAsAAAAAAAAAAAAAAAAALwEAAF9yZWxzLy5yZWxzUEsBAi0AFAAGAAgA&#10;AAAhADgnQsncAQAAFQQAAA4AAAAAAAAAAAAAAAAALgIAAGRycy9lMm9Eb2MueG1sUEsBAi0AFAAG&#10;AAgAAAAhAPR5QYThAAAADAEAAA8AAAAAAAAAAAAAAAAANgQAAGRycy9kb3ducmV2LnhtbFBLBQYA&#10;AAAABAAEAPMAAABEBQAAAAA=&#10;" o:allowincell="f" stroked="f" strokeweight="1pt">
              <v:textbox>
                <w:txbxContent>
                  <w:p w14:paraId="04404BBC" w14:textId="213E12A7" w:rsidR="003F3903" w:rsidRDefault="00550005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5E62DD" wp14:editId="71039C16">
                          <wp:extent cx="1492885" cy="848360"/>
                          <wp:effectExtent l="0" t="0" r="0" b="8890"/>
                          <wp:docPr id="6" name="Imagen 5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FD2CFCB9-40ED-47E2-91DD-3BACF6ADD7AE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5">
                                    <a:extLst>
                                      <a:ext uri="{FF2B5EF4-FFF2-40B4-BE49-F238E27FC236}">
                                        <a16:creationId xmlns:a16="http://schemas.microsoft.com/office/drawing/2014/main" id="{FD2CFCB9-40ED-47E2-91DD-3BACF6ADD7AE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92885" cy="8483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rect>
          </w:pict>
        </mc:Fallback>
      </mc:AlternateContent>
    </w: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714560" behindDoc="1" locked="0" layoutInCell="0" allowOverlap="1" wp14:anchorId="5D3737E5" wp14:editId="2A6821B0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D4E74D" w14:textId="709C8A8D" w:rsidR="003F3903" w:rsidRDefault="00514467" w:rsidP="00514467">
    <w:pPr>
      <w:pStyle w:val="Encabezado"/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 xml:space="preserve"> </w:t>
    </w:r>
    <w:r w:rsidR="00550005">
      <w:rPr>
        <w:rFonts w:ascii="Encode Sans" w:hAnsi="Encode Sans" w:cs="Arial"/>
        <w:b/>
        <w:bCs/>
        <w:sz w:val="24"/>
        <w:szCs w:val="24"/>
      </w:rPr>
      <w:t>Comisión de Caza y Pesca Deportiva de Tamaulipas</w:t>
    </w:r>
  </w:p>
  <w:p w14:paraId="09BA546F" w14:textId="77777777" w:rsidR="003F3903" w:rsidRDefault="003F3903">
    <w:pPr>
      <w:pStyle w:val="Encabezado"/>
      <w:jc w:val="center"/>
      <w:rPr>
        <w:rFonts w:ascii="Arial" w:hAnsi="Arial" w:cs="Arial"/>
      </w:rPr>
    </w:pPr>
  </w:p>
  <w:p w14:paraId="4C45E989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77E11A13" wp14:editId="11B2538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8D983" w14:textId="77777777" w:rsidR="00514467" w:rsidRDefault="005144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03"/>
    <w:rsid w:val="000B1803"/>
    <w:rsid w:val="00151AD9"/>
    <w:rsid w:val="0017113C"/>
    <w:rsid w:val="0026020D"/>
    <w:rsid w:val="002C0565"/>
    <w:rsid w:val="0031291F"/>
    <w:rsid w:val="00363ECA"/>
    <w:rsid w:val="003C776A"/>
    <w:rsid w:val="003F3903"/>
    <w:rsid w:val="00415FE5"/>
    <w:rsid w:val="00483DEB"/>
    <w:rsid w:val="00514467"/>
    <w:rsid w:val="00534A6C"/>
    <w:rsid w:val="00550005"/>
    <w:rsid w:val="00550347"/>
    <w:rsid w:val="00551E7C"/>
    <w:rsid w:val="005D3FAD"/>
    <w:rsid w:val="006C514F"/>
    <w:rsid w:val="006F3594"/>
    <w:rsid w:val="00727BA0"/>
    <w:rsid w:val="007867D6"/>
    <w:rsid w:val="007B5C09"/>
    <w:rsid w:val="00800B56"/>
    <w:rsid w:val="00831185"/>
    <w:rsid w:val="00853FB2"/>
    <w:rsid w:val="00867F6D"/>
    <w:rsid w:val="008C7F84"/>
    <w:rsid w:val="00A03173"/>
    <w:rsid w:val="00A800BB"/>
    <w:rsid w:val="00A862F0"/>
    <w:rsid w:val="00AC5D07"/>
    <w:rsid w:val="00AC5E23"/>
    <w:rsid w:val="00DE61CC"/>
    <w:rsid w:val="00E74BB0"/>
    <w:rsid w:val="00FA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02A40"/>
  <w15:docId w15:val="{E5A24914-7111-476D-801A-022DCD72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096E-75A9-485E-9473-19C31E74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1344</Words>
  <Characters>7398</Characters>
  <Application>Microsoft Office Word</Application>
  <DocSecurity>0</DocSecurity>
  <Lines>61</Lines>
  <Paragraphs>17</Paragraphs>
  <ScaleCrop>false</ScaleCrop>
  <Company>Secretaria de Hacienda y Credito Publico</Company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CAZA Y PESCA FINANCIEROS</cp:lastModifiedBy>
  <cp:revision>2</cp:revision>
  <cp:lastPrinted>2022-12-20T20:35:00Z</cp:lastPrinted>
  <dcterms:created xsi:type="dcterms:W3CDTF">2025-02-27T22:23:00Z</dcterms:created>
  <dcterms:modified xsi:type="dcterms:W3CDTF">2025-02-27T22:23:00Z</dcterms:modified>
  <dc:language>es-MX</dc:language>
</cp:coreProperties>
</file>