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2E" w:rsidRDefault="006B602E">
      <w:pPr>
        <w:pStyle w:val="Texto"/>
      </w:pPr>
    </w:p>
    <w:p w:rsidR="006B602E" w:rsidRDefault="002E427B">
      <w:pPr>
        <w:jc w:val="center"/>
        <w:rPr>
          <w:rFonts w:cs="Arial"/>
          <w:b/>
          <w:sz w:val="28"/>
          <w:szCs w:val="28"/>
        </w:rPr>
      </w:pPr>
      <w:r>
        <w:rPr>
          <w:rFonts w:cs="Arial"/>
          <w:b/>
          <w:sz w:val="28"/>
          <w:szCs w:val="28"/>
        </w:rPr>
        <w:t>Cuenta Pública 2024</w:t>
      </w:r>
    </w:p>
    <w:p w:rsidR="006B602E" w:rsidRDefault="002E427B">
      <w:pPr>
        <w:jc w:val="center"/>
        <w:rPr>
          <w:rFonts w:cs="DIN Pro Regular"/>
          <w:b/>
          <w:sz w:val="24"/>
          <w:szCs w:val="24"/>
        </w:rPr>
      </w:pPr>
      <w:r>
        <w:rPr>
          <w:rFonts w:cs="DIN Pro Regular"/>
          <w:b/>
          <w:sz w:val="24"/>
          <w:szCs w:val="24"/>
        </w:rPr>
        <w:t>Informe de Pasivos Contingentes</w:t>
      </w:r>
    </w:p>
    <w:p w:rsidR="006B602E" w:rsidRDefault="006B602E">
      <w:pPr>
        <w:rPr>
          <w:rFonts w:cs="DIN Pro Regular"/>
          <w:b/>
          <w:sz w:val="24"/>
          <w:szCs w:val="24"/>
        </w:rPr>
      </w:pPr>
    </w:p>
    <w:p w:rsidR="006B602E" w:rsidRDefault="006B602E">
      <w:pPr>
        <w:jc w:val="center"/>
        <w:rPr>
          <w:rFonts w:cs="DIN Pro Regular"/>
          <w:sz w:val="20"/>
          <w:szCs w:val="20"/>
        </w:rPr>
      </w:pPr>
    </w:p>
    <w:p w:rsidR="006B602E" w:rsidRDefault="00664980" w:rsidP="00664980">
      <w:pPr>
        <w:pStyle w:val="Prrafodelista"/>
        <w:jc w:val="both"/>
        <w:rPr>
          <w:rFonts w:cs="DIN Pro Regular"/>
          <w:sz w:val="20"/>
          <w:szCs w:val="20"/>
        </w:rPr>
      </w:pPr>
      <w:r>
        <w:rPr>
          <w:rFonts w:cs="DIN Pro Regular"/>
          <w:sz w:val="20"/>
          <w:szCs w:val="20"/>
        </w:rPr>
        <w:t xml:space="preserve">Tenemos nueve expedientes laborales </w:t>
      </w:r>
      <w:r w:rsidR="00094C80">
        <w:rPr>
          <w:rFonts w:cs="DIN Pro Regular"/>
          <w:sz w:val="20"/>
          <w:szCs w:val="20"/>
        </w:rPr>
        <w:t>con laudos condenatorios firmes y</w:t>
      </w:r>
      <w:r>
        <w:rPr>
          <w:rFonts w:cs="DIN Pro Regular"/>
          <w:sz w:val="20"/>
          <w:szCs w:val="20"/>
        </w:rPr>
        <w:t xml:space="preserve"> definitivos</w:t>
      </w:r>
      <w:r w:rsidR="00094C80">
        <w:rPr>
          <w:rFonts w:cs="DIN Pro Regular"/>
          <w:sz w:val="20"/>
          <w:szCs w:val="20"/>
        </w:rPr>
        <w:t>,</w:t>
      </w:r>
      <w:r>
        <w:rPr>
          <w:rFonts w:cs="DIN Pro Regular"/>
          <w:sz w:val="20"/>
          <w:szCs w:val="20"/>
        </w:rPr>
        <w:t xml:space="preserve"> a los cuales se les está dando seguimiento con apoyo del Área de Asuntos Jurídicos del Organismo, dichos laudos se encuentran en ejecución, es decir, con gestiones de cobro realizadas como requerimientos de pago y/o embargo.</w:t>
      </w:r>
    </w:p>
    <w:p w:rsidR="00664980" w:rsidRDefault="00664980">
      <w:pPr>
        <w:pStyle w:val="Prrafodelista"/>
        <w:rPr>
          <w:rFonts w:cs="DIN Pro Regular"/>
          <w:sz w:val="20"/>
          <w:szCs w:val="20"/>
        </w:rPr>
      </w:pPr>
    </w:p>
    <w:p w:rsidR="00664980" w:rsidRDefault="00664980">
      <w:pPr>
        <w:pStyle w:val="Prrafodelista"/>
        <w:rPr>
          <w:rFonts w:cs="DIN Pro Regular"/>
          <w:sz w:val="20"/>
          <w:szCs w:val="20"/>
        </w:rPr>
      </w:pPr>
    </w:p>
    <w:p w:rsidR="00664980" w:rsidRDefault="00664980">
      <w:pPr>
        <w:pStyle w:val="Prrafodelista"/>
        <w:rPr>
          <w:rFonts w:cs="DIN Pro Regular"/>
          <w:sz w:val="20"/>
          <w:szCs w:val="20"/>
        </w:rPr>
      </w:pPr>
    </w:p>
    <w:p w:rsidR="006B602E" w:rsidRDefault="006B602E">
      <w:pPr>
        <w:pStyle w:val="Prrafodelista"/>
        <w:rPr>
          <w:rFonts w:cs="DIN Pro Regular"/>
          <w:sz w:val="20"/>
          <w:szCs w:val="20"/>
        </w:rPr>
      </w:pPr>
    </w:p>
    <w:p w:rsidR="006B602E" w:rsidRDefault="006B602E">
      <w:pPr>
        <w:pStyle w:val="Prrafodelista"/>
        <w:rPr>
          <w:rFonts w:cs="DIN Pro Regular"/>
          <w:sz w:val="20"/>
          <w:szCs w:val="20"/>
        </w:rPr>
      </w:pPr>
    </w:p>
    <w:p w:rsidR="006B602E" w:rsidRDefault="00096B12">
      <w:pPr>
        <w:pStyle w:val="Texto"/>
        <w:spacing w:after="0" w:line="240" w:lineRule="exact"/>
        <w:ind w:firstLine="0"/>
        <w:rPr>
          <w:rFonts w:ascii="Calibri" w:hAnsi="Calibri" w:cs="DIN Pro Regular"/>
          <w:sz w:val="20"/>
        </w:rPr>
      </w:pPr>
      <w:r>
        <w:rPr>
          <w:rFonts w:ascii="Calibri" w:hAnsi="Calibri" w:cs="DIN Pro Regular"/>
          <w:sz w:val="20"/>
        </w:rPr>
        <w:t xml:space="preserve">                 </w:t>
      </w:r>
      <w:r w:rsidR="002E427B">
        <w:rPr>
          <w:rFonts w:ascii="Calibri" w:hAnsi="Calibri" w:cs="DIN Pro Regular"/>
          <w:sz w:val="20"/>
        </w:rPr>
        <w:t>Bajo protesta de decir verdad declaramos que los Estados Financieros y sus Notas, son razonablemente correctos y son responsabilidad del emisor</w:t>
      </w:r>
    </w:p>
    <w:p w:rsidR="006B602E" w:rsidRDefault="006B602E">
      <w:pPr>
        <w:pStyle w:val="Texto"/>
        <w:spacing w:after="0" w:line="240" w:lineRule="exact"/>
        <w:ind w:firstLine="0"/>
        <w:rPr>
          <w:rFonts w:ascii="Calibri" w:hAnsi="Calibri" w:cs="DIN Pro Regular"/>
          <w:b/>
          <w:smallCaps/>
          <w:sz w:val="20"/>
        </w:rPr>
      </w:pPr>
    </w:p>
    <w:p w:rsidR="006B602E" w:rsidRDefault="006B602E">
      <w:pPr>
        <w:pStyle w:val="Texto"/>
        <w:spacing w:after="0" w:line="240" w:lineRule="exact"/>
        <w:ind w:firstLine="0"/>
        <w:rPr>
          <w:rFonts w:ascii="Calibri" w:hAnsi="Calibri" w:cs="DIN Pro Regular"/>
          <w:b/>
          <w:smallCaps/>
          <w:szCs w:val="18"/>
          <w:lang w:val="es-MX"/>
        </w:rPr>
      </w:pPr>
    </w:p>
    <w:p w:rsidR="006B602E" w:rsidRDefault="006B602E">
      <w:pPr>
        <w:pStyle w:val="Texto"/>
        <w:spacing w:after="0" w:line="240" w:lineRule="exact"/>
        <w:ind w:firstLine="0"/>
        <w:rPr>
          <w:rFonts w:ascii="Calibri" w:hAnsi="Calibri" w:cs="DIN Pro Regular"/>
          <w:b/>
          <w:smallCaps/>
          <w:szCs w:val="18"/>
          <w:lang w:val="es-MX"/>
        </w:rPr>
      </w:pPr>
    </w:p>
    <w:p w:rsidR="006B602E" w:rsidRDefault="006B602E">
      <w:pPr>
        <w:pStyle w:val="Texto"/>
        <w:spacing w:after="0" w:line="240" w:lineRule="exact"/>
        <w:ind w:firstLine="0"/>
        <w:rPr>
          <w:rFonts w:ascii="Calibri" w:hAnsi="Calibri" w:cs="DIN Pro Regular"/>
          <w:b/>
          <w:smallCaps/>
          <w:szCs w:val="18"/>
          <w:lang w:val="es-MX"/>
        </w:rPr>
      </w:pPr>
    </w:p>
    <w:p w:rsidR="006B602E" w:rsidRDefault="006B602E">
      <w:pPr>
        <w:pStyle w:val="Texto"/>
        <w:spacing w:after="0" w:line="240" w:lineRule="exact"/>
        <w:ind w:firstLine="0"/>
        <w:rPr>
          <w:rFonts w:ascii="Calibri" w:hAnsi="Calibri" w:cs="DIN Pro Regular"/>
          <w:b/>
          <w:smallCaps/>
          <w:szCs w:val="18"/>
          <w:lang w:val="es-MX"/>
        </w:rPr>
      </w:pPr>
    </w:p>
    <w:p w:rsidR="006B602E" w:rsidRDefault="006B602E">
      <w:pPr>
        <w:pStyle w:val="Texto"/>
        <w:spacing w:after="0" w:line="240" w:lineRule="exact"/>
        <w:ind w:firstLine="0"/>
        <w:rPr>
          <w:rFonts w:ascii="Calibri" w:hAnsi="Calibri" w:cs="DIN Pro Regular"/>
          <w:b/>
          <w:smallCaps/>
          <w:szCs w:val="18"/>
          <w:lang w:val="es-MX"/>
        </w:rPr>
      </w:pPr>
    </w:p>
    <w:p w:rsidR="006B602E" w:rsidRDefault="006B602E">
      <w:pPr>
        <w:pStyle w:val="Texto"/>
        <w:spacing w:after="0" w:line="240" w:lineRule="exact"/>
        <w:ind w:firstLine="0"/>
        <w:rPr>
          <w:rFonts w:ascii="Calibri" w:hAnsi="Calibri" w:cs="DIN Pro Regular"/>
          <w:b/>
          <w:smallCaps/>
          <w:szCs w:val="18"/>
          <w:lang w:val="es-MX"/>
        </w:rPr>
      </w:pPr>
    </w:p>
    <w:p w:rsidR="006B602E" w:rsidRDefault="006B602E">
      <w:pPr>
        <w:pStyle w:val="Texto"/>
        <w:spacing w:after="0" w:line="240" w:lineRule="exact"/>
        <w:ind w:firstLine="0"/>
        <w:rPr>
          <w:rFonts w:ascii="Calibri" w:hAnsi="Calibri" w:cs="DIN Pro Regular"/>
          <w:b/>
          <w:smallCaps/>
          <w:szCs w:val="18"/>
          <w:lang w:val="es-MX"/>
        </w:rPr>
      </w:pPr>
    </w:p>
    <w:p w:rsidR="006B602E" w:rsidRDefault="006B602E">
      <w:pPr>
        <w:pStyle w:val="Texto"/>
        <w:spacing w:after="0" w:line="240" w:lineRule="exact"/>
        <w:ind w:firstLine="0"/>
        <w:jc w:val="center"/>
        <w:rPr>
          <w:rFonts w:ascii="Calibri" w:hAnsi="Calibri" w:cs="DIN Pro Regular"/>
          <w:b/>
          <w:smallCaps/>
          <w:szCs w:val="18"/>
          <w:lang w:val="es-MX"/>
        </w:rPr>
      </w:pPr>
    </w:p>
    <w:p w:rsidR="006B602E" w:rsidRDefault="006B602E">
      <w:pPr>
        <w:pStyle w:val="Prrafodelista"/>
        <w:rPr>
          <w:rFonts w:cs="DIN Pro Regular"/>
          <w:lang w:val="es-ES"/>
        </w:rPr>
      </w:pPr>
      <w:bookmarkStart w:id="0" w:name="_GoBack"/>
      <w:bookmarkEnd w:id="0"/>
    </w:p>
    <w:sectPr w:rsidR="006B602E">
      <w:headerReference w:type="even" r:id="rId8"/>
      <w:headerReference w:type="default" r:id="rId9"/>
      <w:footerReference w:type="even" r:id="rId10"/>
      <w:footerReference w:type="default" r:id="rId11"/>
      <w:pgSz w:w="15840" w:h="12240" w:orient="landscape"/>
      <w:pgMar w:top="1440" w:right="1077" w:bottom="1440" w:left="107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0ED" w:rsidRDefault="001900ED">
      <w:pPr>
        <w:spacing w:after="0" w:line="240" w:lineRule="auto"/>
      </w:pPr>
      <w:r>
        <w:separator/>
      </w:r>
    </w:p>
  </w:endnote>
  <w:endnote w:type="continuationSeparator" w:id="0">
    <w:p w:rsidR="001900ED" w:rsidRDefault="0019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DIN Pro Regular">
    <w:altName w:val="Arial"/>
    <w:charset w:val="00"/>
    <w:family w:val="swiss"/>
    <w:pitch w:val="variable"/>
    <w:sig w:usb0="A00002BF" w:usb1="4000207B" w:usb2="00000008" w:usb3="00000000" w:csb0="0000009F" w:csb1="00000000"/>
  </w:font>
  <w:font w:name="Soberana Titular">
    <w:panose1 w:val="00000000000000000000"/>
    <w:charset w:val="00"/>
    <w:family w:val="modern"/>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Encode Sans">
    <w:altName w:val="Times New Roman"/>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2E" w:rsidRDefault="002E427B">
    <w:pPr>
      <w:pStyle w:val="Piedepgina"/>
      <w:jc w:val="center"/>
      <w:rPr>
        <w:rFonts w:ascii="Arial" w:hAnsi="Arial" w:cs="Arial"/>
      </w:rPr>
    </w:pPr>
    <w:r>
      <w:rPr>
        <w:noProof/>
        <w:lang w:eastAsia="es-MX"/>
      </w:rPr>
      <mc:AlternateContent>
        <mc:Choice Requires="wps">
          <w:drawing>
            <wp:anchor distT="0" distB="0" distL="0" distR="0" simplePos="0" relativeHeight="6" behindDoc="1" locked="0" layoutInCell="0" allowOverlap="1" wp14:anchorId="084C6D22">
              <wp:simplePos x="0" y="0"/>
              <wp:positionH relativeFrom="column">
                <wp:posOffset>0</wp:posOffset>
              </wp:positionH>
              <wp:positionV relativeFrom="paragraph">
                <wp:posOffset>635</wp:posOffset>
              </wp:positionV>
              <wp:extent cx="10084435" cy="17145"/>
              <wp:effectExtent l="0" t="0" r="31750" b="21590"/>
              <wp:wrapNone/>
              <wp:docPr id="8" name="12 Conector recto"/>
              <wp:cNvGraphicFramePr/>
              <a:graphic xmlns:a="http://schemas.openxmlformats.org/drawingml/2006/main">
                <a:graphicData uri="http://schemas.microsoft.com/office/word/2010/wordprocessingShape">
                  <wps:wsp>
                    <wps:cNvCnPr/>
                    <wps:spPr>
                      <a:xfrm flipV="1">
                        <a:off x="0" y="0"/>
                        <a:ext cx="10083960" cy="16560"/>
                      </a:xfrm>
                      <a:prstGeom prst="line">
                        <a:avLst/>
                      </a:prstGeom>
                      <a:ln w="19050">
                        <a:solidFill>
                          <a:srgbClr val="4A7EBB"/>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D2E00C4" id="12 Conector recto" o:spid="_x0000_s1026" style="position:absolute;flip:y;z-index:-503316474;visibility:visible;mso-wrap-style:square;mso-wrap-distance-left:0;mso-wrap-distance-top:0;mso-wrap-distance-right:0;mso-wrap-distance-bottom:0;mso-position-horizontal:absolute;mso-position-horizontal-relative:text;mso-position-vertical:absolute;mso-position-vertical-relative:text" from="0,.05pt" to="79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" o:allowincell="f" strokecolor="#4a7ebb" strokeweight="1.5pt"/>
          </w:pict>
        </mc:Fallback>
      </mc:AlternateContent>
    </w:r>
    <w:r>
      <w:rPr>
        <w:rFonts w:ascii="Arial" w:hAnsi="Arial" w:cs="Arial"/>
      </w:rPr>
      <w:t xml:space="preserve">Contable /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rPr>
      <w:t>0</w:t>
    </w:r>
    <w:r>
      <w:rPr>
        <w:rFonts w:ascii="Arial" w:hAnsi="Arial" w:cs="Arial"/>
      </w:rPr>
      <w:fldChar w:fldCharType="end"/>
    </w:r>
  </w:p>
  <w:p w:rsidR="006B602E" w:rsidRDefault="006B602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2E" w:rsidRDefault="002E427B">
    <w:pPr>
      <w:pStyle w:val="Piedepgina"/>
      <w:jc w:val="center"/>
      <w:rPr>
        <w:rFonts w:ascii="Helvetica" w:hAnsi="Helvetica" w:cs="Arial"/>
      </w:rPr>
    </w:pPr>
    <w:r>
      <w:rPr>
        <w:noProof/>
        <w:lang w:eastAsia="es-MX"/>
      </w:rPr>
      <w:drawing>
        <wp:inline distT="0" distB="0" distL="0" distR="0">
          <wp:extent cx="6193790" cy="24130"/>
          <wp:effectExtent l="0" t="0" r="0" b="0"/>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
                  <pic:cNvPicPr>
                    <a:picLocks noChangeAspect="1" noChangeArrowheads="1"/>
                  </pic:cNvPicPr>
                </pic:nvPicPr>
                <pic:blipFill>
                  <a:blip r:embed="rId1"/>
                  <a:stretch>
                    <a:fillRect/>
                  </a:stretch>
                </pic:blipFill>
                <pic:spPr bwMode="auto">
                  <a:xfrm>
                    <a:off x="0" y="0"/>
                    <a:ext cx="6193790" cy="24130"/>
                  </a:xfrm>
                  <a:prstGeom prst="rect">
                    <a:avLst/>
                  </a:prstGeom>
                </pic:spPr>
              </pic:pic>
            </a:graphicData>
          </a:graphic>
        </wp:inline>
      </w:drawing>
    </w:r>
  </w:p>
  <w:p w:rsidR="006B602E" w:rsidRDefault="002E427B">
    <w:pPr>
      <w:pStyle w:val="Piedepgina"/>
      <w:jc w:val="center"/>
      <w:rPr>
        <w:rFonts w:ascii="Helvetica" w:hAnsi="Helvetica" w:cs="Arial"/>
      </w:rPr>
    </w:pPr>
    <w:r>
      <w:rPr>
        <w:rFonts w:ascii="Helvetica" w:hAnsi="Helvetica" w:cs="Arial"/>
      </w:rPr>
      <w:t xml:space="preserve">Contable / </w:t>
    </w:r>
    <w:r>
      <w:rPr>
        <w:rFonts w:ascii="Helvetica" w:hAnsi="Helvetica" w:cs="Arial"/>
      </w:rPr>
      <w:fldChar w:fldCharType="begin"/>
    </w:r>
    <w:r>
      <w:rPr>
        <w:rFonts w:ascii="Helvetica" w:hAnsi="Helvetica" w:cs="Arial"/>
      </w:rPr>
      <w:instrText>PAGE</w:instrText>
    </w:r>
    <w:r>
      <w:rPr>
        <w:rFonts w:ascii="Helvetica" w:hAnsi="Helvetica" w:cs="Arial"/>
      </w:rPr>
      <w:fldChar w:fldCharType="separate"/>
    </w:r>
    <w:r w:rsidR="006D6350">
      <w:rPr>
        <w:rFonts w:ascii="Helvetica" w:hAnsi="Helvetica" w:cs="Arial"/>
        <w:noProof/>
      </w:rPr>
      <w:t>1</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0ED" w:rsidRDefault="001900ED">
      <w:pPr>
        <w:spacing w:after="0" w:line="240" w:lineRule="auto"/>
      </w:pPr>
      <w:r>
        <w:separator/>
      </w:r>
    </w:p>
  </w:footnote>
  <w:footnote w:type="continuationSeparator" w:id="0">
    <w:p w:rsidR="001900ED" w:rsidRDefault="0019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2E" w:rsidRDefault="002E427B">
    <w:pPr>
      <w:pStyle w:val="Encabezado"/>
    </w:pPr>
    <w:r>
      <w:rPr>
        <w:noProof/>
        <w:lang w:eastAsia="es-MX"/>
      </w:rPr>
      <mc:AlternateContent>
        <mc:Choice Requires="wps">
          <w:drawing>
            <wp:anchor distT="0" distB="0" distL="0" distR="0" simplePos="0" relativeHeight="4" behindDoc="1" locked="0" layoutInCell="0" allowOverlap="1" wp14:anchorId="1D458946">
              <wp:simplePos x="0" y="0"/>
              <wp:positionH relativeFrom="column">
                <wp:posOffset>0</wp:posOffset>
              </wp:positionH>
              <wp:positionV relativeFrom="paragraph">
                <wp:posOffset>635</wp:posOffset>
              </wp:positionV>
              <wp:extent cx="10084435" cy="17145"/>
              <wp:effectExtent l="0" t="0" r="31750" b="21590"/>
              <wp:wrapNone/>
              <wp:docPr id="1" name="4 Conector recto"/>
              <wp:cNvGraphicFramePr/>
              <a:graphic xmlns:a="http://schemas.openxmlformats.org/drawingml/2006/main">
                <a:graphicData uri="http://schemas.microsoft.com/office/word/2010/wordprocessingShape">
                  <wps:wsp>
                    <wps:cNvCnPr/>
                    <wps:spPr>
                      <a:xfrm flipV="1">
                        <a:off x="0" y="0"/>
                        <a:ext cx="10083960" cy="16560"/>
                      </a:xfrm>
                      <a:prstGeom prst="line">
                        <a:avLst/>
                      </a:prstGeom>
                      <a:ln w="19050">
                        <a:solidFill>
                          <a:srgbClr val="4A7EBB"/>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9242A71" id="4 Conector recto" o:spid="_x0000_s1026" style="position:absolute;flip:y;z-index:-503316476;visibility:visible;mso-wrap-style:square;mso-wrap-distance-left:0;mso-wrap-distance-top:0;mso-wrap-distance-right:0;mso-wrap-distance-bottom:0;mso-position-horizontal:absolute;mso-position-horizontal-relative:text;mso-position-vertical:absolute;mso-position-vertical-relative:text" from="0,.05pt" to="79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" o:allowincell="f" strokecolor="#4a7ebb" strokeweight="1.5pt"/>
          </w:pict>
        </mc:Fallback>
      </mc:AlternateContent>
    </w:r>
    <w:r>
      <w:rPr>
        <w:noProof/>
        <w:lang w:eastAsia="es-MX"/>
      </w:rPr>
      <mc:AlternateContent>
        <mc:Choice Requires="wpg">
          <w:drawing>
            <wp:anchor distT="0" distB="0" distL="0" distR="0" simplePos="0" relativeHeight="5" behindDoc="1" locked="0" layoutInCell="0" allowOverlap="1" wp14:anchorId="7539732D">
              <wp:simplePos x="0" y="0"/>
              <wp:positionH relativeFrom="column">
                <wp:posOffset>0</wp:posOffset>
              </wp:positionH>
              <wp:positionV relativeFrom="paragraph">
                <wp:posOffset>635</wp:posOffset>
              </wp:positionV>
              <wp:extent cx="3173095" cy="499110"/>
              <wp:effectExtent l="0" t="0" r="0" b="0"/>
              <wp:wrapNone/>
              <wp:docPr id="2" name="6 Grupo"/>
              <wp:cNvGraphicFramePr/>
              <a:graphic xmlns:a="http://schemas.openxmlformats.org/drawingml/2006/main">
                <a:graphicData uri="http://schemas.microsoft.com/office/word/2010/wordprocessingGroup">
                  <wpg:wgp>
                    <wpg:cNvGrpSpPr/>
                    <wpg:grpSpPr>
                      <a:xfrm>
                        <a:off x="0" y="0"/>
                        <a:ext cx="3172320" cy="498600"/>
                        <a:chOff x="0" y="0"/>
                        <a:chExt cx="0" cy="0"/>
                      </a:xfrm>
                    </wpg:grpSpPr>
                    <wps:wsp>
                      <wps:cNvPr id="3" name="Rectángulo 3"/>
                      <wps:cNvSpPr/>
                      <wps:spPr>
                        <a:xfrm>
                          <a:off x="0" y="6840"/>
                          <a:ext cx="2289240" cy="4914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6B602E" w:rsidRDefault="002E427B">
                            <w:pPr>
                              <w:overflowPunct w:val="0"/>
                              <w:spacing w:after="120" w:line="240" w:lineRule="auto"/>
                              <w:jc w:val="right"/>
                            </w:pPr>
                            <w:r>
                              <w:rPr>
                                <w:rFonts w:ascii="Arial" w:hAnsi="Arial" w:cs="Arial"/>
                                <w:color w:val="808080"/>
                                <w:sz w:val="20"/>
                                <w:szCs w:val="20"/>
                                <w:lang w:eastAsia="es-MX"/>
                              </w:rPr>
                              <w:t>CUENTA PÚBLICA</w:t>
                            </w:r>
                          </w:p>
                          <w:p w:rsidR="006B602E" w:rsidRDefault="002E427B">
                            <w:pPr>
                              <w:overflowPunct w:val="0"/>
                              <w:spacing w:after="120" w:line="240" w:lineRule="auto"/>
                              <w:jc w:val="right"/>
                            </w:pPr>
                            <w:r>
                              <w:rPr>
                                <w:rFonts w:ascii="Arial" w:hAnsi="Arial" w:cs="Arial"/>
                                <w:color w:val="808080"/>
                                <w:sz w:val="20"/>
                                <w:szCs w:val="20"/>
                                <w:lang w:eastAsia="es-MX"/>
                              </w:rPr>
                              <w:t>ENTIDAD  FEDERATIVA DE  XXXX</w:t>
                            </w:r>
                          </w:p>
                          <w:p w:rsidR="006B602E" w:rsidRDefault="006B602E">
                            <w:pPr>
                              <w:overflowPunct w:val="0"/>
                              <w:spacing w:after="0" w:line="240" w:lineRule="auto"/>
                              <w:jc w:val="right"/>
                            </w:pPr>
                          </w:p>
                        </w:txbxContent>
                      </wps:txbx>
                      <wps:bodyPr>
                        <a:noAutofit/>
                      </wps:bodyPr>
                    </wps:wsp>
                    <wpg:grpSp>
                      <wpg:cNvPr id="4" name="Grupo 4"/>
                      <wpg:cNvGrpSpPr/>
                      <wpg:grpSpPr>
                        <a:xfrm>
                          <a:off x="2290320" y="0"/>
                          <a:ext cx="882000" cy="432360"/>
                          <a:chOff x="0" y="0"/>
                          <a:chExt cx="0" cy="0"/>
                        </a:xfrm>
                      </wpg:grpSpPr>
                      <pic:pic xmlns:pic="http://schemas.openxmlformats.org/drawingml/2006/picture">
                        <pic:nvPicPr>
                          <pic:cNvPr id="5" name="Imagen 4"/>
                          <pic:cNvPicPr/>
                        </pic:nvPicPr>
                        <pic:blipFill>
                          <a:blip r:embed="rId1"/>
                          <a:srcRect l="55472" t="6185" r="43385" b="87175"/>
                          <a:stretch/>
                        </pic:blipFill>
                        <pic:spPr>
                          <a:xfrm>
                            <a:off x="0" y="0"/>
                            <a:ext cx="94680" cy="432360"/>
                          </a:xfrm>
                          <a:prstGeom prst="rect">
                            <a:avLst/>
                          </a:prstGeom>
                          <a:ln w="0">
                            <a:noFill/>
                          </a:ln>
                        </pic:spPr>
                      </pic:pic>
                      <wps:wsp>
                        <wps:cNvPr id="6" name="Rectángulo 6"/>
                        <wps:cNvSpPr/>
                        <wps:spPr>
                          <a:xfrm>
                            <a:off x="43920" y="21600"/>
                            <a:ext cx="838080" cy="403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6B602E" w:rsidRDefault="002E427B">
                              <w:pPr>
                                <w:overflowPunct w:val="0"/>
                                <w:spacing w:after="0" w:line="240" w:lineRule="auto"/>
                                <w:jc w:val="both"/>
                              </w:pPr>
                              <w:r>
                                <w:rPr>
                                  <w:rFonts w:ascii="Arial" w:hAnsi="Arial" w:cs="Arial"/>
                                  <w:color w:val="808080"/>
                                  <w:sz w:val="42"/>
                                  <w:szCs w:val="42"/>
                                  <w:lang w:eastAsia="es-MX"/>
                                </w:rPr>
                                <w:t>2014</w:t>
                              </w:r>
                            </w:p>
                            <w:p w:rsidR="006B602E" w:rsidRDefault="002E427B">
                              <w:pPr>
                                <w:overflowPunct w:val="0"/>
                                <w:spacing w:after="0" w:line="240" w:lineRule="auto"/>
                                <w:jc w:val="both"/>
                              </w:pPr>
                              <w:r>
                                <w:rPr>
                                  <w:rFonts w:ascii="Soberana Titular" w:hAnsi="Soberana Titular" w:cs="Arial"/>
                                  <w:color w:val="808080"/>
                                  <w:sz w:val="42"/>
                                  <w:szCs w:val="42"/>
                                  <w:lang w:eastAsia="es-MX"/>
                                </w:rPr>
                                <w:t>2014</w:t>
                              </w:r>
                            </w:p>
                            <w:p w:rsidR="006B602E" w:rsidRDefault="006B602E">
                              <w:pPr>
                                <w:overflowPunct w:val="0"/>
                                <w:spacing w:after="0" w:line="240" w:lineRule="auto"/>
                                <w:jc w:val="both"/>
                              </w:pPr>
                            </w:p>
                          </w:txbxContent>
                        </wps:txbx>
                        <wps:bodyPr>
                          <a:noAutofit/>
                        </wps:bodyPr>
                      </wps:wsp>
                    </wpg:grpSp>
                  </wpg:wgp>
                </a:graphicData>
              </a:graphic>
            </wp:anchor>
          </w:drawing>
        </mc:Choice>
        <mc:Fallback>
          <w:pict>
            <v:group w14:anchorId="7539732D" id="6 Grupo" o:spid="_x0000_s1026" style="position:absolute;margin-left:0;margin-top:.05pt;width:249.85pt;height:39.3pt;z-index:-503316475;mso-wrap-distance-left:0;mso-wrap-distance-right:0"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eC9qP3AAAAAQBAAAPAAAAZHJz&#10;L2Rvd25yZXYueG1sTI9BT8JAEIXvJv6HzZh4k21BKdRuCSHqiZgAJsbb0B3ahu5s013a8u9dTnqc&#10;917e+yZbjaYRPXWutqwgnkQgiAuray4VfB3enxYgnEfW2FgmBVdysMrv7zJMtR14R/3elyKUsEtR&#10;QeV9m0rpiooMuoltiYN3sp1BH86ulLrDIZSbRk6jaC4N1hwWKmxpU1Fx3l+Mgo8Bh/Usfuu359Pm&#10;+nN4+fzexqTU48O4fgXhafR/YbjhB3TIA9PRXlg70SgIj/ibKoL3vFwmII4KkkUCMs/kf/j8Fw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" o:allowincell="f">
              <v:rect id="Rectángulo 3" o:spid="_x0000_s1027" style="position:absolute;top:6840;width:2289240;height:49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" stroked="f" strokeweight="0">
                <v:textbox>
                  <w:txbxContent>
                    <w:p w:rsidR="006B602E" w:rsidRDefault="002E427B">
                      <w:pPr>
                        <w:overflowPunct w:val="0"/>
                        <w:spacing w:after="120" w:line="240" w:lineRule="auto"/>
                        <w:jc w:val="right"/>
                      </w:pPr>
                      <w:r>
                        <w:rPr>
                          <w:rFonts w:ascii="Arial" w:hAnsi="Arial" w:cs="Arial"/>
                          <w:color w:val="808080"/>
                          <w:sz w:val="20"/>
                          <w:szCs w:val="20"/>
                          <w:lang w:eastAsia="es-MX"/>
                        </w:rPr>
                        <w:t>CUENTA PÚBLICA</w:t>
                      </w:r>
                    </w:p>
                    <w:p w:rsidR="006B602E" w:rsidRDefault="002E427B">
                      <w:pPr>
                        <w:overflowPunct w:val="0"/>
                        <w:spacing w:after="120" w:line="240" w:lineRule="auto"/>
                        <w:jc w:val="right"/>
                      </w:pPr>
                      <w:r>
                        <w:rPr>
                          <w:rFonts w:ascii="Arial" w:hAnsi="Arial" w:cs="Arial"/>
                          <w:color w:val="808080"/>
                          <w:sz w:val="20"/>
                          <w:szCs w:val="20"/>
                          <w:lang w:eastAsia="es-MX"/>
                        </w:rPr>
                        <w:t>ENTIDAD  FEDERATIVA DE  XXXX</w:t>
                      </w:r>
                    </w:p>
                    <w:p w:rsidR="006B602E" w:rsidRDefault="006B602E">
                      <w:pPr>
                        <w:overflowPunct w:val="0"/>
                        <w:spacing w:after="0" w:line="240" w:lineRule="auto"/>
                        <w:jc w:val="right"/>
                      </w:pPr>
                    </w:p>
                  </w:txbxContent>
                </v:textbox>
              </v:rect>
              <v:group id="Grupo 4" o:spid="_x0000_s1028" style="position:absolute;left:2290320;width:882000;height:432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4680;height:432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" strokeweight="0">
                  <v:imagedata r:id="rId2" o:title="" croptop="4053f" cropbottom="57131f" cropleft="36354f" cropright="28433f"/>
                </v:shape>
                <v:rect id="Rectángulo 6" o:spid="_x0000_s1030" style="position:absolute;left:43920;top:21600;width:838080;height:40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" stroked="f" strokeweight="0">
                  <v:textbox>
                    <w:txbxContent>
                      <w:p w:rsidR="006B602E" w:rsidRDefault="002E427B">
                        <w:pPr>
                          <w:overflowPunct w:val="0"/>
                          <w:spacing w:after="0" w:line="240" w:lineRule="auto"/>
                          <w:jc w:val="both"/>
                        </w:pPr>
                        <w:r>
                          <w:rPr>
                            <w:rFonts w:ascii="Arial" w:hAnsi="Arial" w:cs="Arial"/>
                            <w:color w:val="808080"/>
                            <w:sz w:val="42"/>
                            <w:szCs w:val="42"/>
                            <w:lang w:eastAsia="es-MX"/>
                          </w:rPr>
                          <w:t>2014</w:t>
                        </w:r>
                      </w:p>
                      <w:p w:rsidR="006B602E" w:rsidRDefault="002E427B">
                        <w:pPr>
                          <w:overflowPunct w:val="0"/>
                          <w:spacing w:after="0" w:line="240" w:lineRule="auto"/>
                          <w:jc w:val="both"/>
                        </w:pPr>
                        <w:r>
                          <w:rPr>
                            <w:rFonts w:ascii="Soberana Titular" w:hAnsi="Soberana Titular" w:cs="Arial"/>
                            <w:color w:val="808080"/>
                            <w:sz w:val="42"/>
                            <w:szCs w:val="42"/>
                            <w:lang w:eastAsia="es-MX"/>
                          </w:rPr>
                          <w:t>2014</w:t>
                        </w:r>
                      </w:p>
                      <w:p w:rsidR="006B602E" w:rsidRDefault="006B602E">
                        <w:pPr>
                          <w:overflowPunct w:val="0"/>
                          <w:spacing w:after="0" w:line="240" w:lineRule="auto"/>
                          <w:jc w:val="both"/>
                        </w:pPr>
                      </w:p>
                    </w:txbxContent>
                  </v:textbox>
                </v:rect>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2E" w:rsidRDefault="003145A1">
    <w:pPr>
      <w:pStyle w:val="Encabezado"/>
      <w:tabs>
        <w:tab w:val="clear" w:pos="4419"/>
        <w:tab w:val="clear" w:pos="8838"/>
        <w:tab w:val="left" w:pos="810"/>
      </w:tabs>
      <w:rPr>
        <w:rFonts w:ascii="Helvetica" w:hAnsi="Helvetica" w:cs="Arial"/>
      </w:rPr>
    </w:pPr>
    <w:r>
      <w:rPr>
        <w:noProof/>
        <w:lang w:eastAsia="es-MX"/>
      </w:rPr>
      <mc:AlternateContent>
        <mc:Choice Requires="wps">
          <w:drawing>
            <wp:anchor distT="0" distB="0" distL="0" distR="0" simplePos="0" relativeHeight="251656192" behindDoc="1" locked="0" layoutInCell="0" allowOverlap="1" wp14:anchorId="22B5C0F5">
              <wp:simplePos x="0" y="0"/>
              <wp:positionH relativeFrom="column">
                <wp:posOffset>7021830</wp:posOffset>
              </wp:positionH>
              <wp:positionV relativeFrom="paragraph">
                <wp:posOffset>-69215</wp:posOffset>
              </wp:positionV>
              <wp:extent cx="1428750" cy="628650"/>
              <wp:effectExtent l="0" t="0" r="0" b="0"/>
              <wp:wrapNone/>
              <wp:docPr id="7" name="2 Rectángulo"/>
              <wp:cNvGraphicFramePr/>
              <a:graphic xmlns:a="http://schemas.openxmlformats.org/drawingml/2006/main">
                <a:graphicData uri="http://schemas.microsoft.com/office/word/2010/wordprocessingShape">
                  <wps:wsp>
                    <wps:cNvSpPr/>
                    <wps:spPr>
                      <a:xfrm>
                        <a:off x="0" y="0"/>
                        <a:ext cx="1428750" cy="628650"/>
                      </a:xfrm>
                      <a:prstGeom prst="rect">
                        <a:avLst/>
                      </a:prstGeom>
                      <a:solidFill>
                        <a:srgbClr val="FFFFFF"/>
                      </a:solidFill>
                      <a:ln w="19050">
                        <a:noFill/>
                      </a:ln>
                    </wps:spPr>
                    <wps:style>
                      <a:lnRef idx="0">
                        <a:scrgbClr r="0" g="0" b="0"/>
                      </a:lnRef>
                      <a:fillRef idx="0">
                        <a:scrgbClr r="0" g="0" b="0"/>
                      </a:fillRef>
                      <a:effectRef idx="0">
                        <a:scrgbClr r="0" g="0" b="0"/>
                      </a:effectRef>
                      <a:fontRef idx="minor"/>
                    </wps:style>
                    <wps:txbx>
                      <w:txbxContent>
                        <w:p w:rsidR="006B602E" w:rsidRDefault="003145A1" w:rsidP="003145A1">
                          <w:pPr>
                            <w:pStyle w:val="NormalWeb"/>
                            <w:spacing w:beforeAutospacing="0" w:after="0" w:afterAutospacing="0"/>
                            <w:rPr>
                              <w:b/>
                            </w:rPr>
                          </w:pPr>
                          <w:r>
                            <w:rPr>
                              <w:noProof/>
                            </w:rPr>
                            <w:drawing>
                              <wp:inline distT="0" distB="0" distL="0" distR="0" wp14:anchorId="05D1EA67" wp14:editId="5ABEE97B">
                                <wp:extent cx="1138555" cy="442595"/>
                                <wp:effectExtent l="0" t="0" r="4445"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8555" cy="442595"/>
                                        </a:xfrm>
                                        <a:prstGeom prst="rect">
                                          <a:avLst/>
                                        </a:prstGeom>
                                        <a:noFill/>
                                        <a:ln>
                                          <a:noFill/>
                                        </a:ln>
                                        <a:extLst/>
                                      </pic:spPr>
                                    </pic:pic>
                                  </a:graphicData>
                                </a:graphic>
                              </wp:inline>
                            </w:drawing>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2B5C0F5" id="2 Rectángulo" o:spid="_x0000_s1031" style="position:absolute;margin-left:552.9pt;margin-top:-5.45pt;width:112.5pt;height:4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" o:allowincell="f" stroked="f" strokeweight="1.5pt">
              <v:textbox>
                <w:txbxContent>
                  <w:p w:rsidR="006B602E" w:rsidRDefault="003145A1" w:rsidP="003145A1">
                    <w:pPr>
                      <w:pStyle w:val="NormalWeb"/>
                      <w:spacing w:beforeAutospacing="0" w:after="0" w:afterAutospacing="0"/>
                      <w:rPr>
                        <w:b/>
                      </w:rPr>
                    </w:pPr>
                    <w:r>
                      <w:rPr>
                        <w:noProof/>
                      </w:rPr>
                      <w:drawing>
                        <wp:inline distT="0" distB="0" distL="0" distR="0" wp14:anchorId="05D1EA67" wp14:editId="5ABEE97B">
                          <wp:extent cx="1138555" cy="442595"/>
                          <wp:effectExtent l="0" t="0" r="4445"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8555" cy="442595"/>
                                  </a:xfrm>
                                  <a:prstGeom prst="rect">
                                    <a:avLst/>
                                  </a:prstGeom>
                                  <a:noFill/>
                                  <a:ln>
                                    <a:noFill/>
                                  </a:ln>
                                  <a:extLst/>
                                </pic:spPr>
                              </pic:pic>
                            </a:graphicData>
                          </a:graphic>
                        </wp:inline>
                      </w:drawing>
                    </w:r>
                  </w:p>
                </w:txbxContent>
              </v:textbox>
            </v:rect>
          </w:pict>
        </mc:Fallback>
      </mc:AlternateContent>
    </w:r>
    <w:r w:rsidR="002E427B">
      <w:rPr>
        <w:noProof/>
        <w:lang w:eastAsia="es-MX"/>
      </w:rPr>
      <w:drawing>
        <wp:anchor distT="0" distB="0" distL="0" distR="0" simplePos="0" relativeHeight="251714560" behindDoc="1" locked="0" layoutInCell="0" allowOverlap="1">
          <wp:simplePos x="0" y="0"/>
          <wp:positionH relativeFrom="column">
            <wp:posOffset>-102870</wp:posOffset>
          </wp:positionH>
          <wp:positionV relativeFrom="paragraph">
            <wp:posOffset>-259715</wp:posOffset>
          </wp:positionV>
          <wp:extent cx="1800225" cy="847725"/>
          <wp:effectExtent l="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2"/>
                  <a:srcRect l="3008" t="5939"/>
                  <a:stretch>
                    <a:fillRect/>
                  </a:stretch>
                </pic:blipFill>
                <pic:spPr bwMode="auto">
                  <a:xfrm>
                    <a:off x="0" y="0"/>
                    <a:ext cx="1800225" cy="847725"/>
                  </a:xfrm>
                  <a:prstGeom prst="rect">
                    <a:avLst/>
                  </a:prstGeom>
                </pic:spPr>
              </pic:pic>
            </a:graphicData>
          </a:graphic>
        </wp:anchor>
      </w:drawing>
    </w:r>
    <w:r w:rsidR="002E427B">
      <w:rPr>
        <w:rFonts w:ascii="Helvetica" w:hAnsi="Helvetica" w:cs="Arial"/>
      </w:rPr>
      <w:tab/>
    </w:r>
  </w:p>
  <w:p w:rsidR="006B602E" w:rsidRDefault="003145A1">
    <w:pPr>
      <w:pStyle w:val="Encabezado"/>
      <w:rPr>
        <w:rFonts w:ascii="DIN Pro Regular" w:hAnsi="DIN Pro Regular" w:cs="DIN Pro Regular"/>
      </w:rPr>
    </w:pPr>
    <w:r>
      <w:rPr>
        <w:rFonts w:ascii="Encode Sans" w:hAnsi="Encode Sans" w:cs="DIN Pro Regular"/>
        <w:b/>
        <w:bCs/>
        <w:sz w:val="24"/>
        <w:szCs w:val="24"/>
      </w:rPr>
      <w:t xml:space="preserve">                                                      </w:t>
    </w:r>
    <w:r w:rsidR="007134A8">
      <w:rPr>
        <w:rFonts w:ascii="Encode Sans" w:hAnsi="Encode Sans" w:cs="DIN Pro Regular"/>
        <w:b/>
        <w:bCs/>
        <w:sz w:val="24"/>
        <w:szCs w:val="24"/>
      </w:rPr>
      <w:t xml:space="preserve"> </w:t>
    </w:r>
    <w:r w:rsidRPr="003145A1">
      <w:rPr>
        <w:rFonts w:ascii="Encode Sans" w:hAnsi="Encode Sans" w:cs="DIN Pro Regular"/>
        <w:b/>
        <w:bCs/>
        <w:sz w:val="24"/>
        <w:szCs w:val="24"/>
      </w:rPr>
      <w:t>Colegio de Educación Profesional Técnica del Estado de Tamaulipas</w:t>
    </w:r>
  </w:p>
  <w:p w:rsidR="006B602E" w:rsidRDefault="002E427B">
    <w:pPr>
      <w:pStyle w:val="Encabezado"/>
      <w:jc w:val="center"/>
      <w:rPr>
        <w:rFonts w:asciiTheme="minorHAnsi" w:hAnsiTheme="minorHAnsi" w:cs="DIN Pro Regular"/>
        <w:sz w:val="28"/>
        <w:szCs w:val="28"/>
      </w:rPr>
    </w:pPr>
    <w:r>
      <w:rPr>
        <w:noProof/>
        <w:lang w:eastAsia="es-MX"/>
      </w:rPr>
      <w:drawing>
        <wp:inline distT="0" distB="0" distL="0" distR="0">
          <wp:extent cx="6193790" cy="2413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noChangeArrowheads="1"/>
                  </pic:cNvPicPr>
                </pic:nvPicPr>
                <pic:blipFill>
                  <a:blip r:embed="rId3"/>
                  <a:stretch>
                    <a:fillRect/>
                  </a:stretch>
                </pic:blipFill>
                <pic:spPr bwMode="auto">
                  <a:xfrm>
                    <a:off x="0" y="0"/>
                    <a:ext cx="6193790" cy="24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F1F57"/>
    <w:multiLevelType w:val="multilevel"/>
    <w:tmpl w:val="2A86D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E9C253F"/>
    <w:multiLevelType w:val="multilevel"/>
    <w:tmpl w:val="2BE8C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2E"/>
    <w:rsid w:val="00094C80"/>
    <w:rsid w:val="00096B12"/>
    <w:rsid w:val="001900ED"/>
    <w:rsid w:val="001D5523"/>
    <w:rsid w:val="002E427B"/>
    <w:rsid w:val="003145A1"/>
    <w:rsid w:val="00664980"/>
    <w:rsid w:val="006A23E4"/>
    <w:rsid w:val="006B1F82"/>
    <w:rsid w:val="006B602E"/>
    <w:rsid w:val="006D6350"/>
    <w:rsid w:val="007134A8"/>
    <w:rsid w:val="008F06FF"/>
    <w:rsid w:val="009D0A56"/>
    <w:rsid w:val="00AE0509"/>
    <w:rsid w:val="00DC67D8"/>
    <w:rsid w:val="00F41A6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17CC84-6617-4277-9392-A3C6EEE4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qFormat/>
    <w:rsid w:val="00EA5418"/>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EncabezadoCar">
    <w:name w:val="Encabezado Car"/>
    <w:basedOn w:val="Fuentedeprrafopredeter"/>
    <w:link w:val="Encabezado"/>
    <w:uiPriority w:val="99"/>
    <w:qFormat/>
    <w:rsid w:val="008E3652"/>
  </w:style>
  <w:style w:type="character" w:customStyle="1" w:styleId="PiedepginaCar">
    <w:name w:val="Pie de página Car"/>
    <w:basedOn w:val="Fuentedeprrafopredeter"/>
    <w:link w:val="Piedepgina"/>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TextodegloboCar">
    <w:name w:val="Texto de globo Car"/>
    <w:link w:val="Textodeglobo"/>
    <w:uiPriority w:val="99"/>
    <w:semiHidden/>
    <w:qFormat/>
    <w:rsid w:val="006E77DD"/>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qFormat/>
    <w:rsid w:val="006E77DD"/>
    <w:pPr>
      <w:spacing w:after="0" w:line="240" w:lineRule="auto"/>
    </w:pPr>
    <w:rPr>
      <w:rFonts w:ascii="Tahoma" w:hAnsi="Tahoma"/>
      <w:sz w:val="16"/>
      <w:szCs w:val="16"/>
      <w:lang w:val="x-none" w:eastAsia="x-none"/>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qFormat/>
    <w:rsid w:val="008B65D7"/>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B030-D701-49E2-8D91-CC95E0AA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82</Words>
  <Characters>457</Characters>
  <Application>Microsoft Office Word</Application>
  <DocSecurity>0</DocSecurity>
  <Lines>3</Lines>
  <Paragraphs>1</Paragraphs>
  <ScaleCrop>false</ScaleCrop>
  <Company>Secretaria de Hacienda y Credito Publico</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FRANCISCO</cp:lastModifiedBy>
  <cp:revision>41</cp:revision>
  <cp:lastPrinted>2017-12-12T18:23:00Z</cp:lastPrinted>
  <dcterms:created xsi:type="dcterms:W3CDTF">2021-01-09T00:38:00Z</dcterms:created>
  <dcterms:modified xsi:type="dcterms:W3CDTF">2025-02-25T14:43:00Z</dcterms:modified>
  <dc:language>es-MX</dc:language>
</cp:coreProperties>
</file>