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Pr="00836A0A" w:rsidRDefault="00920D5F">
      <w:pPr>
        <w:jc w:val="center"/>
        <w:rPr>
          <w:rFonts w:ascii="Encode Sans Expanded ExtraBold" w:hAnsi="Encode Sans Expanded ExtraBold" w:cs="Arial"/>
          <w:b/>
        </w:rPr>
      </w:pPr>
      <w:r w:rsidRPr="00836A0A">
        <w:rPr>
          <w:rFonts w:ascii="Encode Sans Expanded ExtraBold" w:hAnsi="Encode Sans Expanded ExtraBold" w:cs="Arial"/>
          <w:b/>
        </w:rPr>
        <w:t>Cuenta Pública 2024</w:t>
      </w:r>
    </w:p>
    <w:p w:rsidR="003A30DD" w:rsidRPr="00836A0A" w:rsidRDefault="00573F7A" w:rsidP="00573F7A">
      <w:pPr>
        <w:tabs>
          <w:tab w:val="left" w:pos="9780"/>
        </w:tabs>
        <w:rPr>
          <w:rFonts w:ascii="Encode Sans Expanded ExtraBold" w:hAnsi="Encode Sans Expanded ExtraBold" w:cs="DIN Pro Regular"/>
          <w:b/>
        </w:rPr>
      </w:pPr>
      <w:r w:rsidRPr="00836A0A">
        <w:rPr>
          <w:rFonts w:ascii="Encode Sans Expanded ExtraBold" w:hAnsi="Encode Sans Expanded ExtraBold" w:cs="DIN Pro Regular"/>
          <w:b/>
        </w:rPr>
        <w:tab/>
      </w:r>
    </w:p>
    <w:p w:rsidR="003A30DD" w:rsidRPr="00836A0A" w:rsidRDefault="00920D5F">
      <w:pPr>
        <w:jc w:val="center"/>
        <w:rPr>
          <w:rFonts w:ascii="Encode Sans Expanded ExtraBold" w:hAnsi="Encode Sans Expanded ExtraBold" w:cs="DIN Pro Regular"/>
          <w:b/>
        </w:rPr>
      </w:pPr>
      <w:r w:rsidRPr="00836A0A">
        <w:rPr>
          <w:rFonts w:ascii="Encode Sans Expanded ExtraBold" w:hAnsi="Encode Sans Expanded ExtraBold" w:cs="DIN Pro Regular"/>
          <w:b/>
        </w:rPr>
        <w:t>Programas y Proyectos de Inversión</w:t>
      </w:r>
    </w:p>
    <w:p w:rsidR="003A30DD" w:rsidRPr="00836A0A" w:rsidRDefault="003A30DD">
      <w:pPr>
        <w:jc w:val="center"/>
        <w:rPr>
          <w:rFonts w:ascii="Encode Sans Expanded ExtraBold" w:hAnsi="Encode Sans Expanded ExtraBold" w:cs="DIN Pro Regular"/>
          <w:b/>
        </w:rPr>
      </w:pPr>
    </w:p>
    <w:p w:rsidR="003A30DD" w:rsidRDefault="00524837">
      <w:pPr>
        <w:jc w:val="center"/>
        <w:rPr>
          <w:rFonts w:cs="DIN Pro Regular"/>
          <w:b/>
        </w:rPr>
      </w:pPr>
      <w:r w:rsidRPr="005248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E72C1" wp14:editId="71C52A54">
                <wp:simplePos x="0" y="0"/>
                <wp:positionH relativeFrom="column">
                  <wp:posOffset>3054350</wp:posOffset>
                </wp:positionH>
                <wp:positionV relativeFrom="paragraph">
                  <wp:posOffset>322580</wp:posOffset>
                </wp:positionV>
                <wp:extent cx="2776855" cy="605155"/>
                <wp:effectExtent l="0" t="0" r="0" b="0"/>
                <wp:wrapNone/>
                <wp:docPr id="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605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24837" w:rsidRPr="00573F7A" w:rsidRDefault="00524837" w:rsidP="00524837">
                            <w:pPr>
                              <w:pStyle w:val="NormalWeb"/>
                              <w:spacing w:beforeAutospacing="0" w:after="0" w:afterAutospacing="0"/>
                              <w:rPr>
                                <w:rFonts w:ascii="Encode Sans Expanded ExtraBold" w:hAnsi="Encode Sans Expanded ExtraBold"/>
                              </w:rPr>
                            </w:pPr>
                            <w:r w:rsidRPr="00573F7A">
                              <w:rPr>
                                <w:rFonts w:ascii="Encode Sans Expanded ExtraBold" w:hAnsi="Encode Sans Expanded ExtraBold" w:cstheme="minorBid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NO</w:t>
                            </w:r>
                            <w:r w:rsidRPr="00573F7A">
                              <w:rPr>
                                <w:rFonts w:ascii="Encode Sans Expanded ExtraBold" w:hAnsi="Encode Sans Expanded ExtraBold" w:cstheme="minorBidi"/>
                                <w:b/>
                                <w:bCs/>
                                <w:color w:val="000000" w:themeColor="text1"/>
                                <w:position w:val="1"/>
                                <w:sz w:val="64"/>
                                <w:szCs w:val="64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E72C1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left:0;text-align:left;margin-left:240.5pt;margin-top:25.4pt;width:218.65pt;height:47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" filled="f" stroked="f">
                <v:textbox style="mso-fit-shape-to-text:t">
                  <w:txbxContent>
                    <w:p w:rsidR="00524837" w:rsidRPr="00573F7A" w:rsidRDefault="00524837" w:rsidP="00524837">
                      <w:pPr>
                        <w:pStyle w:val="NormalWeb"/>
                        <w:spacing w:beforeAutospacing="0" w:after="0" w:afterAutospacing="0"/>
                        <w:rPr>
                          <w:rFonts w:ascii="Encode Sans Expanded ExtraBold" w:hAnsi="Encode Sans Expanded ExtraBold"/>
                        </w:rPr>
                      </w:pPr>
                      <w:r w:rsidRPr="00573F7A">
                        <w:rPr>
                          <w:rFonts w:ascii="Encode Sans Expanded ExtraBold" w:hAnsi="Encode Sans Expanded ExtraBold" w:cstheme="minorBid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NO</w:t>
                      </w:r>
                      <w:r w:rsidRPr="00573F7A">
                        <w:rPr>
                          <w:rFonts w:ascii="Encode Sans Expanded ExtraBold" w:hAnsi="Encode Sans Expanded ExtraBold" w:cstheme="minorBidi"/>
                          <w:b/>
                          <w:bCs/>
                          <w:color w:val="000000" w:themeColor="text1"/>
                          <w:position w:val="1"/>
                          <w:sz w:val="64"/>
                          <w:szCs w:val="64"/>
                        </w:rPr>
                        <w:t xml:space="preserve">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sectPr w:rsidR="003A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9B" w:rsidRDefault="00CB4F9B">
      <w:pPr>
        <w:spacing w:after="0" w:line="240" w:lineRule="auto"/>
      </w:pPr>
      <w:r>
        <w:separator/>
      </w:r>
    </w:p>
  </w:endnote>
  <w:endnote w:type="continuationSeparator" w:id="0">
    <w:p w:rsidR="00CB4F9B" w:rsidRDefault="00CB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Expanded Extra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3E" w:rsidRDefault="00E62C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E62C3E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3E" w:rsidRDefault="00E62C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9B" w:rsidRDefault="00CB4F9B">
      <w:pPr>
        <w:spacing w:after="0" w:line="240" w:lineRule="auto"/>
      </w:pPr>
      <w:r>
        <w:separator/>
      </w:r>
    </w:p>
  </w:footnote>
  <w:footnote w:type="continuationSeparator" w:id="0">
    <w:p w:rsidR="00CB4F9B" w:rsidRDefault="00CB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3E" w:rsidRDefault="00E62C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DD" w:rsidRDefault="008A67C4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6192" behindDoc="1" locked="0" layoutInCell="0" allowOverlap="1" wp14:anchorId="2BFA6E84" wp14:editId="416E910D">
          <wp:simplePos x="0" y="0"/>
          <wp:positionH relativeFrom="column">
            <wp:posOffset>1905</wp:posOffset>
          </wp:positionH>
          <wp:positionV relativeFrom="paragraph">
            <wp:posOffset>-240030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D9C189" wp14:editId="2BE2844E">
          <wp:simplePos x="0" y="0"/>
          <wp:positionH relativeFrom="column">
            <wp:posOffset>7012305</wp:posOffset>
          </wp:positionH>
          <wp:positionV relativeFrom="paragraph">
            <wp:posOffset>-183515</wp:posOffset>
          </wp:positionV>
          <wp:extent cx="1647825" cy="571500"/>
          <wp:effectExtent l="0" t="0" r="9525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97" t="7314" r="8615" b="88588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0DD" w:rsidRPr="00E62C3E" w:rsidRDefault="008A67C4">
    <w:pPr>
      <w:pStyle w:val="Encabezado"/>
      <w:tabs>
        <w:tab w:val="left" w:pos="6675"/>
        <w:tab w:val="center" w:pos="6840"/>
      </w:tabs>
      <w:jc w:val="center"/>
      <w:rPr>
        <w:rFonts w:ascii="Encode Sans Expanded ExtraBold" w:hAnsi="Encode Sans Expanded ExtraBold"/>
        <w:b/>
        <w:bCs/>
        <w:sz w:val="24"/>
        <w:szCs w:val="24"/>
      </w:rPr>
    </w:pPr>
    <w:bookmarkStart w:id="0" w:name="_GoBack"/>
    <w:r w:rsidRPr="00E62C3E">
      <w:rPr>
        <w:rFonts w:ascii="Encode Sans Expanded ExtraBold" w:hAnsi="Encode Sans Expanded ExtraBold" w:cs="DIN Pro Regular"/>
        <w:b/>
        <w:bCs/>
        <w:sz w:val="24"/>
        <w:szCs w:val="24"/>
      </w:rPr>
      <w:t>Colegio de Bachilleres del Estado de Tamaulipas</w:t>
    </w:r>
  </w:p>
  <w:bookmarkEnd w:id="0"/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B66E1D9" wp14:editId="44F325D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3E" w:rsidRDefault="00E62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23056"/>
    <w:rsid w:val="00243B47"/>
    <w:rsid w:val="002545F8"/>
    <w:rsid w:val="003A30DD"/>
    <w:rsid w:val="00524837"/>
    <w:rsid w:val="00573F7A"/>
    <w:rsid w:val="00781B40"/>
    <w:rsid w:val="007B3362"/>
    <w:rsid w:val="00836A0A"/>
    <w:rsid w:val="008A67C4"/>
    <w:rsid w:val="0091176B"/>
    <w:rsid w:val="00920D5F"/>
    <w:rsid w:val="00CB4F9B"/>
    <w:rsid w:val="00E62C3E"/>
    <w:rsid w:val="00F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806AF-C746-4915-9F76-B4675407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9D8E-C0CB-44D1-91F1-71FD8673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29</cp:revision>
  <cp:lastPrinted>2025-02-11T14:53:00Z</cp:lastPrinted>
  <dcterms:created xsi:type="dcterms:W3CDTF">2021-01-09T00:43:00Z</dcterms:created>
  <dcterms:modified xsi:type="dcterms:W3CDTF">2025-03-05T18:30:00Z</dcterms:modified>
  <dc:language>es-MX</dc:language>
</cp:coreProperties>
</file>