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8B84" w14:textId="77777777" w:rsidR="00743B4D" w:rsidRDefault="00743B4D">
      <w:pPr>
        <w:pStyle w:val="Texto"/>
      </w:pPr>
    </w:p>
    <w:p w14:paraId="785F37B8" w14:textId="77777777" w:rsidR="00743B4D" w:rsidRDefault="00E82C5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77E975D7" w14:textId="77777777" w:rsidR="00743B4D" w:rsidRDefault="00E82C5D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525ABDCD" w14:textId="77777777" w:rsidR="00B14098" w:rsidRDefault="00B14098">
      <w:pPr>
        <w:jc w:val="center"/>
        <w:rPr>
          <w:rFonts w:cs="DIN Pro Regular"/>
          <w:b/>
          <w:sz w:val="24"/>
          <w:szCs w:val="24"/>
        </w:rPr>
      </w:pPr>
    </w:p>
    <w:p w14:paraId="7E3055AF" w14:textId="77777777" w:rsidR="00B14098" w:rsidRDefault="00B14098">
      <w:pPr>
        <w:jc w:val="center"/>
        <w:rPr>
          <w:rFonts w:cs="DIN Pro Regular"/>
          <w:b/>
          <w:sz w:val="24"/>
          <w:szCs w:val="24"/>
        </w:rPr>
      </w:pPr>
    </w:p>
    <w:p w14:paraId="1F541037" w14:textId="77777777" w:rsidR="00B14098" w:rsidRPr="00431CAD" w:rsidRDefault="00B14098" w:rsidP="00B14098">
      <w:pPr>
        <w:jc w:val="center"/>
        <w:rPr>
          <w:rFonts w:ascii="Encode Sans" w:hAnsi="Encode Sans" w:cs="DIN Pro Regular"/>
          <w:b/>
          <w:sz w:val="64"/>
          <w:szCs w:val="64"/>
        </w:rPr>
      </w:pPr>
      <w:r w:rsidRPr="00431CAD">
        <w:rPr>
          <w:rFonts w:ascii="Encode Sans" w:hAnsi="Encode Sans" w:cs="DIN Pro Regular"/>
          <w:b/>
          <w:sz w:val="64"/>
          <w:szCs w:val="64"/>
        </w:rPr>
        <w:t>NO APLICA</w:t>
      </w:r>
    </w:p>
    <w:p w14:paraId="76FEC859" w14:textId="77777777" w:rsidR="00B14098" w:rsidRDefault="00B14098">
      <w:pPr>
        <w:jc w:val="center"/>
        <w:rPr>
          <w:rFonts w:cs="DIN Pro Regular"/>
          <w:b/>
          <w:sz w:val="24"/>
          <w:szCs w:val="24"/>
        </w:rPr>
      </w:pPr>
    </w:p>
    <w:p w14:paraId="2758EB48" w14:textId="77777777" w:rsidR="00743B4D" w:rsidRDefault="00743B4D">
      <w:pPr>
        <w:rPr>
          <w:rFonts w:cs="DIN Pro Regular"/>
          <w:b/>
          <w:sz w:val="24"/>
          <w:szCs w:val="24"/>
        </w:rPr>
      </w:pPr>
    </w:p>
    <w:p w14:paraId="1946E0D5" w14:textId="77777777" w:rsidR="00743B4D" w:rsidRPr="00B14098" w:rsidRDefault="00743B4D" w:rsidP="00B14098">
      <w:pPr>
        <w:rPr>
          <w:rFonts w:cs="DIN Pro Regular"/>
          <w:sz w:val="20"/>
          <w:szCs w:val="20"/>
        </w:rPr>
      </w:pPr>
    </w:p>
    <w:p w14:paraId="4F2BFD48" w14:textId="77777777" w:rsidR="00743B4D" w:rsidRDefault="00E82C5D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65A08BF2" w14:textId="77777777" w:rsidR="00743B4D" w:rsidRDefault="00743B4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B25A61E" w14:textId="77777777" w:rsidR="00743B4D" w:rsidRDefault="00743B4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E62B99E" w14:textId="77777777" w:rsidR="00743B4D" w:rsidRDefault="00743B4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C77D1BE" w14:textId="77777777" w:rsidR="00743B4D" w:rsidRDefault="00743B4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BB63CB7" w14:textId="77777777" w:rsidR="00743B4D" w:rsidRDefault="00743B4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9441863" w14:textId="77777777" w:rsidR="00743B4D" w:rsidRDefault="00743B4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4687AFC" w14:textId="77777777" w:rsidR="00B14098" w:rsidRDefault="00B1409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742FA79" w14:textId="77777777" w:rsidR="00743B4D" w:rsidRDefault="00743B4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743B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9039" w14:textId="77777777" w:rsidR="00F13E7B" w:rsidRDefault="00F13E7B">
      <w:pPr>
        <w:spacing w:after="0" w:line="240" w:lineRule="auto"/>
      </w:pPr>
      <w:r>
        <w:separator/>
      </w:r>
    </w:p>
  </w:endnote>
  <w:endnote w:type="continuationSeparator" w:id="0">
    <w:p w14:paraId="619B3190" w14:textId="77777777" w:rsidR="00F13E7B" w:rsidRDefault="00F1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F2A" w14:textId="77777777" w:rsidR="00743B4D" w:rsidRDefault="00E82C5D">
    <w:pPr>
      <w:pStyle w:val="Piedepgina"/>
      <w:jc w:val="center"/>
      <w:rPr>
        <w:rFonts w:ascii="Arial" w:hAnsi="Arial" w:cs="Arial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6" behindDoc="1" locked="0" layoutInCell="0" allowOverlap="1" wp14:anchorId="243B1647" wp14:editId="09D27AA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747EC6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B14098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1AEED422" w14:textId="77777777" w:rsidR="00743B4D" w:rsidRDefault="00743B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41FC" w14:textId="77777777" w:rsidR="00743B4D" w:rsidRDefault="00E82C5D">
    <w:pPr>
      <w:pStyle w:val="Piedepgina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 wp14:anchorId="6AB86934" wp14:editId="3FA8D87E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03AC4" w14:textId="77777777" w:rsidR="00743B4D" w:rsidRDefault="00E82C5D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AE2770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19638" w14:textId="77777777" w:rsidR="00F13E7B" w:rsidRDefault="00F13E7B">
      <w:pPr>
        <w:spacing w:after="0" w:line="240" w:lineRule="auto"/>
      </w:pPr>
      <w:r>
        <w:separator/>
      </w:r>
    </w:p>
  </w:footnote>
  <w:footnote w:type="continuationSeparator" w:id="0">
    <w:p w14:paraId="4CA9DBF5" w14:textId="77777777" w:rsidR="00F13E7B" w:rsidRDefault="00F1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A0B6" w14:textId="77777777" w:rsidR="00743B4D" w:rsidRDefault="00E82C5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" behindDoc="1" locked="0" layoutInCell="0" allowOverlap="1" wp14:anchorId="00D2488D" wp14:editId="1E36035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AE206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5" behindDoc="1" locked="0" layoutInCell="0" allowOverlap="1" wp14:anchorId="192C0531" wp14:editId="48CFF83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862321" w14:textId="77777777" w:rsidR="00743B4D" w:rsidRDefault="00E82C5D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73FE7C28" w14:textId="77777777" w:rsidR="00743B4D" w:rsidRDefault="00E82C5D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04EDFC34" w14:textId="77777777" w:rsidR="00743B4D" w:rsidRDefault="00743B4D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F926792" w14:textId="77777777" w:rsidR="00743B4D" w:rsidRDefault="00E82C5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E9BF3D3" w14:textId="77777777" w:rsidR="00743B4D" w:rsidRDefault="00E82C5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3FE5D0CD" w14:textId="77777777" w:rsidR="00743B4D" w:rsidRDefault="00743B4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92C0531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4B862321" w14:textId="77777777" w:rsidR="00743B4D" w:rsidRDefault="00E82C5D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73FE7C28" w14:textId="77777777" w:rsidR="00743B4D" w:rsidRDefault="00E82C5D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04EDFC34" w14:textId="77777777" w:rsidR="00743B4D" w:rsidRDefault="00743B4D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0F926792" w14:textId="77777777" w:rsidR="00743B4D" w:rsidRDefault="00E82C5D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E9BF3D3" w14:textId="77777777" w:rsidR="00743B4D" w:rsidRDefault="00E82C5D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3FE5D0CD" w14:textId="77777777" w:rsidR="00743B4D" w:rsidRDefault="00743B4D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D35D" w14:textId="77777777" w:rsidR="00743B4D" w:rsidRDefault="00B1409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D71214A" wp14:editId="2816FFEE">
          <wp:simplePos x="0" y="0"/>
          <wp:positionH relativeFrom="column">
            <wp:posOffset>6838950</wp:posOffset>
          </wp:positionH>
          <wp:positionV relativeFrom="paragraph">
            <wp:posOffset>-607</wp:posOffset>
          </wp:positionV>
          <wp:extent cx="1692000" cy="459810"/>
          <wp:effectExtent l="0" t="0" r="3810" b="0"/>
          <wp:wrapNone/>
          <wp:docPr id="13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45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C5D">
      <w:rPr>
        <w:noProof/>
        <w:lang w:val="es-ES" w:eastAsia="es-ES"/>
      </w:rPr>
      <w:drawing>
        <wp:anchor distT="0" distB="0" distL="0" distR="0" simplePos="0" relativeHeight="251657216" behindDoc="1" locked="0" layoutInCell="0" allowOverlap="1" wp14:anchorId="1565249B" wp14:editId="643A0B4C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C5D">
      <w:rPr>
        <w:rFonts w:ascii="Helvetica" w:hAnsi="Helvetica" w:cs="Arial"/>
      </w:rPr>
      <w:tab/>
    </w:r>
  </w:p>
  <w:p w14:paraId="017768D6" w14:textId="77777777" w:rsidR="00B14098" w:rsidRPr="00430721" w:rsidRDefault="00B14098" w:rsidP="00B14098">
    <w:pPr>
      <w:pStyle w:val="Encabezado"/>
      <w:jc w:val="center"/>
      <w:rPr>
        <w:rFonts w:ascii="Encode Sans" w:hAnsi="Encode Sans" w:cs="DIN Pro Regular"/>
      </w:rPr>
    </w:pPr>
    <w:r>
      <w:rPr>
        <w:rFonts w:ascii="Encode Sans" w:hAnsi="Encode Sans" w:cs="DIN Pro Regular"/>
      </w:rPr>
      <w:t>Comisión Municipal de Agua Potable y Alcantarillado de Méndez</w:t>
    </w:r>
    <w:r w:rsidR="00AE2770">
      <w:rPr>
        <w:rFonts w:ascii="Encode Sans" w:hAnsi="Encode Sans" w:cs="DIN Pro Regular"/>
      </w:rPr>
      <w:t>, Tamaulipas</w:t>
    </w:r>
    <w:r w:rsidRPr="0060694D">
      <w:rPr>
        <w:noProof/>
        <w:lang w:val="es-ES" w:eastAsia="es-ES"/>
      </w:rPr>
      <w:t xml:space="preserve"> </w:t>
    </w:r>
  </w:p>
  <w:p w14:paraId="5CFD893F" w14:textId="77777777" w:rsidR="00743B4D" w:rsidRDefault="00743B4D">
    <w:pPr>
      <w:pStyle w:val="Encabezado"/>
      <w:rPr>
        <w:rFonts w:ascii="DIN Pro Regular" w:hAnsi="DIN Pro Regular" w:cs="DIN Pro Regular"/>
      </w:rPr>
    </w:pPr>
  </w:p>
  <w:p w14:paraId="058715E0" w14:textId="77777777" w:rsidR="00743B4D" w:rsidRDefault="00E82C5D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val="es-ES" w:eastAsia="es-ES"/>
      </w:rPr>
      <w:drawing>
        <wp:inline distT="0" distB="0" distL="0" distR="0" wp14:anchorId="21D05D45" wp14:editId="5196E0CE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10B"/>
    <w:multiLevelType w:val="multilevel"/>
    <w:tmpl w:val="DAFED8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3377F0"/>
    <w:multiLevelType w:val="multilevel"/>
    <w:tmpl w:val="0740A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582828">
    <w:abstractNumId w:val="0"/>
  </w:num>
  <w:num w:numId="2" w16cid:durableId="26655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B4D"/>
    <w:rsid w:val="00175432"/>
    <w:rsid w:val="00726B68"/>
    <w:rsid w:val="00743B4D"/>
    <w:rsid w:val="00AE2770"/>
    <w:rsid w:val="00B14098"/>
    <w:rsid w:val="00E82C5D"/>
    <w:rsid w:val="00F1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20D07"/>
  <w15:docId w15:val="{FD0FC78C-2533-4A27-BE3E-9EEC1B31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5C56-A544-4790-BC7E-CAC703E8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187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34</cp:revision>
  <cp:lastPrinted>2017-12-12T18:23:00Z</cp:lastPrinted>
  <dcterms:created xsi:type="dcterms:W3CDTF">2021-01-09T00:38:00Z</dcterms:created>
  <dcterms:modified xsi:type="dcterms:W3CDTF">2025-04-04T22:13:00Z</dcterms:modified>
  <dc:language>es-MX</dc:language>
</cp:coreProperties>
</file>