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A8448" w14:textId="77777777" w:rsidR="003F3903" w:rsidRDefault="003F3903">
      <w:pPr>
        <w:jc w:val="center"/>
        <w:rPr>
          <w:rFonts w:ascii="Encode Sans" w:hAnsi="Encode Sans" w:cs="Arial"/>
          <w:b/>
        </w:rPr>
      </w:pPr>
    </w:p>
    <w:p w14:paraId="55E1651E" w14:textId="77777777" w:rsidR="003F3903" w:rsidRDefault="00A800BB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14:paraId="42F11B1F" w14:textId="77777777" w:rsidR="003F3903" w:rsidRDefault="00A800BB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INDICADORES DE RESULTADOS</w:t>
      </w:r>
    </w:p>
    <w:p w14:paraId="36AA4B54" w14:textId="77777777" w:rsidR="003F3903" w:rsidRDefault="00A800BB">
      <w:pPr>
        <w:tabs>
          <w:tab w:val="left" w:pos="11760"/>
        </w:tabs>
        <w:rPr>
          <w:rFonts w:cs="DIN Pro Regular"/>
          <w:b/>
        </w:rPr>
      </w:pPr>
      <w:r>
        <w:rPr>
          <w:rFonts w:cs="DIN Pro Regular"/>
          <w:b/>
        </w:rPr>
        <w:tab/>
      </w:r>
    </w:p>
    <w:p w14:paraId="3E18B1E7" w14:textId="77777777" w:rsidR="003F3903" w:rsidRDefault="003F3903">
      <w:pPr>
        <w:jc w:val="center"/>
        <w:rPr>
          <w:rFonts w:cs="DIN Pro Regular"/>
          <w:b/>
        </w:rPr>
      </w:pPr>
    </w:p>
    <w:p w14:paraId="546DC355" w14:textId="77777777" w:rsidR="003F3903" w:rsidRDefault="003F3903">
      <w:pPr>
        <w:jc w:val="center"/>
        <w:rPr>
          <w:rFonts w:cs="DIN Pro Regular"/>
          <w:b/>
        </w:rPr>
      </w:pPr>
    </w:p>
    <w:p w14:paraId="367DE9C0" w14:textId="77777777" w:rsidR="003F6435" w:rsidRDefault="003F6435" w:rsidP="003F6435">
      <w:pPr>
        <w:jc w:val="center"/>
        <w:rPr>
          <w:rFonts w:ascii="Encode Sans" w:hAnsi="Encode Sans" w:cs="DIN Pro Regular"/>
          <w:b/>
          <w:bCs/>
          <w:sz w:val="64"/>
          <w:szCs w:val="64"/>
        </w:rPr>
      </w:pPr>
      <w:r>
        <w:rPr>
          <w:rFonts w:ascii="Encode Sans" w:hAnsi="Encode Sans" w:cs="DIN Pro Regular"/>
          <w:b/>
          <w:bCs/>
          <w:sz w:val="64"/>
          <w:szCs w:val="64"/>
        </w:rPr>
        <w:t>NO APLICA</w:t>
      </w:r>
    </w:p>
    <w:p w14:paraId="11CB6746" w14:textId="11D21C49" w:rsidR="003F3903" w:rsidRDefault="003F3903">
      <w:pPr>
        <w:jc w:val="center"/>
        <w:rPr>
          <w:rFonts w:cs="DIN Pro Regular"/>
        </w:rPr>
      </w:pPr>
    </w:p>
    <w:p w14:paraId="4345AF89" w14:textId="77777777" w:rsidR="003F3903" w:rsidRDefault="003F3903">
      <w:pPr>
        <w:jc w:val="center"/>
        <w:rPr>
          <w:rFonts w:cs="DIN Pro Regular"/>
        </w:rPr>
      </w:pPr>
    </w:p>
    <w:p w14:paraId="636C0311" w14:textId="77777777" w:rsidR="003F3903" w:rsidRDefault="00A800BB">
      <w:pPr>
        <w:jc w:val="center"/>
        <w:rPr>
          <w:rFonts w:cs="DIN Pro Regular"/>
        </w:rPr>
      </w:pPr>
      <w:r>
        <w:rPr>
          <w:rFonts w:cs="DIN Pro Regular"/>
        </w:rPr>
        <w:t>Se puede incluir las Matrices de Indicadores para resultados que se tengan, en la que se muestre el resultado obtenido en el Indicador.</w:t>
      </w:r>
    </w:p>
    <w:p w14:paraId="41BE9D62" w14:textId="77777777" w:rsidR="003F3903" w:rsidRDefault="003F3903">
      <w:pPr>
        <w:jc w:val="both"/>
        <w:rPr>
          <w:rFonts w:cs="DIN Pro Regular"/>
        </w:rPr>
      </w:pPr>
    </w:p>
    <w:p w14:paraId="48A89C42" w14:textId="77777777" w:rsidR="003F3903" w:rsidRDefault="003F3903">
      <w:pPr>
        <w:jc w:val="both"/>
        <w:rPr>
          <w:rFonts w:cs="DIN Pro Regular"/>
        </w:rPr>
      </w:pPr>
    </w:p>
    <w:p w14:paraId="077F59C9" w14:textId="77777777" w:rsidR="003F3903" w:rsidRDefault="003F3903">
      <w:pPr>
        <w:jc w:val="both"/>
        <w:rPr>
          <w:rFonts w:cs="DIN Pro Regular"/>
        </w:rPr>
      </w:pPr>
      <w:bookmarkStart w:id="0" w:name="_GoBack"/>
      <w:bookmarkEnd w:id="0"/>
    </w:p>
    <w:sectPr w:rsidR="003F3903">
      <w:headerReference w:type="default" r:id="rId7"/>
      <w:footerReference w:type="default" r:id="rId8"/>
      <w:pgSz w:w="15840" w:h="12240" w:orient="landscape"/>
      <w:pgMar w:top="1418" w:right="1701" w:bottom="1418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6752E" w14:textId="77777777" w:rsidR="00273A93" w:rsidRDefault="00273A93">
      <w:pPr>
        <w:spacing w:after="0" w:line="240" w:lineRule="auto"/>
      </w:pPr>
      <w:r>
        <w:separator/>
      </w:r>
    </w:p>
  </w:endnote>
  <w:endnote w:type="continuationSeparator" w:id="0">
    <w:p w14:paraId="36D29DEA" w14:textId="77777777" w:rsidR="00273A93" w:rsidRDefault="00273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panose1 w:val="020B0504020101020102"/>
    <w:charset w:val="00"/>
    <w:family w:val="swiss"/>
    <w:pitch w:val="variable"/>
    <w:sig w:usb0="A00002BF" w:usb1="4000207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82E36" w14:textId="77777777" w:rsidR="003F3903" w:rsidRDefault="00A800BB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 wp14:anchorId="12060613" wp14:editId="0C23CAF1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31758E" w14:textId="77777777" w:rsidR="003F3903" w:rsidRDefault="00A800BB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</w:rPr>
      <w:t xml:space="preserve">Programática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 w:rsidR="00A52201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85948C" w14:textId="77777777" w:rsidR="00273A93" w:rsidRDefault="00273A93">
      <w:pPr>
        <w:spacing w:after="0" w:line="240" w:lineRule="auto"/>
      </w:pPr>
      <w:r>
        <w:separator/>
      </w:r>
    </w:p>
  </w:footnote>
  <w:footnote w:type="continuationSeparator" w:id="0">
    <w:p w14:paraId="086518D3" w14:textId="77777777" w:rsidR="00273A93" w:rsidRDefault="00273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E107E" w14:textId="7164AA8D" w:rsidR="003F3903" w:rsidRDefault="006C5C56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w:drawing>
        <wp:anchor distT="0" distB="0" distL="114300" distR="114300" simplePos="0" relativeHeight="251661312" behindDoc="1" locked="0" layoutInCell="0" allowOverlap="1" wp14:anchorId="73C9D8A1" wp14:editId="36A293F2">
          <wp:simplePos x="0" y="0"/>
          <wp:positionH relativeFrom="column">
            <wp:posOffset>-732839</wp:posOffset>
          </wp:positionH>
          <wp:positionV relativeFrom="paragraph">
            <wp:posOffset>-149176</wp:posOffset>
          </wp:positionV>
          <wp:extent cx="1971675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800BB"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0" distR="0" simplePos="0" relativeHeight="251656192" behindDoc="1" locked="0" layoutInCell="0" allowOverlap="1" wp14:anchorId="2BDF41D8" wp14:editId="3ACC6A2F">
              <wp:simplePos x="0" y="0"/>
              <wp:positionH relativeFrom="column">
                <wp:posOffset>6701790</wp:posOffset>
              </wp:positionH>
              <wp:positionV relativeFrom="paragraph">
                <wp:posOffset>-78740</wp:posOffset>
              </wp:positionV>
              <wp:extent cx="1660525" cy="466560"/>
              <wp:effectExtent l="0" t="0" r="0" b="0"/>
              <wp:wrapNone/>
              <wp:docPr id="1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60525" cy="466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42D3054" w14:textId="087E1361" w:rsidR="003F3903" w:rsidRDefault="003F6435">
                          <w:pPr>
                            <w:pStyle w:val="NormalWeb"/>
                            <w:spacing w:beforeAutospacing="0" w:after="0" w:afterAutospacing="0"/>
                            <w:jc w:val="center"/>
                            <w:rPr>
                              <w:rFonts w:ascii="Encode Sans" w:hAnsi="Encode Sans" w:cs="DIN Pro Regular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BA28CF" wp14:editId="7B39396E">
                                <wp:extent cx="1464945" cy="350520"/>
                                <wp:effectExtent l="0" t="0" r="1905" b="0"/>
                                <wp:docPr id="7" name="C565E582-260D-4831-889D-094292677558" descr="COMAPA Llera.png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F8E1FF3-5E18-480F-890E-F09BE9AB8B0F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C565E582-260D-4831-889D-094292677558" descr="COMAPA Llera.png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F8E1FF3-5E18-480F-890E-F09BE9AB8B0F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2" r:link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64945" cy="3505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BDF41D8" id="2 Rectángulo" o:spid="_x0000_s1026" style="position:absolute;left:0;text-align:left;margin-left:527.7pt;margin-top:-6.2pt;width:130.75pt;height:36.75pt;z-index:-251660288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zi9+AEAAD0EAAAOAAAAZHJzL2Uyb0RvYy54bWysU8FuGyEQvVfqPyDu9a6teltZXkdVI/dS&#10;tVGSfgBmwYsEDAXsXX9Ov6U/1mG8cdLklKo+YFjmvZn3Zlhfjc6yo4rJgG/5fFZzpryEzvh9y3/c&#10;b9995Cxl4TthwauWn1TiV5u3b9ZDWKkF9GA7FRmS+LQaQsv7nMOqqpLslRNpBkF5vNQQnch4jPuq&#10;i2JAdmerRV031QCxCxGkSgm/Xp8v+Yb4tVYyf9c6qcxsy7G2TGukdVfWarMWq30UoTdyKkP8QxVO&#10;GI9JL1TXIgt2iOYFlTMyQgKdZxJcBVobqUgDqpnXz9Tc9SIo0oLmpHCxKf0/WvnteBOZ6bB3nHnh&#10;sEULdou2/f7l9wcLxaAhpBXG3YWbOJ0SbovaUUdX/lEHG8nU08VUNWYm8eO8aerlYsmZxLv3TbNs&#10;yPXqER1iyl8UOFY2LY+YnbwUx68pY0YMfQgpyRJY022NtXSI+91nG9lRYIO39CslI+SvMOvZgKUs&#10;PtQ1UXsoBOdA6zG+aDyrol0+WVXorb9VGu0hcZRPTgnPM4RDjlP1MEmYlQAlUCP/K7ETpKAVje4r&#10;8RcQ5QefL3hnPETy5Ym6ss3jbpx6uoPuhKMw4Ftoefp5EFFxJrzsAaXKHCffPh0yaENtKQRn1GQg&#10;zihZP72n8gieninq8dVv/gAAAP//AwBQSwMEFAAGAAgAAAAhAJxR+6PiAAAADAEAAA8AAABkcnMv&#10;ZG93bnJldi54bWxMjz1PwzAQhnck/oN1SGyt45YECHEqVIkhAxK0DIxufCQh8TmKnY/+e9yJbvfq&#10;Hr33XLZbTMcmHFxjSYJYR8CQSqsbqiR8Hd9WT8CcV6RVZwklnNHBLr+9yVSq7UyfOB18xUIJuVRJ&#10;qL3vU85dWaNRbm17pLD7sYNRPsSh4npQcyg3Hd9EUcKNaihcqFWP+xrL9jAaCW1RmHGJy6n4eH/8&#10;3Q7zuT1+76W8v1teX4B5XPw/DBf9oA55cDrZkbRjXchRHD8EVsJKbMJwQbYieQZ2kpAIATzP+PUT&#10;+R8AAAD//wMAUEsBAi0AFAAGAAgAAAAhALaDOJL+AAAA4QEAABMAAAAAAAAAAAAAAAAAAAAAAFtD&#10;b250ZW50X1R5cGVzXS54bWxQSwECLQAUAAYACAAAACEAOP0h/9YAAACUAQAACwAAAAAAAAAAAAAA&#10;AAAvAQAAX3JlbHMvLnJlbHNQSwECLQAUAAYACAAAACEAzDM4vfgBAAA9BAAADgAAAAAAAAAAAAAA&#10;AAAuAgAAZHJzL2Uyb0RvYy54bWxQSwECLQAUAAYACAAAACEAnFH7o+IAAAAMAQAADwAAAAAAAAAA&#10;AAAAAABSBAAAZHJzL2Rvd25yZXYueG1sUEsFBgAAAAAEAAQA8wAAAGEFAAAAAA==&#10;" o:allowincell="f" stroked="f" strokeweight="1pt">
              <v:textbox>
                <w:txbxContent>
                  <w:p w14:paraId="542D3054" w14:textId="087E1361" w:rsidR="003F3903" w:rsidRDefault="003F6435">
                    <w:pPr>
                      <w:pStyle w:val="NormalWeb"/>
                      <w:spacing w:beforeAutospacing="0" w:after="0" w:afterAutospacing="0"/>
                      <w:jc w:val="center"/>
                      <w:rPr>
                        <w:rFonts w:ascii="Encode Sans" w:hAnsi="Encode Sans" w:cs="DIN Pro Regular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7BA28CF" wp14:editId="7B39396E">
                          <wp:extent cx="1464945" cy="350520"/>
                          <wp:effectExtent l="0" t="0" r="1905" b="0"/>
                          <wp:docPr id="7" name="C565E582-260D-4831-889D-094292677558" descr="COMAPA Llera.png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F8E1FF3-5E18-480F-890E-F09BE9AB8B0F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C565E582-260D-4831-889D-094292677558" descr="COMAPA Llera.png">
                                    <a:extLst>
                                      <a:ext uri="{FF2B5EF4-FFF2-40B4-BE49-F238E27FC236}">
              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F8E1FF3-5E18-480F-890E-F09BE9AB8B0F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2" r:link="rId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64945" cy="3505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305E5031" w14:textId="55934E1D" w:rsidR="003F3903" w:rsidRDefault="003F6435">
    <w:pPr>
      <w:pStyle w:val="Encabezado"/>
      <w:jc w:val="center"/>
      <w:rPr>
        <w:rFonts w:ascii="Arial" w:hAnsi="Arial" w:cs="Arial"/>
      </w:rPr>
    </w:pPr>
    <w:r w:rsidRPr="003F6435">
      <w:rPr>
        <w:rFonts w:ascii="Encode Sans" w:hAnsi="Encode Sans" w:cs="Arial"/>
        <w:b/>
        <w:bCs/>
        <w:sz w:val="24"/>
        <w:szCs w:val="24"/>
      </w:rPr>
      <w:t>Comisión Municipal de Agua Potable y Alcantarillado de Llera</w:t>
    </w:r>
    <w:r w:rsidR="006C5C56">
      <w:rPr>
        <w:rFonts w:ascii="Encode Sans" w:hAnsi="Encode Sans" w:cs="Arial"/>
        <w:b/>
        <w:bCs/>
        <w:sz w:val="24"/>
        <w:szCs w:val="24"/>
      </w:rPr>
      <w:t>, Tamaulipas</w:t>
    </w:r>
  </w:p>
  <w:p w14:paraId="2D372AA3" w14:textId="77777777" w:rsidR="003F3903" w:rsidRDefault="00A800BB">
    <w:pPr>
      <w:pStyle w:val="Encabezado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 wp14:anchorId="0E68264C" wp14:editId="4C91D786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903"/>
    <w:rsid w:val="001637B7"/>
    <w:rsid w:val="00273A93"/>
    <w:rsid w:val="003F3903"/>
    <w:rsid w:val="003F6435"/>
    <w:rsid w:val="006C5C56"/>
    <w:rsid w:val="00794FAC"/>
    <w:rsid w:val="00A52201"/>
    <w:rsid w:val="00A800BB"/>
    <w:rsid w:val="00CC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847F21"/>
  <w15:docId w15:val="{CF5DA39E-E4EE-4B9C-B190-5C07B2CB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C7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486EF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C565E582-260D-4831-889D-094292677558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BF79E-CDF5-4352-9849-0D2959BC5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31</Words>
  <Characters>171</Characters>
  <Application>Microsoft Office Word</Application>
  <DocSecurity>0</DocSecurity>
  <Lines>1</Lines>
  <Paragraphs>1</Paragraphs>
  <ScaleCrop>false</ScaleCrop>
  <Company>Secretaria de Hacienda y Credito Publico</Company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Usuario</cp:lastModifiedBy>
  <cp:revision>25</cp:revision>
  <cp:lastPrinted>2022-12-20T20:35:00Z</cp:lastPrinted>
  <dcterms:created xsi:type="dcterms:W3CDTF">2021-01-09T00:44:00Z</dcterms:created>
  <dcterms:modified xsi:type="dcterms:W3CDTF">2025-02-27T17:48:00Z</dcterms:modified>
  <dc:language>es-MX</dc:language>
</cp:coreProperties>
</file>