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95F4" w14:textId="77777777" w:rsidR="006A0884" w:rsidRDefault="006A0884">
      <w:pPr>
        <w:pStyle w:val="Texto"/>
      </w:pPr>
    </w:p>
    <w:p w14:paraId="34E7A6AE" w14:textId="77777777" w:rsidR="006A0884" w:rsidRPr="002B2245" w:rsidRDefault="00665002">
      <w:pPr>
        <w:jc w:val="center"/>
        <w:rPr>
          <w:rFonts w:ascii="Encode Sans" w:hAnsi="Encode Sans" w:cs="Arial"/>
          <w:b/>
          <w:sz w:val="28"/>
          <w:szCs w:val="28"/>
        </w:rPr>
      </w:pPr>
      <w:r w:rsidRPr="002B2245">
        <w:rPr>
          <w:rFonts w:ascii="Encode Sans" w:hAnsi="Encode Sans" w:cs="Arial"/>
          <w:b/>
          <w:sz w:val="28"/>
          <w:szCs w:val="28"/>
        </w:rPr>
        <w:t>Cuenta Pública 2024</w:t>
      </w:r>
    </w:p>
    <w:p w14:paraId="35F23069" w14:textId="77777777" w:rsidR="006A0884" w:rsidRPr="002B2245" w:rsidRDefault="00665002">
      <w:pPr>
        <w:jc w:val="center"/>
        <w:rPr>
          <w:rFonts w:ascii="Encode Sans" w:hAnsi="Encode Sans" w:cs="DIN Pro Regular"/>
          <w:b/>
          <w:sz w:val="24"/>
          <w:szCs w:val="24"/>
        </w:rPr>
      </w:pPr>
      <w:r w:rsidRPr="002B2245">
        <w:rPr>
          <w:rFonts w:ascii="Encode Sans" w:hAnsi="Encode Sans" w:cs="DIN Pro Regular"/>
          <w:b/>
          <w:sz w:val="24"/>
          <w:szCs w:val="24"/>
        </w:rPr>
        <w:t>Informe de Pasivos Contingentes</w:t>
      </w:r>
    </w:p>
    <w:p w14:paraId="273805C3" w14:textId="77777777" w:rsidR="006A0884" w:rsidRPr="002B2245" w:rsidRDefault="006A0884">
      <w:pPr>
        <w:rPr>
          <w:rFonts w:ascii="Encode Sans" w:hAnsi="Encode Sans" w:cs="DIN Pro Regular"/>
          <w:b/>
          <w:sz w:val="24"/>
          <w:szCs w:val="24"/>
        </w:rPr>
      </w:pPr>
    </w:p>
    <w:p w14:paraId="2B41C69C" w14:textId="77777777" w:rsidR="002B2245" w:rsidRPr="002B2245" w:rsidRDefault="002B2245" w:rsidP="002B2245">
      <w:pPr>
        <w:pStyle w:val="Prrafodelista"/>
        <w:ind w:left="142"/>
        <w:jc w:val="both"/>
        <w:rPr>
          <w:rFonts w:ascii="Encode Sans" w:hAnsi="Encode Sans" w:cs="Arial"/>
          <w:sz w:val="20"/>
          <w:szCs w:val="18"/>
        </w:rPr>
      </w:pPr>
      <w:r w:rsidRPr="002B2245">
        <w:rPr>
          <w:rFonts w:ascii="Encode Sans" w:hAnsi="Encode Sans" w:cs="Arial"/>
          <w:sz w:val="20"/>
          <w:szCs w:val="18"/>
        </w:rPr>
        <w:t>Los pasivos contingentes consideran:</w:t>
      </w:r>
    </w:p>
    <w:p w14:paraId="156D0E10" w14:textId="77777777" w:rsidR="002B2245" w:rsidRPr="002B2245" w:rsidRDefault="002B2245" w:rsidP="002B2245">
      <w:pPr>
        <w:pStyle w:val="Prrafodelista"/>
        <w:ind w:left="142"/>
        <w:jc w:val="both"/>
        <w:rPr>
          <w:rFonts w:ascii="Encode Sans" w:hAnsi="Encode Sans" w:cs="Arial"/>
          <w:sz w:val="20"/>
          <w:szCs w:val="18"/>
        </w:rPr>
      </w:pPr>
    </w:p>
    <w:p w14:paraId="13C148EB" w14:textId="77777777" w:rsidR="002B2245" w:rsidRPr="002B2245" w:rsidRDefault="002B2245" w:rsidP="002B2245">
      <w:pPr>
        <w:pStyle w:val="Prrafodelista"/>
        <w:ind w:left="142"/>
        <w:jc w:val="both"/>
        <w:rPr>
          <w:rFonts w:ascii="Encode Sans" w:hAnsi="Encode Sans" w:cs="Arial"/>
          <w:sz w:val="20"/>
          <w:szCs w:val="18"/>
        </w:rPr>
      </w:pPr>
      <w:r w:rsidRPr="002B2245">
        <w:rPr>
          <w:rFonts w:ascii="Encode Sans" w:hAnsi="Encode Sans" w:cs="Arial"/>
          <w:sz w:val="20"/>
          <w:szCs w:val="18"/>
        </w:rPr>
        <w:t xml:space="preserve">a)  Obligaciones surgidas a raíz de sucesos pasados, cuya existencia </w:t>
      </w:r>
      <w:proofErr w:type="spellStart"/>
      <w:r w:rsidRPr="002B2245">
        <w:rPr>
          <w:rFonts w:ascii="Encode Sans" w:hAnsi="Encode Sans" w:cs="Arial"/>
          <w:sz w:val="20"/>
          <w:szCs w:val="18"/>
        </w:rPr>
        <w:t>a</w:t>
      </w:r>
      <w:proofErr w:type="spellEnd"/>
      <w:r w:rsidRPr="002B2245">
        <w:rPr>
          <w:rFonts w:ascii="Encode Sans" w:hAnsi="Encode Sans" w:cs="Arial"/>
          <w:sz w:val="20"/>
          <w:szCs w:val="18"/>
        </w:rPr>
        <w:t xml:space="preserve"> de ser confirmada sólo por la concurrencia, de uno o más eventos inciertos en el futuro que no están enteramente bajo el control del ente público.</w:t>
      </w:r>
    </w:p>
    <w:p w14:paraId="79170F52" w14:textId="77777777" w:rsidR="002B2245" w:rsidRPr="002B2245" w:rsidRDefault="002B2245" w:rsidP="002B2245">
      <w:pPr>
        <w:pStyle w:val="Prrafodelista"/>
        <w:ind w:left="142"/>
        <w:jc w:val="both"/>
        <w:rPr>
          <w:rFonts w:ascii="Encode Sans" w:hAnsi="Encode Sans" w:cs="Arial"/>
          <w:sz w:val="20"/>
          <w:szCs w:val="18"/>
        </w:rPr>
      </w:pPr>
    </w:p>
    <w:p w14:paraId="04B3C696" w14:textId="77777777" w:rsidR="002B2245" w:rsidRPr="002B2245" w:rsidRDefault="002B2245" w:rsidP="002B2245">
      <w:pPr>
        <w:pStyle w:val="Prrafodelista"/>
        <w:ind w:left="142"/>
        <w:jc w:val="both"/>
        <w:rPr>
          <w:rFonts w:ascii="Encode Sans" w:hAnsi="Encode Sans" w:cs="Arial"/>
          <w:sz w:val="20"/>
          <w:szCs w:val="18"/>
        </w:rPr>
      </w:pPr>
      <w:r w:rsidRPr="002B2245">
        <w:rPr>
          <w:rFonts w:ascii="Encode Sans" w:hAnsi="Encode Sans" w:cs="Arial"/>
          <w:sz w:val="20"/>
          <w:szCs w:val="18"/>
        </w:rPr>
        <w:t>b) Una obligación presente a raíz de sucesos pasados, que no se ha reconocido contablemente porque no es viable que el ente público tenga que satisfacerla, o debido a que el importe de la obligación no puede ser cuantificado con la suficiente confiabilidad.</w:t>
      </w:r>
    </w:p>
    <w:p w14:paraId="7FD61D77" w14:textId="77777777" w:rsidR="002B2245" w:rsidRPr="002B2245" w:rsidRDefault="002B2245" w:rsidP="002B2245">
      <w:pPr>
        <w:pStyle w:val="Prrafodelista"/>
        <w:ind w:left="142"/>
        <w:jc w:val="both"/>
        <w:rPr>
          <w:rFonts w:ascii="Encode Sans" w:hAnsi="Encode Sans" w:cs="Arial"/>
          <w:sz w:val="20"/>
          <w:szCs w:val="18"/>
        </w:rPr>
      </w:pPr>
    </w:p>
    <w:p w14:paraId="5435482E" w14:textId="77777777" w:rsidR="002B2245" w:rsidRPr="002B2245" w:rsidRDefault="002B2245" w:rsidP="002B2245">
      <w:pPr>
        <w:pStyle w:val="Prrafodelista"/>
        <w:ind w:left="142"/>
        <w:jc w:val="both"/>
        <w:rPr>
          <w:rFonts w:ascii="Encode Sans" w:hAnsi="Encode Sans" w:cs="Arial"/>
          <w:sz w:val="20"/>
          <w:szCs w:val="18"/>
        </w:rPr>
      </w:pPr>
      <w:r w:rsidRPr="002B2245">
        <w:rPr>
          <w:rFonts w:ascii="Encode Sans" w:hAnsi="Encode Sans" w:cs="Arial"/>
          <w:sz w:val="20"/>
          <w:szCs w:val="18"/>
        </w:rPr>
        <w:t xml:space="preserve">El Fideicomiso </w:t>
      </w:r>
      <w:proofErr w:type="spellStart"/>
      <w:r w:rsidRPr="002B2245">
        <w:rPr>
          <w:rFonts w:ascii="Encode Sans" w:hAnsi="Encode Sans" w:cs="Arial"/>
          <w:sz w:val="20"/>
          <w:szCs w:val="18"/>
        </w:rPr>
        <w:t>Fomicro</w:t>
      </w:r>
      <w:proofErr w:type="spellEnd"/>
      <w:r w:rsidRPr="002B2245">
        <w:rPr>
          <w:rFonts w:ascii="Encode Sans" w:hAnsi="Encode Sans" w:cs="Arial"/>
          <w:sz w:val="20"/>
          <w:szCs w:val="18"/>
        </w:rPr>
        <w:t xml:space="preserve"> no tiene a la fecha conocimiento o se ha identificado algún hecho específico e independiente del pasado que pudiese en el futuro convertirse en obligaciones o pasivos reales.</w:t>
      </w:r>
    </w:p>
    <w:p w14:paraId="1B1EE08F" w14:textId="77777777" w:rsidR="006A0884" w:rsidRDefault="006A0884">
      <w:pPr>
        <w:pStyle w:val="Prrafodelista"/>
        <w:rPr>
          <w:rFonts w:cs="DIN Pro Regular"/>
          <w:sz w:val="20"/>
          <w:szCs w:val="20"/>
        </w:rPr>
      </w:pPr>
    </w:p>
    <w:p w14:paraId="0A998B3F" w14:textId="77777777" w:rsidR="006A0884" w:rsidRDefault="0066500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3F7F9354" w14:textId="77777777" w:rsidR="006A0884" w:rsidRDefault="006A088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1C43D423" w14:textId="77777777" w:rsidR="006A0884" w:rsidRDefault="006A088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12DF54A" w14:textId="77777777" w:rsidR="006A0884" w:rsidRDefault="006A088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B280907" w14:textId="77777777" w:rsidR="006A0884" w:rsidRDefault="006A088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9EF0FD0" w14:textId="77777777" w:rsidR="006A0884" w:rsidRDefault="006A088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33E4FDF" w14:textId="77777777" w:rsidR="006A0884" w:rsidRDefault="006A088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88ABF0F" w14:textId="77777777" w:rsidR="006A0884" w:rsidRDefault="006A088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sectPr w:rsidR="006A0884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44453" w14:textId="77777777" w:rsidR="007846C5" w:rsidRDefault="00665002">
      <w:pPr>
        <w:spacing w:after="0" w:line="240" w:lineRule="auto"/>
      </w:pPr>
      <w:r>
        <w:separator/>
      </w:r>
    </w:p>
  </w:endnote>
  <w:endnote w:type="continuationSeparator" w:id="0">
    <w:p w14:paraId="1191C0A9" w14:textId="77777777" w:rsidR="007846C5" w:rsidRDefault="0066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A00002BF" w:usb1="4000207B" w:usb2="00000008" w:usb3="00000000" w:csb0="0000009F" w:csb1="00000000"/>
  </w:font>
  <w:font w:name="Soberana Titular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4B71" w14:textId="77777777" w:rsidR="006A0884" w:rsidRDefault="00665002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5D571091" wp14:editId="7023645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57AD85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2C8CF22A" w14:textId="77777777" w:rsidR="006A0884" w:rsidRDefault="006A08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B1E99" w14:textId="77777777" w:rsidR="006A0884" w:rsidRDefault="00665002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18CE2DE3" wp14:editId="38C318BC">
          <wp:extent cx="6193790" cy="2413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91A840" w14:textId="77777777" w:rsidR="006A0884" w:rsidRDefault="00665002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8F4D1" w14:textId="77777777" w:rsidR="007846C5" w:rsidRDefault="00665002">
      <w:pPr>
        <w:spacing w:after="0" w:line="240" w:lineRule="auto"/>
      </w:pPr>
      <w:r>
        <w:separator/>
      </w:r>
    </w:p>
  </w:footnote>
  <w:footnote w:type="continuationSeparator" w:id="0">
    <w:p w14:paraId="39EA11F9" w14:textId="77777777" w:rsidR="007846C5" w:rsidRDefault="0066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61F5E" w14:textId="77777777" w:rsidR="006A0884" w:rsidRDefault="00665002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77F460B7" wp14:editId="752F4B7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A4B06F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326FA964" wp14:editId="00C236F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98B1C6" w14:textId="77777777" w:rsidR="006A0884" w:rsidRDefault="00665002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0FE8CBBB" w14:textId="77777777" w:rsidR="006A0884" w:rsidRDefault="00665002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70DC6D64" w14:textId="77777777" w:rsidR="006A0884" w:rsidRDefault="006A0884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8BCCE76" w14:textId="77777777" w:rsidR="006A0884" w:rsidRDefault="00665002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0E496FB8" w14:textId="77777777" w:rsidR="006A0884" w:rsidRDefault="00665002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324F9A12" w14:textId="77777777" w:rsidR="006A0884" w:rsidRDefault="006A0884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26FA964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jurlbS3eRvuoCxx6DmuB/Zh/aZ8N/tbfB/TvHHhMah/YeqSSxwfbY&#10;fJmzG5Rsrk4+ZT3qeZX5eplKtTVRUm/eabS6tK138rr7z0KiiiqN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Df2xvLKWJW2mRCuT2yMV4v8A8E9P2Srr9iX9lvQ/h3fa&#10;1b+ILjR5rmU3sNubdJPNmaTGwsxGN2Ote3UUeZ3U8yxFPB1MBF/u6koSkrLWUFNRd91ZTlotHfXZ&#10;BRRRQc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+LG9v71G9&#10;v71Jj2ox7UGY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G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n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" o:allowincell="f">
              <v:rect id="Rectángulo 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2F98B1C6" w14:textId="77777777" w:rsidR="006A0884" w:rsidRDefault="00665002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0FE8CBBB" w14:textId="77777777" w:rsidR="006A0884" w:rsidRDefault="00665002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70DC6D64" w14:textId="77777777" w:rsidR="006A0884" w:rsidRDefault="006A0884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48BCCE76" w14:textId="77777777" w:rsidR="006A0884" w:rsidRDefault="00665002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0E496FB8" w14:textId="77777777" w:rsidR="006A0884" w:rsidRDefault="00665002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324F9A12" w14:textId="77777777" w:rsidR="006A0884" w:rsidRDefault="006A0884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95BD" w14:textId="4F0706E2" w:rsidR="006A0884" w:rsidRDefault="00810051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737088" behindDoc="0" locked="0" layoutInCell="1" allowOverlap="1" wp14:anchorId="588764EE" wp14:editId="097F0898">
          <wp:simplePos x="0" y="0"/>
          <wp:positionH relativeFrom="margin">
            <wp:posOffset>6951980</wp:posOffset>
          </wp:positionH>
          <wp:positionV relativeFrom="margin">
            <wp:posOffset>-847725</wp:posOffset>
          </wp:positionV>
          <wp:extent cx="1414780" cy="45974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5002">
      <w:rPr>
        <w:noProof/>
      </w:rPr>
      <w:drawing>
        <wp:anchor distT="0" distB="0" distL="0" distR="0" simplePos="0" relativeHeight="251736064" behindDoc="1" locked="0" layoutInCell="0" allowOverlap="1" wp14:anchorId="27F17B8D" wp14:editId="623B4EA6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5002">
      <w:rPr>
        <w:rFonts w:ascii="Helvetica" w:hAnsi="Helvetica" w:cs="Arial"/>
      </w:rPr>
      <w:tab/>
    </w:r>
  </w:p>
  <w:p w14:paraId="7B174FBE" w14:textId="1E416D33" w:rsidR="002A644B" w:rsidRDefault="002A644B">
    <w:pPr>
      <w:pStyle w:val="Encabezado"/>
      <w:jc w:val="center"/>
      <w:rPr>
        <w:rFonts w:ascii="Encode Sans" w:hAnsi="Encode Sans" w:cs="DIN Pro Regular"/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 xml:space="preserve">Fondo de Garantía y Fomento a la </w:t>
    </w:r>
  </w:p>
  <w:p w14:paraId="485B354B" w14:textId="6A11FCFD" w:rsidR="006A0884" w:rsidRDefault="002A644B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Microindustria del Estado de Tamaulipas</w:t>
    </w:r>
  </w:p>
  <w:p w14:paraId="6E184F17" w14:textId="3DCD285B" w:rsidR="006A0884" w:rsidRDefault="006A0884">
    <w:pPr>
      <w:pStyle w:val="Encabezado"/>
      <w:rPr>
        <w:rFonts w:ascii="DIN Pro Regular" w:hAnsi="DIN Pro Regular" w:cs="DIN Pro Regular"/>
      </w:rPr>
    </w:pPr>
  </w:p>
  <w:p w14:paraId="359F252F" w14:textId="502E5CFE" w:rsidR="006A0884" w:rsidRDefault="00665002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6890F652" wp14:editId="1C46A5E5">
          <wp:extent cx="6193790" cy="24130"/>
          <wp:effectExtent l="0" t="0" r="0" b="0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326AB"/>
    <w:multiLevelType w:val="multilevel"/>
    <w:tmpl w:val="2A1E38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F077A5"/>
    <w:multiLevelType w:val="multilevel"/>
    <w:tmpl w:val="A2A29A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8748949">
    <w:abstractNumId w:val="0"/>
  </w:num>
  <w:num w:numId="2" w16cid:durableId="189650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884"/>
    <w:rsid w:val="002A644B"/>
    <w:rsid w:val="002B2245"/>
    <w:rsid w:val="00665002"/>
    <w:rsid w:val="006A0884"/>
    <w:rsid w:val="007501C3"/>
    <w:rsid w:val="007846C5"/>
    <w:rsid w:val="00810051"/>
    <w:rsid w:val="009A1834"/>
    <w:rsid w:val="00D5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A5AF8"/>
  <w15:docId w15:val="{FCC4CDEA-1E8C-4C94-B62A-CAE63D4F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A03E-F69E-4D61-A345-B5B6BA5C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141</Words>
  <Characters>779</Characters>
  <Application>Microsoft Office Word</Application>
  <DocSecurity>0</DocSecurity>
  <Lines>6</Lines>
  <Paragraphs>1</Paragraphs>
  <ScaleCrop>false</ScaleCrop>
  <Company>Secretaria de Hacienda y Credito Publico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36</cp:revision>
  <cp:lastPrinted>2017-12-12T18:23:00Z</cp:lastPrinted>
  <dcterms:created xsi:type="dcterms:W3CDTF">2021-01-09T00:38:00Z</dcterms:created>
  <dcterms:modified xsi:type="dcterms:W3CDTF">2025-03-24T17:36:00Z</dcterms:modified>
  <dc:language>es-MX</dc:language>
</cp:coreProperties>
</file>