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</w:t>
      </w:r>
      <w:bookmarkStart w:id="0" w:name="_GoBack"/>
      <w:bookmarkEnd w:id="0"/>
      <w:r>
        <w:rPr>
          <w:rFonts w:ascii="Encode Sans" w:hAnsi="Encode Sans" w:cs="Arial"/>
          <w:b/>
        </w:rPr>
        <w:t>ica 2024</w:t>
      </w: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C42E97">
      <w:pPr>
        <w:jc w:val="center"/>
        <w:rPr>
          <w:rFonts w:cs="DIN Pro Regular"/>
          <w:b/>
        </w:rPr>
      </w:pPr>
      <w:r>
        <w:rPr>
          <w:noProof/>
          <w:lang w:eastAsia="es-MX"/>
        </w:rPr>
        <w:drawing>
          <wp:inline distT="0" distB="0" distL="0" distR="0" wp14:anchorId="7F31CD55" wp14:editId="0C97754F">
            <wp:extent cx="8690610" cy="29876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334" t="32011" r="40149" b="33480"/>
                    <a:stretch/>
                  </pic:blipFill>
                  <pic:spPr>
                    <a:xfrm>
                      <a:off x="0" y="0"/>
                      <a:ext cx="86906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0F" w:rsidRDefault="00E4630F">
      <w:pPr>
        <w:spacing w:after="0" w:line="240" w:lineRule="auto"/>
      </w:pPr>
      <w:r>
        <w:separator/>
      </w:r>
    </w:p>
  </w:endnote>
  <w:endnote w:type="continuationSeparator" w:id="0">
    <w:p w:rsidR="00E4630F" w:rsidRDefault="00E4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8A312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0F" w:rsidRDefault="00E4630F">
      <w:pPr>
        <w:spacing w:after="0" w:line="240" w:lineRule="auto"/>
      </w:pPr>
      <w:r>
        <w:separator/>
      </w:r>
    </w:p>
  </w:footnote>
  <w:footnote w:type="continuationSeparator" w:id="0">
    <w:p w:rsidR="00E4630F" w:rsidRDefault="00E4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B0" w:rsidRPr="007C1E8E" w:rsidRDefault="008A3124" w:rsidP="008A3124">
    <w:pPr>
      <w:pStyle w:val="Encabezado"/>
      <w:rPr>
        <w:rFonts w:ascii="Encode Sans" w:hAnsi="Encode Sans" w:cs="DIN Pro Regular"/>
        <w:b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1" locked="0" layoutInCell="0" allowOverlap="1" wp14:anchorId="02362E39" wp14:editId="7397E891">
          <wp:simplePos x="0" y="0"/>
          <wp:positionH relativeFrom="column">
            <wp:posOffset>-160020</wp:posOffset>
          </wp:positionH>
          <wp:positionV relativeFrom="paragraph">
            <wp:posOffset>-170180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EB0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5C1F4CC" wp14:editId="1CD8F2BB">
          <wp:simplePos x="0" y="0"/>
          <wp:positionH relativeFrom="column">
            <wp:posOffset>7443470</wp:posOffset>
          </wp:positionH>
          <wp:positionV relativeFrom="paragraph">
            <wp:posOffset>-269240</wp:posOffset>
          </wp:positionV>
          <wp:extent cx="1638300" cy="657225"/>
          <wp:effectExtent l="0" t="0" r="0" b="952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ncode Sans" w:hAnsi="Encode Sans" w:cs="DIN Pro Regular"/>
        <w:b/>
      </w:rPr>
      <w:t xml:space="preserve">              </w:t>
    </w:r>
    <w:r w:rsidR="00951EB0" w:rsidRPr="007C1E8E">
      <w:rPr>
        <w:rFonts w:ascii="Encode Sans" w:hAnsi="Encode Sans" w:cs="DIN Pro Regular"/>
        <w:b/>
      </w:rPr>
      <w:t>Administración Portuaria Integral de Tamaulipas, S.A. de C.V.</w:t>
    </w:r>
  </w:p>
  <w:p w:rsidR="003A30DD" w:rsidRDefault="003A30DD">
    <w:pPr>
      <w:pStyle w:val="Encabezado"/>
      <w:jc w:val="center"/>
      <w:rPr>
        <w:rFonts w:ascii="Helvetica" w:hAnsi="Helvetica" w:cs="Arial"/>
      </w:rPr>
    </w:pP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B691E47" wp14:editId="3ABB7DB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D"/>
    <w:rsid w:val="001756A5"/>
    <w:rsid w:val="003A30DD"/>
    <w:rsid w:val="007B1663"/>
    <w:rsid w:val="008A3124"/>
    <w:rsid w:val="00920D5F"/>
    <w:rsid w:val="00951EB0"/>
    <w:rsid w:val="00BB4E61"/>
    <w:rsid w:val="00C42E97"/>
    <w:rsid w:val="00E4630F"/>
    <w:rsid w:val="00E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F4B1D-04BF-4582-8553-509804A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9980-FA64-4588-8600-4E738812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</cp:revision>
  <cp:lastPrinted>2023-01-06T20:38:00Z</cp:lastPrinted>
  <dcterms:created xsi:type="dcterms:W3CDTF">2025-02-25T00:42:00Z</dcterms:created>
  <dcterms:modified xsi:type="dcterms:W3CDTF">2025-02-25T00:43:00Z</dcterms:modified>
  <dc:language>es-MX</dc:language>
</cp:coreProperties>
</file>