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  <w:bookmarkStart w:id="0" w:name="_GoBack"/>
      <w:bookmarkEnd w:id="0"/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tbl>
      <w:tblPr>
        <w:tblW w:w="1228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88"/>
        <w:gridCol w:w="1208"/>
        <w:gridCol w:w="2508"/>
        <w:gridCol w:w="1068"/>
        <w:gridCol w:w="1343"/>
        <w:gridCol w:w="1188"/>
        <w:gridCol w:w="1168"/>
        <w:gridCol w:w="1168"/>
        <w:gridCol w:w="1146"/>
      </w:tblGrid>
      <w:tr w:rsidR="003E27A5" w:rsidRPr="003E27A5" w:rsidTr="003E27A5">
        <w:trPr>
          <w:trHeight w:val="300"/>
        </w:trPr>
        <w:tc>
          <w:tcPr>
            <w:tcW w:w="5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Subejercicio</w:t>
            </w:r>
          </w:p>
        </w:tc>
      </w:tr>
      <w:tr w:rsidR="003E27A5" w:rsidRPr="003E27A5" w:rsidTr="003E27A5">
        <w:trPr>
          <w:trHeight w:val="765"/>
        </w:trPr>
        <w:tc>
          <w:tcPr>
            <w:tcW w:w="5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Ampliaciones/ (Reducciones)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27A5" w:rsidRPr="003E27A5" w:rsidTr="003E27A5">
        <w:trPr>
          <w:trHeight w:val="300"/>
        </w:trPr>
        <w:tc>
          <w:tcPr>
            <w:tcW w:w="5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 = (1 + 2 )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 = ( 3 - 4 )</w:t>
            </w:r>
          </w:p>
        </w:tc>
      </w:tr>
      <w:tr w:rsidR="003E27A5" w:rsidRPr="003E27A5" w:rsidTr="003E27A5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7A5" w:rsidRPr="003E27A5" w:rsidTr="003E27A5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7A5" w:rsidRPr="003E27A5" w:rsidTr="003E27A5">
        <w:trPr>
          <w:trHeight w:val="690"/>
        </w:trPr>
        <w:tc>
          <w:tcPr>
            <w:tcW w:w="52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27A5" w:rsidRPr="007F52D4" w:rsidRDefault="003E27A5" w:rsidP="003E27A5">
            <w:pPr>
              <w:spacing w:after="0" w:line="240" w:lineRule="auto"/>
              <w:jc w:val="center"/>
              <w:rPr>
                <w:rFonts w:ascii="Encode Sans" w:eastAsia="Times New Roman" w:hAnsi="Encode Sans"/>
                <w:color w:val="000000"/>
                <w:sz w:val="20"/>
                <w:szCs w:val="20"/>
                <w:lang w:eastAsia="es-MX"/>
              </w:rPr>
            </w:pPr>
            <w:r w:rsidRPr="007F52D4">
              <w:rPr>
                <w:rFonts w:ascii="Encode Sans" w:eastAsia="Times New Roman" w:hAnsi="Encode Sans"/>
                <w:color w:val="000000"/>
                <w:sz w:val="20"/>
                <w:szCs w:val="20"/>
                <w:lang w:eastAsia="es-MX"/>
              </w:rPr>
              <w:t>“R</w:t>
            </w:r>
            <w:r w:rsidR="007F52D4">
              <w:rPr>
                <w:rFonts w:ascii="Encode Sans" w:eastAsia="Times New Roman" w:hAnsi="Encode Sans"/>
                <w:color w:val="000000"/>
                <w:sz w:val="20"/>
                <w:szCs w:val="20"/>
                <w:lang w:eastAsia="es-MX"/>
              </w:rPr>
              <w:t>E</w:t>
            </w:r>
            <w:r w:rsidRPr="007F52D4">
              <w:rPr>
                <w:rFonts w:ascii="Encode Sans" w:eastAsia="Times New Roman" w:hAnsi="Encode Sans"/>
                <w:color w:val="000000"/>
                <w:sz w:val="20"/>
                <w:szCs w:val="20"/>
                <w:lang w:eastAsia="es-MX"/>
              </w:rPr>
              <w:t>NOVACIÓN DE PARQUE VEHICULAR DEL INSTITUTO REGISTRAL Y CATASTRAL DEL ESTADO DE TAMAULIPAS”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    1,324,800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   1,324,800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  1,294,524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  1,294,524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      30,276 </w:t>
            </w:r>
          </w:p>
        </w:tc>
      </w:tr>
      <w:tr w:rsidR="003E27A5" w:rsidRPr="003E27A5" w:rsidTr="003E27A5">
        <w:trPr>
          <w:trHeight w:val="390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7A5" w:rsidRPr="007F52D4" w:rsidRDefault="003E27A5" w:rsidP="003E27A5">
            <w:pPr>
              <w:spacing w:after="0" w:line="240" w:lineRule="auto"/>
              <w:rPr>
                <w:rFonts w:ascii="Encode Sans" w:eastAsia="Times New Roman" w:hAnsi="Encode Sans"/>
                <w:color w:val="000000"/>
                <w:sz w:val="20"/>
                <w:szCs w:val="20"/>
                <w:lang w:eastAsia="es-MX"/>
              </w:rPr>
            </w:pPr>
            <w:r w:rsidRPr="007F52D4">
              <w:rPr>
                <w:rFonts w:ascii="Encode Sans" w:eastAsia="Times New Roman" w:hAnsi="Encode Sans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7A5" w:rsidRPr="003E27A5" w:rsidTr="003E27A5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7A5" w:rsidRPr="003E27A5" w:rsidTr="003E27A5">
        <w:trPr>
          <w:trHeight w:val="300"/>
        </w:trPr>
        <w:tc>
          <w:tcPr>
            <w:tcW w:w="52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7A5" w:rsidRPr="003E27A5" w:rsidTr="003E27A5">
        <w:trPr>
          <w:trHeight w:val="120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7A5" w:rsidRPr="003E27A5" w:rsidTr="003E27A5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7A5" w:rsidRPr="007F52D4" w:rsidRDefault="003E27A5" w:rsidP="003E27A5">
            <w:pPr>
              <w:spacing w:after="0" w:line="240" w:lineRule="auto"/>
              <w:rPr>
                <w:rFonts w:ascii="Encode Sans" w:eastAsia="Times New Roman" w:hAnsi="Encode Sans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52D4">
              <w:rPr>
                <w:rFonts w:ascii="Encode Sans" w:eastAsia="Times New Roman" w:hAnsi="Encode Sans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7A5" w:rsidRPr="007F52D4" w:rsidRDefault="003E27A5" w:rsidP="003E27A5">
            <w:pPr>
              <w:spacing w:after="0" w:line="240" w:lineRule="auto"/>
              <w:rPr>
                <w:rFonts w:ascii="Encode Sans" w:eastAsia="Times New Roman" w:hAnsi="Encode Sans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52D4">
              <w:rPr>
                <w:rFonts w:ascii="Encode Sans" w:eastAsia="Times New Roman" w:hAnsi="Encode Sans"/>
                <w:b/>
                <w:bCs/>
                <w:color w:val="000000"/>
                <w:sz w:val="20"/>
                <w:szCs w:val="20"/>
                <w:lang w:eastAsia="es-MX"/>
              </w:rPr>
              <w:t>Total del Gasto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- 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1,324,800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1,324,800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1,294,524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1,294,524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30,276 </w:t>
            </w:r>
          </w:p>
        </w:tc>
      </w:tr>
      <w:tr w:rsidR="003E27A5" w:rsidRPr="003E27A5" w:rsidTr="003E27A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A5" w:rsidRPr="003E27A5" w:rsidRDefault="003E27A5" w:rsidP="003E27A5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3E27A5" w:rsidRPr="003E27A5" w:rsidTr="003E27A5">
        <w:trPr>
          <w:trHeight w:val="480"/>
        </w:trPr>
        <w:tc>
          <w:tcPr>
            <w:tcW w:w="12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7A5" w:rsidRPr="003E27A5" w:rsidRDefault="003E27A5" w:rsidP="003E2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3E27A5" w:rsidRDefault="003E27A5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sectPr w:rsidR="003E27A5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274" w:rsidRDefault="00555274" w:rsidP="00EA5418">
      <w:pPr>
        <w:spacing w:after="0" w:line="240" w:lineRule="auto"/>
      </w:pPr>
      <w:r>
        <w:separator/>
      </w:r>
    </w:p>
  </w:endnote>
  <w:endnote w:type="continuationSeparator" w:id="1">
    <w:p w:rsidR="00555274" w:rsidRDefault="005552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9F4C24" w:rsidRDefault="002C18AE" w:rsidP="0013011C">
    <w:pPr>
      <w:pStyle w:val="Piedepgina"/>
      <w:jc w:val="center"/>
      <w:rPr>
        <w:rFonts w:ascii="Arial" w:hAnsi="Arial" w:cs="Arial"/>
      </w:rPr>
    </w:pPr>
    <w:r w:rsidRPr="002C18AE">
      <w:rPr>
        <w:noProof/>
        <w:lang w:eastAsia="es-MX"/>
      </w:rPr>
      <w:pict>
        <v:line id="12 Conector recto" o:spid="_x0000_s34817" style="position:absolute;left:0;text-align:left;flip:y;z-index:251656192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<o:lock v:ext="edit" shapetype="f"/>
        </v:line>
      </w:pic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2C18AE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2C18AE" w:rsidRPr="002A7828">
      <w:rPr>
        <w:rFonts w:ascii="Helvetica" w:hAnsi="Helvetica" w:cs="Arial"/>
      </w:rPr>
      <w:fldChar w:fldCharType="separate"/>
    </w:r>
    <w:r w:rsidR="007F52D4" w:rsidRPr="007F52D4">
      <w:rPr>
        <w:rFonts w:ascii="Helvetica" w:hAnsi="Helvetica" w:cs="Arial"/>
        <w:noProof/>
        <w:lang w:val="es-ES"/>
      </w:rPr>
      <w:t>1</w:t>
    </w:r>
    <w:r w:rsidR="002C18AE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274" w:rsidRDefault="00555274" w:rsidP="00EA5418">
      <w:pPr>
        <w:spacing w:after="0" w:line="240" w:lineRule="auto"/>
      </w:pPr>
      <w:r>
        <w:separator/>
      </w:r>
    </w:p>
  </w:footnote>
  <w:footnote w:type="continuationSeparator" w:id="1">
    <w:p w:rsidR="00555274" w:rsidRDefault="005552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2C18AE">
    <w:pPr>
      <w:pStyle w:val="Encabezado"/>
    </w:pPr>
    <w:r>
      <w:rPr>
        <w:noProof/>
        <w:lang w:eastAsia="es-MX"/>
      </w:rPr>
      <w:pict>
        <v:group id="Group 11" o:spid="_x0000_s34820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4824" type="#_x0000_t202" style="position:absolute;left:4856;top:282;width:4382;height: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<v:textbox>
              <w:txbxContent>
                <w:p w:rsidR="00040466" w:rsidRPr="00654A54" w:rsidRDefault="00654A54" w:rsidP="00040466">
                  <w:pPr>
                    <w:jc w:val="right"/>
                    <w:rPr>
                      <w:rFonts w:ascii="Soberana Titular" w:hAnsi="Soberana Titular" w:cs="Arial"/>
                      <w:color w:val="808080"/>
                      <w:sz w:val="40"/>
                      <w:szCs w:val="40"/>
                    </w:rPr>
                  </w:pPr>
                  <w:r w:rsidRPr="00654A54">
                    <w:rPr>
                      <w:rFonts w:ascii="Soberana Titular" w:hAnsi="Soberana Titular" w:cs="Arial"/>
                      <w:color w:val="808080"/>
                      <w:sz w:val="40"/>
                      <w:szCs w:val="40"/>
                    </w:rPr>
                    <w:t>CUENTA PÚBLICA</w:t>
                  </w:r>
                </w:p>
              </w:txbxContent>
            </v:textbox>
          </v:shape>
          <v:group id="Group 10" o:spid="_x0000_s34821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4823" type="#_x0000_t75" style="position:absolute;left:9238;top:270;width:150;height: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<v:imagedata r:id="rId1" o:title="" croptop="4055f" cropbottom="57131f" cropleft="36353f" cropright="28433f"/>
              <v:path arrowok="t"/>
            </v:shape>
            <v:shape id="Cuadro de texto 5" o:spid="_x0000_s34822" type="#_x0000_t202" style="position:absolute;left:9307;top:305;width:1321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 w:rsidRPr="00555A21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</w:t>
                    </w:r>
                    <w:r w:rsidR="00FF2221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</w:t>
                    </w:r>
                    <w:r w:rsidR="00654A54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</w:t>
                    </w:r>
                  </w:p>
                  <w:p w:rsidR="00654A54" w:rsidRPr="00555A21" w:rsidRDefault="00654A54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</w:p>
                  <w:p w:rsidR="00040466" w:rsidRPr="00555A2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555A21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555A2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>
        <v:line id="4 Conector recto" o:spid="_x0000_s34819" style="position:absolute;flip:y;z-index:251655168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B2" w:rsidRDefault="00B37CD8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7012305</wp:posOffset>
          </wp:positionH>
          <wp:positionV relativeFrom="paragraph">
            <wp:posOffset>-97790</wp:posOffset>
          </wp:positionV>
          <wp:extent cx="1524000" cy="438150"/>
          <wp:effectExtent l="19050" t="0" r="0" b="0"/>
          <wp:wrapNone/>
          <wp:docPr id="8" name="2 Imagen" descr="logo morena ins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rena institu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18AE" w:rsidRPr="002C18AE">
      <w:rPr>
        <w:noProof/>
        <w:lang w:eastAsia="es-MX"/>
      </w:rPr>
      <w:pict>
        <v:rect id="2 Rectángulo" o:spid="_x0000_s34818" style="position:absolute;left:0;text-align:left;margin-left:563.4pt;margin-top:3.55pt;width:106.5pt;height:27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" fillcolor="window" stroked="f" strokeweight="1pt">
          <v:path arrowok="t"/>
          <v:textbox style="mso-next-textbox:#2 Rectángulo">
            <w:txbxContent>
              <w:p w:rsidR="00E43946" w:rsidRPr="009B1FDD" w:rsidRDefault="00E43946" w:rsidP="00E43946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Encode Sans" w:hAnsi="Encode Sans" w:cs="DIN Pro Regular"/>
                  </w:rPr>
                </w:pPr>
                <w:r w:rsidRPr="009B1FDD">
                  <w:rPr>
                    <w:rFonts w:ascii="Encode Sans" w:hAnsi="Encode Sans" w:cs="DIN Pro Regular"/>
                    <w:color w:val="000000"/>
                    <w:sz w:val="22"/>
                    <w:szCs w:val="22"/>
                  </w:rPr>
                  <w:t>LOGO DEL ENTE</w:t>
                </w:r>
              </w:p>
            </w:txbxContent>
          </v:textbox>
        </v:rect>
      </w:pict>
    </w:r>
    <w:r w:rsidR="009F13CA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983EF0" w:rsidRDefault="00B37CD8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Instituto Registral y Catastral del Estado de Tamaulipas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hdrShapeDefaults>
    <o:shapedefaults v:ext="edit" spidmax="41986"/>
    <o:shapelayout v:ext="edit">
      <o:idmap v:ext="edit" data="3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474DD"/>
    <w:rsid w:val="000C3D47"/>
    <w:rsid w:val="000C61AD"/>
    <w:rsid w:val="0013011C"/>
    <w:rsid w:val="001A53DB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C18AE"/>
    <w:rsid w:val="002C446C"/>
    <w:rsid w:val="002D4934"/>
    <w:rsid w:val="0030500F"/>
    <w:rsid w:val="00306EB8"/>
    <w:rsid w:val="00372F40"/>
    <w:rsid w:val="003D2188"/>
    <w:rsid w:val="003D5DBF"/>
    <w:rsid w:val="003E27A5"/>
    <w:rsid w:val="003E35BF"/>
    <w:rsid w:val="003E7FD0"/>
    <w:rsid w:val="00435BBD"/>
    <w:rsid w:val="0044253C"/>
    <w:rsid w:val="00465553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274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A1D35"/>
    <w:rsid w:val="006C3BBE"/>
    <w:rsid w:val="006E77DD"/>
    <w:rsid w:val="00716D12"/>
    <w:rsid w:val="00746E1C"/>
    <w:rsid w:val="00777DAA"/>
    <w:rsid w:val="0079582C"/>
    <w:rsid w:val="007C705A"/>
    <w:rsid w:val="007D6E9A"/>
    <w:rsid w:val="007E0A27"/>
    <w:rsid w:val="007E1871"/>
    <w:rsid w:val="007E2EAD"/>
    <w:rsid w:val="007F52D4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37CD8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45EA0"/>
    <w:rsid w:val="00D51261"/>
    <w:rsid w:val="00D94FEC"/>
    <w:rsid w:val="00D96220"/>
    <w:rsid w:val="00E032BD"/>
    <w:rsid w:val="00E32708"/>
    <w:rsid w:val="00E43946"/>
    <w:rsid w:val="00EA5418"/>
    <w:rsid w:val="00EC7521"/>
    <w:rsid w:val="00ED32F0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F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03E9-CBB7-4CB4-B7E8-8542EC26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Miriam Jannette Diaz Becerril</cp:lastModifiedBy>
  <cp:revision>25</cp:revision>
  <cp:lastPrinted>2023-01-06T20:38:00Z</cp:lastPrinted>
  <dcterms:created xsi:type="dcterms:W3CDTF">2021-01-09T00:43:00Z</dcterms:created>
  <dcterms:modified xsi:type="dcterms:W3CDTF">2024-02-06T18:21:00Z</dcterms:modified>
</cp:coreProperties>
</file>