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B9F4" w14:textId="77777777" w:rsidR="00375C20" w:rsidRPr="000931E9" w:rsidRDefault="00375C20" w:rsidP="000931E9">
      <w:pPr>
        <w:pStyle w:val="Texto"/>
      </w:pPr>
    </w:p>
    <w:p w14:paraId="519498D9" w14:textId="77777777" w:rsidR="00375C20" w:rsidRPr="00992EAC" w:rsidRDefault="00067F40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992EAC">
        <w:rPr>
          <w:rFonts w:ascii="Calibri" w:hAnsi="Calibri" w:cs="Calibri"/>
          <w:b/>
          <w:sz w:val="24"/>
          <w:szCs w:val="24"/>
        </w:rPr>
        <w:t>C</w:t>
      </w:r>
      <w:r w:rsidR="00B31AAA" w:rsidRPr="00992EAC">
        <w:rPr>
          <w:rFonts w:ascii="Calibri" w:hAnsi="Calibri" w:cs="Calibri"/>
          <w:b/>
          <w:sz w:val="24"/>
          <w:szCs w:val="24"/>
        </w:rPr>
        <w:t xml:space="preserve">uenta </w:t>
      </w:r>
      <w:r w:rsidRPr="00992EAC">
        <w:rPr>
          <w:rFonts w:ascii="Calibri" w:hAnsi="Calibri" w:cs="Calibri"/>
          <w:b/>
          <w:sz w:val="24"/>
          <w:szCs w:val="24"/>
        </w:rPr>
        <w:t>P</w:t>
      </w:r>
      <w:r w:rsidR="00B31AAA" w:rsidRPr="00992EAC">
        <w:rPr>
          <w:rFonts w:ascii="Calibri" w:hAnsi="Calibri" w:cs="Calibri"/>
          <w:b/>
          <w:sz w:val="24"/>
          <w:szCs w:val="24"/>
        </w:rPr>
        <w:t>ública 2023</w:t>
      </w:r>
    </w:p>
    <w:p w14:paraId="4CB89ED6" w14:textId="77777777" w:rsidR="00F7023E" w:rsidRPr="00DE1368" w:rsidRDefault="00F7023E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p w14:paraId="61B2680F" w14:textId="77777777" w:rsidR="00540418" w:rsidRPr="00992EAC" w:rsidRDefault="00F7023E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992EAC">
        <w:rPr>
          <w:rFonts w:ascii="Calibri" w:hAnsi="Calibri" w:cs="Calibri"/>
          <w:b/>
          <w:sz w:val="24"/>
          <w:szCs w:val="24"/>
        </w:rPr>
        <w:t>Notas a los Estados Financieros</w:t>
      </w:r>
    </w:p>
    <w:p w14:paraId="144EEC02" w14:textId="77777777" w:rsidR="00DF01DA" w:rsidRPr="00DE1368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32C0B310" w14:textId="77777777" w:rsidR="00DF01DA" w:rsidRPr="00DE1368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14:paraId="25A23858" w14:textId="77777777" w:rsidR="00B31AAA" w:rsidRPr="00992EAC" w:rsidRDefault="00B31AAA" w:rsidP="00B31AAA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992EAC">
        <w:rPr>
          <w:rFonts w:ascii="Calibri" w:hAnsi="Calibri" w:cs="Calibri"/>
          <w:b/>
          <w:sz w:val="22"/>
          <w:szCs w:val="22"/>
          <w:lang w:val="es-MX"/>
        </w:rPr>
        <w:t xml:space="preserve">a) </w:t>
      </w:r>
      <w:r w:rsidR="00AF5955" w:rsidRPr="00992EAC">
        <w:rPr>
          <w:rFonts w:ascii="Calibri" w:hAnsi="Calibri" w:cs="Calibri"/>
          <w:b/>
          <w:sz w:val="22"/>
          <w:szCs w:val="22"/>
          <w:lang w:val="es-MX"/>
        </w:rPr>
        <w:t>NOTAS DE GESTIÓN ADMINISTRATIVA</w:t>
      </w:r>
    </w:p>
    <w:p w14:paraId="5B583F0A" w14:textId="77777777" w:rsidR="00B31AAA" w:rsidRPr="00B31AAA" w:rsidRDefault="00B31AAA" w:rsidP="00B31AAA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14:paraId="63774FE0" w14:textId="19045304" w:rsidR="00B31AAA" w:rsidRPr="00986FEE" w:rsidRDefault="009B3AE6" w:rsidP="00986FEE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986FEE">
        <w:rPr>
          <w:rFonts w:ascii="Calibri" w:hAnsi="Calibri" w:cs="DIN Pro Regular"/>
          <w:b/>
          <w:bCs/>
          <w:sz w:val="20"/>
          <w:lang w:val="es-MX"/>
        </w:rPr>
        <w:t>Autorización e Historia</w:t>
      </w:r>
    </w:p>
    <w:p w14:paraId="39E81F44" w14:textId="33F5D60E" w:rsidR="00986FEE" w:rsidRDefault="00986FEE" w:rsidP="00986FEE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1DCC576B" w14:textId="2B88704D" w:rsidR="00986FEE" w:rsidRDefault="00986FEE" w:rsidP="00986FEE">
      <w:pPr>
        <w:jc w:val="both"/>
        <w:rPr>
          <w:rFonts w:cs="Calibri"/>
          <w:sz w:val="20"/>
          <w:szCs w:val="20"/>
        </w:rPr>
      </w:pPr>
      <w:bookmarkStart w:id="0" w:name="_Hlk94618311"/>
      <w:r w:rsidRPr="00986FEE">
        <w:rPr>
          <w:rFonts w:cs="Calibri"/>
          <w:b/>
          <w:sz w:val="20"/>
          <w:szCs w:val="20"/>
        </w:rPr>
        <w:t xml:space="preserve">Fecha de creación del instituto: </w:t>
      </w:r>
      <w:r w:rsidRPr="00986FEE">
        <w:rPr>
          <w:rFonts w:cs="Calibri"/>
          <w:sz w:val="20"/>
          <w:szCs w:val="20"/>
        </w:rPr>
        <w:t xml:space="preserve">el Instituto Tamaulipeco de Educación Para Adultos, fue creado por decreto gubernamental publicado en el Periódico Oficial del Estado Tamaulipas en tomo </w:t>
      </w:r>
      <w:proofErr w:type="gramStart"/>
      <w:r w:rsidRPr="00986FEE">
        <w:rPr>
          <w:rFonts w:cs="Calibri"/>
          <w:sz w:val="20"/>
          <w:szCs w:val="20"/>
        </w:rPr>
        <w:t>CXXV  de</w:t>
      </w:r>
      <w:proofErr w:type="gramEnd"/>
      <w:r w:rsidRPr="00986FEE">
        <w:rPr>
          <w:rFonts w:cs="Calibri"/>
          <w:sz w:val="20"/>
          <w:szCs w:val="20"/>
        </w:rPr>
        <w:t xml:space="preserve"> fecha 1º de Abril de 2000P.O No. 27 página 3, el cual se </w:t>
      </w:r>
      <w:proofErr w:type="spellStart"/>
      <w:r w:rsidRPr="00986FEE">
        <w:rPr>
          <w:rFonts w:cs="Calibri"/>
          <w:sz w:val="20"/>
          <w:szCs w:val="20"/>
        </w:rPr>
        <w:t>a</w:t>
      </w:r>
      <w:proofErr w:type="spellEnd"/>
      <w:r w:rsidRPr="00986FEE">
        <w:rPr>
          <w:rFonts w:cs="Calibri"/>
          <w:sz w:val="20"/>
          <w:szCs w:val="20"/>
        </w:rPr>
        <w:t xml:space="preserve"> reformado en Periódico Oficial del Estado Tamaulipas en tomo CXXVI de fecha 17 de Octubre del 2001 P.O No. 125 página 7, tomo CXXVII de fecha 5 de Noviembre del 2002 P.O. No. 133 página 8, tomo CXXXVIII de fecha 7 de </w:t>
      </w:r>
      <w:proofErr w:type="gramStart"/>
      <w:r w:rsidRPr="00986FEE">
        <w:rPr>
          <w:rFonts w:cs="Calibri"/>
          <w:sz w:val="20"/>
          <w:szCs w:val="20"/>
        </w:rPr>
        <w:t>Febrero</w:t>
      </w:r>
      <w:proofErr w:type="gramEnd"/>
      <w:r w:rsidRPr="00986FEE">
        <w:rPr>
          <w:rFonts w:cs="Calibri"/>
          <w:sz w:val="20"/>
          <w:szCs w:val="20"/>
        </w:rPr>
        <w:t xml:space="preserve"> del 2013 Anexo al No. 18 página 8.</w:t>
      </w:r>
      <w:bookmarkEnd w:id="0"/>
    </w:p>
    <w:p w14:paraId="2C49068D" w14:textId="77777777" w:rsidR="00986FEE" w:rsidRPr="00986FEE" w:rsidRDefault="00986FEE" w:rsidP="00986FEE">
      <w:pPr>
        <w:jc w:val="both"/>
        <w:rPr>
          <w:rFonts w:cs="Calibri"/>
          <w:sz w:val="20"/>
          <w:szCs w:val="20"/>
        </w:rPr>
      </w:pPr>
    </w:p>
    <w:p w14:paraId="7921B93D" w14:textId="77777777" w:rsidR="00986FEE" w:rsidRPr="00B31AAA" w:rsidRDefault="00986FEE" w:rsidP="00986FEE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</w:rPr>
      </w:pPr>
    </w:p>
    <w:p w14:paraId="73403E21" w14:textId="07123964" w:rsidR="00B31AAA" w:rsidRPr="00986FEE" w:rsidRDefault="00B31AAA" w:rsidP="00986FEE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986FEE">
        <w:rPr>
          <w:rFonts w:ascii="Calibri" w:hAnsi="Calibri" w:cs="DIN Pro Regular"/>
          <w:b/>
          <w:bCs/>
          <w:sz w:val="20"/>
          <w:lang w:val="es-MX"/>
        </w:rPr>
        <w:t>Panorama Económico y Financiero</w:t>
      </w:r>
    </w:p>
    <w:p w14:paraId="6130548B" w14:textId="77777777" w:rsidR="00986FEE" w:rsidRDefault="00986FEE" w:rsidP="00986FEE">
      <w:pPr>
        <w:pStyle w:val="Texto"/>
        <w:spacing w:after="0" w:line="240" w:lineRule="exact"/>
        <w:ind w:left="708" w:firstLine="0"/>
        <w:rPr>
          <w:rFonts w:ascii="Calibri" w:hAnsi="Calibri" w:cs="DIN Pro Regular"/>
          <w:sz w:val="20"/>
          <w:lang w:val="es-MX"/>
        </w:rPr>
      </w:pPr>
    </w:p>
    <w:p w14:paraId="26CA1E3C" w14:textId="77777777" w:rsidR="00986FEE" w:rsidRPr="00C274EE" w:rsidRDefault="00986FEE" w:rsidP="00986FEE">
      <w:pPr>
        <w:jc w:val="both"/>
        <w:rPr>
          <w:rFonts w:cs="Calibri"/>
          <w:sz w:val="20"/>
          <w:szCs w:val="20"/>
        </w:rPr>
      </w:pPr>
      <w:bookmarkStart w:id="1" w:name="_Hlk94618250"/>
      <w:r w:rsidRPr="00C274EE">
        <w:rPr>
          <w:rFonts w:cs="Calibri"/>
          <w:sz w:val="20"/>
          <w:szCs w:val="20"/>
        </w:rPr>
        <w:t>Al mes de diciembre se ejerció el presupuesto autorizado federal ramo 33 para el ejercicio 2023 y los recursos calendarizados asignados por mes se recibieron al 100%.</w:t>
      </w:r>
    </w:p>
    <w:p w14:paraId="32F6B864" w14:textId="77777777" w:rsidR="00986FEE" w:rsidRPr="00C274EE" w:rsidRDefault="00986FEE" w:rsidP="00986FEE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Se recibió una ampliación presupuestal del capítulo 1000 (Servicios Personales) del presupuesto federal Ramo 33 por un importe de </w:t>
      </w:r>
      <w:r w:rsidRPr="00C274EE">
        <w:rPr>
          <w:rFonts w:cs="Calibri"/>
          <w:b/>
          <w:sz w:val="20"/>
          <w:szCs w:val="20"/>
        </w:rPr>
        <w:t>$924,452.</w:t>
      </w:r>
    </w:p>
    <w:p w14:paraId="3E0CB0F1" w14:textId="60C82945" w:rsidR="00986FEE" w:rsidRPr="00C274EE" w:rsidRDefault="00986FEE" w:rsidP="00986FEE">
      <w:pPr>
        <w:spacing w:after="160" w:line="240" w:lineRule="auto"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Se recibió una ampliación presupuestal en el Recurso Estatal Gasto no Regularizable por un importe de </w:t>
      </w:r>
      <w:r w:rsidRPr="00C274EE">
        <w:rPr>
          <w:rFonts w:cs="Calibri"/>
          <w:b/>
          <w:sz w:val="20"/>
          <w:szCs w:val="20"/>
        </w:rPr>
        <w:t xml:space="preserve">$ 639,693 </w:t>
      </w:r>
      <w:r w:rsidRPr="00C274EE">
        <w:rPr>
          <w:rFonts w:cs="Calibri"/>
          <w:sz w:val="20"/>
          <w:szCs w:val="20"/>
        </w:rPr>
        <w:t>con número de oficio DDPCH/DPCE/0931/2023 emitido por la Subdirección de Egresos del Gobierno del Estado, por concepto de ¨Primas de Antigüedad¨.</w:t>
      </w:r>
    </w:p>
    <w:p w14:paraId="07ECD483" w14:textId="1ED50F01" w:rsidR="00986FEE" w:rsidRPr="00C274EE" w:rsidRDefault="00986FEE" w:rsidP="00986FEE">
      <w:pPr>
        <w:spacing w:after="160" w:line="240" w:lineRule="auto"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Se recibió una ampliación presupuestal en el Recurso ¨Participaciones Federales Ramo 28¨ por un importe de </w:t>
      </w:r>
      <w:r w:rsidRPr="00C274EE">
        <w:rPr>
          <w:rFonts w:cs="Calibri"/>
          <w:b/>
          <w:sz w:val="20"/>
          <w:szCs w:val="20"/>
        </w:rPr>
        <w:t xml:space="preserve">$ 500,000 </w:t>
      </w:r>
      <w:r w:rsidRPr="00C274EE">
        <w:rPr>
          <w:rFonts w:cs="Calibri"/>
          <w:sz w:val="20"/>
          <w:szCs w:val="20"/>
        </w:rPr>
        <w:t>con número de oficio DDPCH/DPCE/0957/2023 emitido por la Subdirección de Egresos del Gobierno del Estado, por concepto de ¨Gratificación ¨.</w:t>
      </w:r>
    </w:p>
    <w:p w14:paraId="23A15998" w14:textId="77777777" w:rsidR="00986FEE" w:rsidRPr="00C274EE" w:rsidRDefault="00986FEE" w:rsidP="00986FEE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En lo que respecta al presupuesto autorizado para el convenio específico de colaboración Programa Educación para Adultos, vía ramo 11, se ha ministrado a este Instituto un importe de $ 5,064,121.</w:t>
      </w:r>
    </w:p>
    <w:p w14:paraId="7FF6D1F0" w14:textId="77777777" w:rsidR="00986FEE" w:rsidRPr="00C274EE" w:rsidRDefault="00986FEE" w:rsidP="00986FEE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Se realizó una reducción presupuestal en el origen ramo 11 según oficio </w:t>
      </w:r>
      <w:proofErr w:type="spellStart"/>
      <w:r w:rsidRPr="00C274EE">
        <w:rPr>
          <w:rFonts w:cs="Calibri"/>
          <w:sz w:val="20"/>
          <w:szCs w:val="20"/>
        </w:rPr>
        <w:t>SPyS</w:t>
      </w:r>
      <w:proofErr w:type="spellEnd"/>
      <w:r w:rsidRPr="00C274EE">
        <w:rPr>
          <w:rFonts w:cs="Calibri"/>
          <w:sz w:val="20"/>
          <w:szCs w:val="20"/>
        </w:rPr>
        <w:t xml:space="preserve">/355/2023 por un importe de </w:t>
      </w:r>
      <w:r w:rsidRPr="00C274EE">
        <w:rPr>
          <w:rFonts w:cs="Calibri"/>
          <w:b/>
          <w:sz w:val="20"/>
          <w:szCs w:val="20"/>
        </w:rPr>
        <w:t>$3,358,140</w:t>
      </w:r>
      <w:r w:rsidRPr="00C274EE">
        <w:rPr>
          <w:rFonts w:cs="Calibri"/>
          <w:sz w:val="20"/>
          <w:szCs w:val="20"/>
        </w:rPr>
        <w:t>.</w:t>
      </w:r>
    </w:p>
    <w:p w14:paraId="3AE0ED75" w14:textId="50C33A42" w:rsidR="00986FEE" w:rsidRPr="00C274EE" w:rsidRDefault="00986FEE" w:rsidP="00986FEE">
      <w:pPr>
        <w:spacing w:after="160" w:line="259" w:lineRule="auto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sz w:val="20"/>
          <w:szCs w:val="20"/>
        </w:rPr>
        <w:t>Se realizó una reducción Presupuestal en la Ley de Ingresos y el Presupuesto de Egresos de  origen Federal Ramo 33 en el mes de diciembre del ejercicio 2023, según instrucciones del oficio SF/SSE/DC/000083/2023, emitido por parte de la Dirección de Contabilidad del Gobierno del Estado, derivado del recurso no devengado de los capítulos 1000, 3000 y 4000 por concepto de Presupuesto Autorizado y rendimientos financieros los cuales se reintegraron a la Secretaría de Finanzas el día 15 de enero del 2024,</w:t>
      </w:r>
      <w:r w:rsidRPr="00C274EE">
        <w:rPr>
          <w:rFonts w:cs="Calibri"/>
          <w:color w:val="000000"/>
          <w:sz w:val="20"/>
          <w:szCs w:val="20"/>
        </w:rPr>
        <w:t xml:space="preserve"> de acuerdo al artículo 17 de la Ley de Disciplina Financiera.</w:t>
      </w:r>
    </w:p>
    <w:p w14:paraId="6C9EDAE7" w14:textId="77777777" w:rsidR="00986FEE" w:rsidRPr="00C274EE" w:rsidRDefault="00986FEE" w:rsidP="00986FEE">
      <w:pPr>
        <w:spacing w:after="160" w:line="259" w:lineRule="auto"/>
        <w:jc w:val="both"/>
        <w:rPr>
          <w:rFonts w:cs="Calibri"/>
          <w:color w:val="000000"/>
          <w:sz w:val="20"/>
          <w:szCs w:val="20"/>
        </w:rPr>
      </w:pPr>
    </w:p>
    <w:p w14:paraId="403BCA21" w14:textId="50C61C4B" w:rsidR="00986FEE" w:rsidRPr="00C274EE" w:rsidRDefault="00986FEE" w:rsidP="00986FEE">
      <w:pPr>
        <w:spacing w:after="160" w:line="259" w:lineRule="auto"/>
        <w:jc w:val="both"/>
        <w:rPr>
          <w:rFonts w:cs="Calibri"/>
          <w:color w:val="000000"/>
          <w:sz w:val="20"/>
          <w:szCs w:val="20"/>
        </w:rPr>
      </w:pPr>
    </w:p>
    <w:p w14:paraId="5B384DF3" w14:textId="1A1341EA" w:rsidR="00986FEE" w:rsidRPr="00C274EE" w:rsidRDefault="00986FEE" w:rsidP="00986FEE">
      <w:pPr>
        <w:spacing w:after="160" w:line="259" w:lineRule="auto"/>
        <w:jc w:val="both"/>
        <w:rPr>
          <w:rFonts w:cs="Calibri"/>
          <w:color w:val="000000"/>
          <w:sz w:val="20"/>
          <w:szCs w:val="20"/>
        </w:rPr>
      </w:pPr>
    </w:p>
    <w:p w14:paraId="2C7DBA17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6E58CBFC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450" w:type="dxa"/>
        <w:tblLook w:val="04A0" w:firstRow="1" w:lastRow="0" w:firstColumn="1" w:lastColumn="0" w:noHBand="0" w:noVBand="1"/>
      </w:tblPr>
      <w:tblGrid>
        <w:gridCol w:w="2487"/>
        <w:gridCol w:w="2127"/>
        <w:gridCol w:w="2127"/>
      </w:tblGrid>
      <w:tr w:rsidR="00986FEE" w:rsidRPr="00C274EE" w14:paraId="2B21CEBF" w14:textId="77777777" w:rsidTr="00BF0A4B">
        <w:tc>
          <w:tcPr>
            <w:tcW w:w="2487" w:type="dxa"/>
            <w:vMerge w:val="restart"/>
          </w:tcPr>
          <w:p w14:paraId="5F967543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A1D68C7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Capítulos</w:t>
            </w:r>
          </w:p>
        </w:tc>
        <w:tc>
          <w:tcPr>
            <w:tcW w:w="4254" w:type="dxa"/>
            <w:gridSpan w:val="2"/>
          </w:tcPr>
          <w:p w14:paraId="4549612D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Reducción</w:t>
            </w:r>
          </w:p>
        </w:tc>
      </w:tr>
      <w:tr w:rsidR="00986FEE" w:rsidRPr="00C274EE" w14:paraId="77B15126" w14:textId="77777777" w:rsidTr="00BF0A4B">
        <w:tc>
          <w:tcPr>
            <w:tcW w:w="2487" w:type="dxa"/>
            <w:vMerge/>
          </w:tcPr>
          <w:p w14:paraId="4B052F3B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F1CCF7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Presupuesto de Egresos</w:t>
            </w:r>
          </w:p>
        </w:tc>
        <w:tc>
          <w:tcPr>
            <w:tcW w:w="2127" w:type="dxa"/>
          </w:tcPr>
          <w:p w14:paraId="7750F419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Ley de Ingresos</w:t>
            </w:r>
          </w:p>
        </w:tc>
      </w:tr>
      <w:tr w:rsidR="00986FEE" w:rsidRPr="00C274EE" w14:paraId="4A3FDF17" w14:textId="77777777" w:rsidTr="00BF0A4B">
        <w:tc>
          <w:tcPr>
            <w:tcW w:w="2487" w:type="dxa"/>
          </w:tcPr>
          <w:p w14:paraId="68831890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2127" w:type="dxa"/>
          </w:tcPr>
          <w:p w14:paraId="08522C99" w14:textId="5C9E2236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$3,824,447</w:t>
            </w:r>
          </w:p>
        </w:tc>
        <w:tc>
          <w:tcPr>
            <w:tcW w:w="2127" w:type="dxa"/>
          </w:tcPr>
          <w:p w14:paraId="5385ACB8" w14:textId="053E338C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$3,824,447</w:t>
            </w:r>
          </w:p>
        </w:tc>
      </w:tr>
      <w:tr w:rsidR="00986FEE" w:rsidRPr="00C274EE" w14:paraId="7A13FF56" w14:textId="77777777" w:rsidTr="00BF0A4B">
        <w:tc>
          <w:tcPr>
            <w:tcW w:w="2487" w:type="dxa"/>
          </w:tcPr>
          <w:p w14:paraId="0F5E63CE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2127" w:type="dxa"/>
          </w:tcPr>
          <w:p w14:paraId="33277F46" w14:textId="44E7CC29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$51,342</w:t>
            </w:r>
          </w:p>
        </w:tc>
        <w:tc>
          <w:tcPr>
            <w:tcW w:w="2127" w:type="dxa"/>
          </w:tcPr>
          <w:p w14:paraId="0D4A6511" w14:textId="05B75FB8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$51,342</w:t>
            </w:r>
          </w:p>
        </w:tc>
      </w:tr>
      <w:tr w:rsidR="00986FEE" w:rsidRPr="00C274EE" w14:paraId="50839003" w14:textId="77777777" w:rsidTr="00BF0A4B">
        <w:tc>
          <w:tcPr>
            <w:tcW w:w="2487" w:type="dxa"/>
          </w:tcPr>
          <w:p w14:paraId="6C376EFD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2127" w:type="dxa"/>
          </w:tcPr>
          <w:p w14:paraId="25A9DDB7" w14:textId="2F02B101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$259,945</w:t>
            </w:r>
          </w:p>
        </w:tc>
        <w:tc>
          <w:tcPr>
            <w:tcW w:w="2127" w:type="dxa"/>
          </w:tcPr>
          <w:p w14:paraId="00AB8E6D" w14:textId="32ABADB2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259,945</w:t>
            </w:r>
          </w:p>
        </w:tc>
      </w:tr>
      <w:tr w:rsidR="00986FEE" w:rsidRPr="00C274EE" w14:paraId="38760250" w14:textId="77777777" w:rsidTr="00BF0A4B">
        <w:tc>
          <w:tcPr>
            <w:tcW w:w="2487" w:type="dxa"/>
          </w:tcPr>
          <w:p w14:paraId="6238A791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Rendimientos Financieros</w:t>
            </w:r>
          </w:p>
        </w:tc>
        <w:tc>
          <w:tcPr>
            <w:tcW w:w="2127" w:type="dxa"/>
          </w:tcPr>
          <w:p w14:paraId="3281613C" w14:textId="3D89C7BF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287C026E" w14:textId="67431C4F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42</w:t>
            </w:r>
          </w:p>
        </w:tc>
      </w:tr>
      <w:tr w:rsidR="00986FEE" w:rsidRPr="00C274EE" w14:paraId="281B41A5" w14:textId="77777777" w:rsidTr="00BF0A4B">
        <w:tc>
          <w:tcPr>
            <w:tcW w:w="2487" w:type="dxa"/>
          </w:tcPr>
          <w:p w14:paraId="2243946D" w14:textId="77777777" w:rsidR="00986FEE" w:rsidRPr="00C274EE" w:rsidRDefault="00986FEE" w:rsidP="00BF0A4B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127" w:type="dxa"/>
          </w:tcPr>
          <w:p w14:paraId="15A1D984" w14:textId="779E3897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$4,135,734</w:t>
            </w:r>
          </w:p>
        </w:tc>
        <w:tc>
          <w:tcPr>
            <w:tcW w:w="2127" w:type="dxa"/>
          </w:tcPr>
          <w:p w14:paraId="7D224E1A" w14:textId="00B322DB" w:rsidR="00986FEE" w:rsidRPr="00C274EE" w:rsidRDefault="00986FEE" w:rsidP="00BF0A4B">
            <w:pPr>
              <w:pStyle w:val="Prrafodelista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$4,135,776</w:t>
            </w:r>
          </w:p>
        </w:tc>
      </w:tr>
    </w:tbl>
    <w:p w14:paraId="38B216B5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231DE756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</w:p>
    <w:bookmarkEnd w:id="1"/>
    <w:p w14:paraId="4D408FF4" w14:textId="77777777" w:rsidR="00986FEE" w:rsidRPr="00C274EE" w:rsidRDefault="00986FEE" w:rsidP="00986FEE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Cabe hacer mención, que en el presupuesto estatal se realizó una reducción presupuestal por concepto de recurso no ministrado en los capítulos 1000 y 4000 por los importes que a continuación se detallan:</w:t>
      </w:r>
    </w:p>
    <w:tbl>
      <w:tblPr>
        <w:tblStyle w:val="Tablaconcuadrcula"/>
        <w:tblW w:w="0" w:type="auto"/>
        <w:tblInd w:w="3114" w:type="dxa"/>
        <w:tblLook w:val="04A0" w:firstRow="1" w:lastRow="0" w:firstColumn="1" w:lastColumn="0" w:noHBand="0" w:noVBand="1"/>
      </w:tblPr>
      <w:tblGrid>
        <w:gridCol w:w="1300"/>
        <w:gridCol w:w="1535"/>
      </w:tblGrid>
      <w:tr w:rsidR="00986FEE" w:rsidRPr="00C274EE" w14:paraId="3B130AB8" w14:textId="77777777" w:rsidTr="00BF0A4B">
        <w:tc>
          <w:tcPr>
            <w:tcW w:w="1300" w:type="dxa"/>
          </w:tcPr>
          <w:p w14:paraId="40DF68F2" w14:textId="77777777" w:rsidR="00986FEE" w:rsidRPr="00C274EE" w:rsidRDefault="00986FEE" w:rsidP="00BF0A4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Capitulo</w:t>
            </w:r>
          </w:p>
        </w:tc>
        <w:tc>
          <w:tcPr>
            <w:tcW w:w="1535" w:type="dxa"/>
          </w:tcPr>
          <w:p w14:paraId="55C9D591" w14:textId="77777777" w:rsidR="00986FEE" w:rsidRPr="00C274EE" w:rsidRDefault="00986FEE" w:rsidP="00BF0A4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Importe</w:t>
            </w:r>
          </w:p>
        </w:tc>
      </w:tr>
      <w:tr w:rsidR="00986FEE" w:rsidRPr="00C274EE" w14:paraId="7E83D08F" w14:textId="77777777" w:rsidTr="00BF0A4B">
        <w:tc>
          <w:tcPr>
            <w:tcW w:w="1300" w:type="dxa"/>
          </w:tcPr>
          <w:p w14:paraId="648F1606" w14:textId="77777777" w:rsidR="00986FEE" w:rsidRPr="00C274EE" w:rsidRDefault="00986FEE" w:rsidP="00BF0A4B">
            <w:pPr>
              <w:jc w:val="center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535" w:type="dxa"/>
          </w:tcPr>
          <w:p w14:paraId="604CD492" w14:textId="77777777" w:rsidR="00986FEE" w:rsidRPr="00C274EE" w:rsidRDefault="00986FEE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$100,416</w:t>
            </w:r>
          </w:p>
        </w:tc>
      </w:tr>
      <w:tr w:rsidR="00986FEE" w:rsidRPr="00C274EE" w14:paraId="25B26D97" w14:textId="77777777" w:rsidTr="00BF0A4B">
        <w:tc>
          <w:tcPr>
            <w:tcW w:w="1300" w:type="dxa"/>
          </w:tcPr>
          <w:p w14:paraId="21E4F0E4" w14:textId="77777777" w:rsidR="00986FEE" w:rsidRPr="00C274EE" w:rsidRDefault="00986FEE" w:rsidP="00BF0A4B">
            <w:pPr>
              <w:jc w:val="center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1535" w:type="dxa"/>
          </w:tcPr>
          <w:p w14:paraId="66FA26E1" w14:textId="77777777" w:rsidR="00986FEE" w:rsidRPr="00C274EE" w:rsidRDefault="00986FEE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C274EE">
              <w:rPr>
                <w:rFonts w:cs="Calibri"/>
                <w:sz w:val="20"/>
                <w:szCs w:val="20"/>
              </w:rPr>
              <w:t>264</w:t>
            </w:r>
          </w:p>
        </w:tc>
      </w:tr>
      <w:tr w:rsidR="00986FEE" w:rsidRPr="00C274EE" w14:paraId="0D0F4F69" w14:textId="77777777" w:rsidTr="00BF0A4B">
        <w:tc>
          <w:tcPr>
            <w:tcW w:w="1300" w:type="dxa"/>
          </w:tcPr>
          <w:p w14:paraId="49230A41" w14:textId="77777777" w:rsidR="00986FEE" w:rsidRPr="00C274EE" w:rsidRDefault="00986FE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274EE">
              <w:rPr>
                <w:rFonts w:cs="Calibri"/>
                <w:b/>
                <w:sz w:val="20"/>
                <w:szCs w:val="20"/>
              </w:rPr>
              <w:t>Total</w:t>
            </w:r>
            <w:proofErr w:type="gramEnd"/>
            <w:r w:rsidRPr="00C274EE">
              <w:rPr>
                <w:rFonts w:cs="Calibri"/>
                <w:b/>
                <w:sz w:val="20"/>
                <w:szCs w:val="20"/>
              </w:rPr>
              <w:t xml:space="preserve"> global</w:t>
            </w:r>
          </w:p>
        </w:tc>
        <w:tc>
          <w:tcPr>
            <w:tcW w:w="1535" w:type="dxa"/>
          </w:tcPr>
          <w:p w14:paraId="604D35A1" w14:textId="77777777" w:rsidR="00986FEE" w:rsidRPr="00C274EE" w:rsidRDefault="00986FEE" w:rsidP="00BF0A4B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C274EE">
              <w:rPr>
                <w:rFonts w:cs="Calibri"/>
                <w:b/>
                <w:sz w:val="20"/>
                <w:szCs w:val="20"/>
              </w:rPr>
              <w:t>100,680</w:t>
            </w:r>
          </w:p>
        </w:tc>
      </w:tr>
    </w:tbl>
    <w:p w14:paraId="47F2FA95" w14:textId="77777777" w:rsidR="00986FEE" w:rsidRPr="00C274EE" w:rsidRDefault="00986FEE" w:rsidP="00986FEE">
      <w:pPr>
        <w:jc w:val="both"/>
        <w:rPr>
          <w:rFonts w:cs="Calibri"/>
          <w:sz w:val="20"/>
          <w:szCs w:val="20"/>
        </w:rPr>
      </w:pPr>
    </w:p>
    <w:p w14:paraId="4F84012B" w14:textId="77777777" w:rsidR="00986FEE" w:rsidRPr="00C274EE" w:rsidRDefault="00986FEE" w:rsidP="00986FEE">
      <w:pPr>
        <w:spacing w:after="0"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Así mismo, el ahorro al cierre del mes de diciembre de 2023, que registra el estado de actividades es por un importe deficitario de $ (154,895) </w:t>
      </w:r>
      <w:r w:rsidRPr="00C274EE">
        <w:rPr>
          <w:rFonts w:cs="Calibri"/>
          <w:b/>
          <w:sz w:val="20"/>
          <w:szCs w:val="20"/>
        </w:rPr>
        <w:t xml:space="preserve">(Cinco cincuenta y cuatro mil ocho noventa y cinco mil pesos </w:t>
      </w:r>
      <w:r w:rsidRPr="00C274EE">
        <w:rPr>
          <w:rFonts w:cs="Calibri"/>
          <w:sz w:val="20"/>
          <w:szCs w:val="20"/>
        </w:rPr>
        <w:t>00/100 M.N.), esto debido a la aplicación de remanentes de ejercicios anteriores de origen estatal por el importe de $222,160. La economía registrada en subsidio estatal al 31 de diciembre de 2023 alcanzó la cifra de $91,628.</w:t>
      </w:r>
    </w:p>
    <w:p w14:paraId="162D9CB3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6EE13CD7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51E7FEB0" w14:textId="77777777" w:rsidR="00986FEE" w:rsidRPr="00C274EE" w:rsidRDefault="00986FEE" w:rsidP="00986FEE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>Integrándose el resultado del Estado de Actividades, de la siguiente manera:</w:t>
      </w:r>
    </w:p>
    <w:p w14:paraId="4C228612" w14:textId="3892E3C2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>Federal Ramo 33                                    $             0</w:t>
      </w:r>
    </w:p>
    <w:p w14:paraId="637E3C19" w14:textId="54F8D96B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>Federal Ramo 11                                    $             0</w:t>
      </w:r>
    </w:p>
    <w:p w14:paraId="7CD489EF" w14:textId="2200D9C9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 xml:space="preserve">Estatal  </w:t>
      </w:r>
      <w:r w:rsidRPr="00C274EE">
        <w:rPr>
          <w:rFonts w:cs="Calibri"/>
          <w:sz w:val="20"/>
          <w:szCs w:val="20"/>
        </w:rPr>
        <w:t xml:space="preserve">                                                     $   91,628</w:t>
      </w:r>
    </w:p>
    <w:p w14:paraId="00BC8386" w14:textId="0A413C15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>O. Gastos                                                  $ (42,84</w:t>
      </w:r>
      <w:r w:rsidR="009C3949">
        <w:rPr>
          <w:rFonts w:cs="Calibri"/>
          <w:color w:val="000000"/>
          <w:sz w:val="20"/>
          <w:szCs w:val="20"/>
        </w:rPr>
        <w:t>8</w:t>
      </w:r>
      <w:r w:rsidRPr="00C274EE">
        <w:rPr>
          <w:rFonts w:cs="Calibri"/>
          <w:color w:val="000000"/>
          <w:sz w:val="20"/>
          <w:szCs w:val="20"/>
        </w:rPr>
        <w:t>)</w:t>
      </w:r>
    </w:p>
    <w:p w14:paraId="5B0E5C28" w14:textId="209E0E82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>O. Ingresos                                               $   18,48</w:t>
      </w:r>
      <w:r w:rsidR="009C3949">
        <w:rPr>
          <w:rFonts w:cs="Calibri"/>
          <w:color w:val="000000"/>
          <w:sz w:val="20"/>
          <w:szCs w:val="20"/>
        </w:rPr>
        <w:t>5</w:t>
      </w:r>
    </w:p>
    <w:p w14:paraId="50F25860" w14:textId="77777777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>Remanentes de ejercicios anteriores $(222,160)</w:t>
      </w:r>
    </w:p>
    <w:p w14:paraId="7C354B1D" w14:textId="77777777" w:rsidR="00986FEE" w:rsidRPr="00C274EE" w:rsidRDefault="00986FEE" w:rsidP="00986FEE">
      <w:pPr>
        <w:spacing w:after="0"/>
        <w:ind w:left="36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color w:val="000000"/>
          <w:sz w:val="20"/>
          <w:szCs w:val="20"/>
        </w:rPr>
        <w:t xml:space="preserve">                                                       _________________ </w:t>
      </w:r>
    </w:p>
    <w:p w14:paraId="238F9B7C" w14:textId="2EE37BE1" w:rsidR="00986FEE" w:rsidRPr="00C274EE" w:rsidRDefault="00986FEE" w:rsidP="00986FE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sz w:val="20"/>
          <w:szCs w:val="20"/>
        </w:rPr>
      </w:pPr>
      <w:r w:rsidRPr="00C274EE">
        <w:rPr>
          <w:rFonts w:cs="Calibri"/>
          <w:b/>
          <w:color w:val="000000"/>
          <w:sz w:val="20"/>
          <w:szCs w:val="20"/>
        </w:rPr>
        <w:t>Ahorro/desahorro                                 $(154,895)</w:t>
      </w:r>
    </w:p>
    <w:p w14:paraId="681443A6" w14:textId="6C741A22" w:rsidR="00B609A8" w:rsidRDefault="00B609A8" w:rsidP="00B609A8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D1B7A98" w14:textId="623AF6F4" w:rsidR="00B609A8" w:rsidRDefault="00B609A8" w:rsidP="00B609A8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B20D166" w14:textId="050DF8F8" w:rsidR="00B609A8" w:rsidRDefault="00B609A8" w:rsidP="00B609A8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36F43FD" w14:textId="77777777" w:rsidR="00986FEE" w:rsidRDefault="00986FEE" w:rsidP="00B609A8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14:paraId="029C7E90" w14:textId="3647F659" w:rsidR="00B31AAA" w:rsidRDefault="00B31AAA" w:rsidP="00B609A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B609A8">
        <w:rPr>
          <w:rFonts w:ascii="Calibri" w:hAnsi="Calibri" w:cs="DIN Pro Regular"/>
          <w:b/>
          <w:bCs/>
          <w:sz w:val="20"/>
          <w:lang w:val="es-MX"/>
        </w:rPr>
        <w:t>Organización y Objeto Social</w:t>
      </w:r>
    </w:p>
    <w:p w14:paraId="4776DEA3" w14:textId="01C273BA" w:rsidR="00B609A8" w:rsidRDefault="00B609A8" w:rsidP="00B609A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88520AF" w14:textId="77777777" w:rsidR="00B609A8" w:rsidRPr="00C274EE" w:rsidRDefault="00B609A8" w:rsidP="00B609A8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Es un organismo público descentralizado de la administración pública estatal con personalidad jurídica y patrimonio propio dependiente sectorial de la secretaria de   educación, que   tiene por objeto promover, organizar e impartir   educación básica para adultos, promover y proporcionar servicios de alfabetización, educación primaria, secundaria y comunitaria para adultos. </w:t>
      </w:r>
    </w:p>
    <w:p w14:paraId="0643B54A" w14:textId="77777777" w:rsidR="00B609A8" w:rsidRPr="00C274EE" w:rsidRDefault="00B609A8" w:rsidP="00B609A8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 xml:space="preserve">Las relaciones laborales se rigen en los términos de la legislación vigente en la materia, en las disposiciones legales aplicables reglamentarias del apartado </w:t>
      </w:r>
      <w:r w:rsidRPr="00C274EE">
        <w:rPr>
          <w:rFonts w:cs="Calibri"/>
          <w:b/>
          <w:sz w:val="20"/>
          <w:szCs w:val="20"/>
        </w:rPr>
        <w:t>A</w:t>
      </w:r>
      <w:r w:rsidRPr="00C274EE">
        <w:rPr>
          <w:rFonts w:cs="Calibri"/>
          <w:sz w:val="20"/>
          <w:szCs w:val="20"/>
        </w:rPr>
        <w:t xml:space="preserve"> del artículo </w:t>
      </w:r>
      <w:r w:rsidRPr="00C274EE">
        <w:rPr>
          <w:rFonts w:cs="Calibri"/>
          <w:b/>
          <w:sz w:val="20"/>
          <w:szCs w:val="20"/>
        </w:rPr>
        <w:t xml:space="preserve">123 </w:t>
      </w:r>
      <w:r w:rsidRPr="00C274EE">
        <w:rPr>
          <w:rFonts w:cs="Calibri"/>
          <w:sz w:val="20"/>
          <w:szCs w:val="20"/>
        </w:rPr>
        <w:t xml:space="preserve">de la Constitución </w:t>
      </w:r>
    </w:p>
    <w:p w14:paraId="6E8E97F2" w14:textId="77777777" w:rsidR="00B609A8" w:rsidRPr="00C274EE" w:rsidRDefault="00B609A8" w:rsidP="00B609A8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Política de los Estados Unidos Mexicanos y en el convenio de coordinación para descentralización de los servidores de educación para adultos del estado de Tamaulipas.</w:t>
      </w:r>
    </w:p>
    <w:p w14:paraId="6F68045D" w14:textId="77777777" w:rsidR="00B609A8" w:rsidRPr="00C274EE" w:rsidRDefault="00B609A8" w:rsidP="00B609A8">
      <w:pPr>
        <w:jc w:val="both"/>
        <w:rPr>
          <w:rFonts w:cs="Calibri"/>
          <w:sz w:val="20"/>
          <w:szCs w:val="20"/>
        </w:rPr>
      </w:pPr>
    </w:p>
    <w:p w14:paraId="047C61E5" w14:textId="77777777" w:rsidR="00B609A8" w:rsidRPr="00C274EE" w:rsidRDefault="00B609A8" w:rsidP="00B609A8">
      <w:pPr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El tipo de contribuciones que está obligado a pagar o retener este instituto son:</w:t>
      </w:r>
    </w:p>
    <w:p w14:paraId="32C43647" w14:textId="77777777" w:rsidR="00B609A8" w:rsidRPr="00C274EE" w:rsidRDefault="00B609A8" w:rsidP="00B609A8">
      <w:pPr>
        <w:numPr>
          <w:ilvl w:val="0"/>
          <w:numId w:val="13"/>
        </w:numPr>
        <w:spacing w:after="0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y pago provisional de retenciones de impuesto sobre la renta (ISR) por sueldos y salarios.</w:t>
      </w:r>
    </w:p>
    <w:p w14:paraId="722D7BC1" w14:textId="77777777" w:rsidR="00B609A8" w:rsidRPr="00C274EE" w:rsidRDefault="00B609A8" w:rsidP="00B609A8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55F17D1E" w14:textId="77777777" w:rsidR="00B609A8" w:rsidRPr="00C274EE" w:rsidRDefault="00B609A8" w:rsidP="00B609A8">
      <w:pPr>
        <w:numPr>
          <w:ilvl w:val="0"/>
          <w:numId w:val="13"/>
        </w:numPr>
        <w:spacing w:after="0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anual de impuesto sobre la renta (ISR) donde informe sobre los pagos y retenciones de servicios profesionales (personas morales)</w:t>
      </w:r>
    </w:p>
    <w:p w14:paraId="0DC89A8A" w14:textId="77777777" w:rsidR="00B609A8" w:rsidRPr="00C274EE" w:rsidRDefault="00B609A8" w:rsidP="00B609A8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63DD4A77" w14:textId="77777777" w:rsidR="00B609A8" w:rsidRPr="00C274EE" w:rsidRDefault="00B609A8" w:rsidP="00B609A8">
      <w:pPr>
        <w:numPr>
          <w:ilvl w:val="0"/>
          <w:numId w:val="13"/>
        </w:numPr>
        <w:spacing w:after="0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de impuesto sobre la renta (ISR) donde informe sobre las retenciones efectuadas por pagos de renta de bienes muebles.</w:t>
      </w:r>
    </w:p>
    <w:p w14:paraId="53BE7633" w14:textId="77777777" w:rsidR="00B609A8" w:rsidRPr="00C274EE" w:rsidRDefault="00B609A8" w:rsidP="00B609A8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0F537C32" w14:textId="53BBC564" w:rsidR="00B609A8" w:rsidRPr="00C274EE" w:rsidRDefault="00B609A8" w:rsidP="00B609A8">
      <w:pPr>
        <w:numPr>
          <w:ilvl w:val="0"/>
          <w:numId w:val="13"/>
        </w:numPr>
        <w:spacing w:after="0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anual donde informe sobre las retenciones de trabajadores que recibieron sueldos y salarios y trabajadores asimilables a salarios.</w:t>
      </w:r>
    </w:p>
    <w:p w14:paraId="10D037CC" w14:textId="77777777" w:rsidR="00B609A8" w:rsidRPr="00C274EE" w:rsidRDefault="00B609A8" w:rsidP="00B609A8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1EF95857" w14:textId="77777777" w:rsidR="00B609A8" w:rsidRPr="00C274EE" w:rsidRDefault="00B609A8" w:rsidP="00B609A8">
      <w:pPr>
        <w:numPr>
          <w:ilvl w:val="0"/>
          <w:numId w:val="13"/>
        </w:numPr>
        <w:spacing w:after="0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y pago provisional mensual de impuesto sobre la renta (ISR) por retenciones realizadas a los trabajadores asimilados a salarios.</w:t>
      </w:r>
    </w:p>
    <w:p w14:paraId="57521FFD" w14:textId="77777777" w:rsidR="00B609A8" w:rsidRPr="00C274EE" w:rsidRDefault="00B609A8" w:rsidP="00B609A8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04A1FED0" w14:textId="77777777" w:rsidR="00B609A8" w:rsidRPr="00C274EE" w:rsidRDefault="00B609A8" w:rsidP="00B609A8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y pago provisional mensual de impuesto sobre la renta (ISR) por las retenciones realizadas por servicios profesionales.</w:t>
      </w:r>
    </w:p>
    <w:p w14:paraId="381FC137" w14:textId="77777777" w:rsidR="00B609A8" w:rsidRPr="00C274EE" w:rsidRDefault="00B609A8" w:rsidP="00B609A8">
      <w:pPr>
        <w:spacing w:line="240" w:lineRule="auto"/>
        <w:contextualSpacing/>
        <w:jc w:val="both"/>
        <w:rPr>
          <w:rFonts w:cs="Calibri"/>
          <w:sz w:val="20"/>
          <w:szCs w:val="20"/>
        </w:rPr>
      </w:pPr>
    </w:p>
    <w:p w14:paraId="007980AD" w14:textId="33A07355" w:rsidR="00B609A8" w:rsidRPr="00C274EE" w:rsidRDefault="00B609A8" w:rsidP="00B609A8">
      <w:pPr>
        <w:numPr>
          <w:ilvl w:val="0"/>
          <w:numId w:val="13"/>
        </w:numPr>
        <w:spacing w:line="240" w:lineRule="auto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y pago provisional mensual de impuesto sobre la renta (ISR) por las retenciones realizadas por el pago de rentas de bienes muebles.</w:t>
      </w:r>
    </w:p>
    <w:p w14:paraId="504A209F" w14:textId="77777777" w:rsidR="00B609A8" w:rsidRPr="00C274EE" w:rsidRDefault="00B609A8" w:rsidP="00B609A8">
      <w:pPr>
        <w:spacing w:line="240" w:lineRule="auto"/>
        <w:contextualSpacing/>
        <w:jc w:val="both"/>
        <w:rPr>
          <w:rFonts w:cs="Calibri"/>
          <w:sz w:val="20"/>
          <w:szCs w:val="20"/>
        </w:rPr>
      </w:pPr>
    </w:p>
    <w:p w14:paraId="46D2614F" w14:textId="77777777" w:rsidR="00B609A8" w:rsidRPr="00C274EE" w:rsidRDefault="00B609A8" w:rsidP="00B609A8">
      <w:pPr>
        <w:numPr>
          <w:ilvl w:val="0"/>
          <w:numId w:val="13"/>
        </w:numPr>
        <w:spacing w:line="240" w:lineRule="auto"/>
        <w:contextualSpacing/>
        <w:jc w:val="both"/>
        <w:rPr>
          <w:rFonts w:cs="Calibri"/>
          <w:sz w:val="20"/>
          <w:szCs w:val="20"/>
        </w:rPr>
      </w:pPr>
      <w:r w:rsidRPr="00C274EE">
        <w:rPr>
          <w:rFonts w:cs="Calibri"/>
          <w:sz w:val="20"/>
          <w:szCs w:val="20"/>
        </w:rPr>
        <w:t>Presentar la declaración informativa anual de subsidio para el empleo.</w:t>
      </w:r>
    </w:p>
    <w:p w14:paraId="0FEBE812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0EE65881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35DE0177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20EAF957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716C408A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60F4E857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2E823556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051B159C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7B18C46E" w14:textId="77777777" w:rsidR="00B609A8" w:rsidRPr="00C274EE" w:rsidRDefault="00B609A8" w:rsidP="00B609A8">
      <w:pPr>
        <w:tabs>
          <w:tab w:val="left" w:pos="6810"/>
        </w:tabs>
        <w:rPr>
          <w:rFonts w:cs="Calibri"/>
          <w:sz w:val="20"/>
          <w:szCs w:val="20"/>
        </w:rPr>
      </w:pPr>
    </w:p>
    <w:p w14:paraId="0034AA19" w14:textId="77777777" w:rsidR="00B609A8" w:rsidRPr="00C274EE" w:rsidRDefault="00B609A8" w:rsidP="00B609A8">
      <w:pPr>
        <w:rPr>
          <w:rFonts w:cs="Calibri"/>
          <w:noProof/>
          <w:sz w:val="20"/>
          <w:szCs w:val="20"/>
          <w:lang w:eastAsia="es-MX"/>
        </w:rPr>
      </w:pPr>
      <w:bookmarkStart w:id="2" w:name="_Hlk94618382"/>
      <w:r w:rsidRPr="00C274EE">
        <w:rPr>
          <w:rFonts w:cs="Calibri"/>
          <w:noProof/>
          <w:sz w:val="20"/>
          <w:szCs w:val="20"/>
        </w:rPr>
        <w:drawing>
          <wp:inline distT="0" distB="0" distL="0" distR="0" wp14:anchorId="436AC210" wp14:editId="71A3C51D">
            <wp:extent cx="5918479" cy="4572000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57" cy="45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378D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42561E73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7CDAFE29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785569AC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7FC3D235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16643CA8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1E77C72F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74211ADB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35103A05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4A8EB266" w14:textId="1F2CD64F" w:rsidR="00B609A8" w:rsidRDefault="00B609A8" w:rsidP="00B609A8">
      <w:pPr>
        <w:spacing w:after="0"/>
        <w:rPr>
          <w:rFonts w:cs="Calibri"/>
          <w:b/>
          <w:sz w:val="20"/>
          <w:szCs w:val="20"/>
        </w:rPr>
      </w:pPr>
    </w:p>
    <w:p w14:paraId="1626482E" w14:textId="55ABCF05" w:rsidR="00C274EE" w:rsidRDefault="00C274EE" w:rsidP="00B609A8">
      <w:pPr>
        <w:spacing w:after="0"/>
        <w:rPr>
          <w:rFonts w:cs="Calibri"/>
          <w:b/>
          <w:sz w:val="20"/>
          <w:szCs w:val="20"/>
        </w:rPr>
      </w:pPr>
    </w:p>
    <w:p w14:paraId="3B31E981" w14:textId="04D7C8EB" w:rsidR="00C274EE" w:rsidRDefault="00C274EE" w:rsidP="00B609A8">
      <w:pPr>
        <w:spacing w:after="0"/>
        <w:rPr>
          <w:rFonts w:cs="Calibri"/>
          <w:b/>
          <w:sz w:val="20"/>
          <w:szCs w:val="20"/>
        </w:rPr>
      </w:pPr>
    </w:p>
    <w:p w14:paraId="654384AF" w14:textId="6A4618F2" w:rsidR="00C274EE" w:rsidRDefault="00C274EE" w:rsidP="00B609A8">
      <w:pPr>
        <w:spacing w:after="0"/>
        <w:rPr>
          <w:rFonts w:cs="Calibri"/>
          <w:b/>
          <w:sz w:val="20"/>
          <w:szCs w:val="20"/>
        </w:rPr>
      </w:pPr>
    </w:p>
    <w:p w14:paraId="1E37E0EB" w14:textId="60BC6B84" w:rsidR="00C274EE" w:rsidRDefault="00C274EE" w:rsidP="00B609A8">
      <w:pPr>
        <w:spacing w:after="0"/>
        <w:rPr>
          <w:rFonts w:cs="Calibri"/>
          <w:b/>
          <w:sz w:val="20"/>
          <w:szCs w:val="20"/>
        </w:rPr>
      </w:pPr>
    </w:p>
    <w:p w14:paraId="3775801E" w14:textId="31C0DE95" w:rsidR="00C274EE" w:rsidRDefault="00C274EE" w:rsidP="00B609A8">
      <w:pPr>
        <w:spacing w:after="0"/>
        <w:rPr>
          <w:rFonts w:cs="Calibri"/>
          <w:b/>
          <w:sz w:val="20"/>
          <w:szCs w:val="20"/>
        </w:rPr>
      </w:pPr>
    </w:p>
    <w:p w14:paraId="4F27D23E" w14:textId="77777777" w:rsidR="00C274EE" w:rsidRPr="00C274EE" w:rsidRDefault="00C274EE" w:rsidP="00B609A8">
      <w:pPr>
        <w:spacing w:after="0"/>
        <w:rPr>
          <w:rFonts w:cs="Calibri"/>
          <w:b/>
          <w:sz w:val="20"/>
          <w:szCs w:val="20"/>
        </w:rPr>
      </w:pPr>
    </w:p>
    <w:p w14:paraId="5F5ED210" w14:textId="77777777" w:rsidR="00B609A8" w:rsidRPr="00C274EE" w:rsidRDefault="00B609A8" w:rsidP="00B609A8">
      <w:pPr>
        <w:spacing w:after="0"/>
        <w:rPr>
          <w:rFonts w:cs="Calibri"/>
          <w:b/>
          <w:sz w:val="20"/>
          <w:szCs w:val="20"/>
        </w:rPr>
      </w:pPr>
      <w:r w:rsidRPr="00C274EE">
        <w:rPr>
          <w:rFonts w:cs="Calibri"/>
          <w:noProof/>
          <w:sz w:val="20"/>
          <w:szCs w:val="20"/>
        </w:rPr>
        <w:t>|</w:t>
      </w:r>
      <w:r w:rsidRPr="00C274EE">
        <w:rPr>
          <w:rFonts w:cs="Calibri"/>
          <w:noProof/>
          <w:sz w:val="20"/>
          <w:szCs w:val="20"/>
        </w:rPr>
        <w:drawing>
          <wp:inline distT="0" distB="0" distL="0" distR="0" wp14:anchorId="32CDD98E" wp14:editId="1E1FE558">
            <wp:extent cx="5696536" cy="44005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69" cy="44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3AD95F0" w14:textId="77777777" w:rsidR="00B609A8" w:rsidRPr="00C274EE" w:rsidRDefault="00B609A8" w:rsidP="00B609A8">
      <w:pPr>
        <w:spacing w:after="0" w:line="240" w:lineRule="exact"/>
        <w:jc w:val="both"/>
        <w:rPr>
          <w:rFonts w:eastAsia="Times New Roman" w:cs="Calibri"/>
          <w:sz w:val="20"/>
          <w:szCs w:val="20"/>
          <w:lang w:eastAsia="es-ES"/>
        </w:rPr>
      </w:pPr>
    </w:p>
    <w:p w14:paraId="455E0821" w14:textId="77777777" w:rsidR="00B609A8" w:rsidRPr="00C274EE" w:rsidRDefault="00B609A8" w:rsidP="00B609A8">
      <w:pPr>
        <w:spacing w:after="0" w:line="240" w:lineRule="exact"/>
        <w:jc w:val="both"/>
        <w:rPr>
          <w:rFonts w:eastAsia="Times New Roman" w:cs="Calibri"/>
          <w:sz w:val="20"/>
          <w:szCs w:val="20"/>
          <w:lang w:eastAsia="es-ES"/>
        </w:rPr>
      </w:pPr>
    </w:p>
    <w:p w14:paraId="1BDE4D50" w14:textId="480585BB" w:rsidR="00B609A8" w:rsidRDefault="00B609A8" w:rsidP="00B609A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6E82516" w14:textId="77777777" w:rsidR="00EA6A88" w:rsidRPr="00B609A8" w:rsidRDefault="00EA6A88" w:rsidP="00B609A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48B0167B" w14:textId="31931773" w:rsidR="00B31AAA" w:rsidRDefault="00B31AAA" w:rsidP="00B609A8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B609A8">
        <w:rPr>
          <w:rFonts w:ascii="Calibri" w:hAnsi="Calibri" w:cs="DIN Pro Regular"/>
          <w:b/>
          <w:bCs/>
          <w:sz w:val="20"/>
          <w:lang w:val="es-MX"/>
        </w:rPr>
        <w:t>Bases de Preparación de los Estados Financieros</w:t>
      </w:r>
    </w:p>
    <w:p w14:paraId="09DE55ED" w14:textId="72F77303" w:rsidR="00B609A8" w:rsidRDefault="00B609A8" w:rsidP="00B609A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2DA7C497" w14:textId="77777777" w:rsidR="00C274EE" w:rsidRPr="00C274EE" w:rsidRDefault="00C274EE" w:rsidP="00C274EE">
      <w:pPr>
        <w:spacing w:after="0"/>
        <w:jc w:val="both"/>
        <w:rPr>
          <w:rFonts w:cs="Calibri"/>
          <w:sz w:val="20"/>
          <w:szCs w:val="20"/>
        </w:rPr>
      </w:pPr>
      <w:r w:rsidRPr="00C274EE">
        <w:rPr>
          <w:rFonts w:asciiTheme="minorHAnsi" w:hAnsiTheme="minorHAnsi" w:cstheme="minorHAnsi"/>
          <w:sz w:val="20"/>
          <w:szCs w:val="20"/>
        </w:rPr>
        <w:t xml:space="preserve">              </w:t>
      </w:r>
      <w:bookmarkStart w:id="3" w:name="_Hlk94618413"/>
      <w:r w:rsidRPr="00C274EE">
        <w:rPr>
          <w:rFonts w:cs="Calibri"/>
          <w:sz w:val="20"/>
          <w:szCs w:val="20"/>
        </w:rPr>
        <w:t>Los estados financieros fueron preparados de acuerdo con las disposiciones que emanan de la Ley General de Contabilidad Gubernamental (LGCG) y lineamientos del CONAC</w:t>
      </w:r>
    </w:p>
    <w:bookmarkEnd w:id="3"/>
    <w:p w14:paraId="1A042AEF" w14:textId="62E381C6" w:rsidR="00B609A8" w:rsidRDefault="00B609A8" w:rsidP="00B609A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4CF67F64" w14:textId="77777777" w:rsidR="00EA6A88" w:rsidRPr="00B609A8" w:rsidRDefault="00EA6A88" w:rsidP="00B609A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265B410F" w14:textId="1B81DFCC" w:rsidR="00B31AAA" w:rsidRDefault="00B31AAA" w:rsidP="00C274EE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C274EE">
        <w:rPr>
          <w:rFonts w:ascii="Calibri" w:hAnsi="Calibri" w:cs="DIN Pro Regular"/>
          <w:b/>
          <w:bCs/>
          <w:sz w:val="20"/>
          <w:lang w:val="es-MX"/>
        </w:rPr>
        <w:t>Políticas de Contabilidad Significativas</w:t>
      </w:r>
    </w:p>
    <w:p w14:paraId="623161CD" w14:textId="2781FFD6" w:rsidR="00C274EE" w:rsidRDefault="00C274EE" w:rsidP="00C274EE">
      <w:pPr>
        <w:pStyle w:val="Texto"/>
        <w:spacing w:after="0" w:line="240" w:lineRule="exact"/>
        <w:rPr>
          <w:rFonts w:ascii="Calibri" w:hAnsi="Calibri" w:cs="Calibri"/>
          <w:sz w:val="20"/>
        </w:rPr>
      </w:pPr>
      <w:bookmarkStart w:id="4" w:name="_Hlk94618434"/>
      <w:r w:rsidRPr="00C274EE">
        <w:rPr>
          <w:rFonts w:ascii="Calibri" w:hAnsi="Calibri" w:cs="Calibri"/>
          <w:sz w:val="20"/>
        </w:rPr>
        <w:t>El sistema y método de inventarios es a valor factura</w:t>
      </w:r>
      <w:bookmarkEnd w:id="4"/>
    </w:p>
    <w:p w14:paraId="41408CC8" w14:textId="77777777" w:rsidR="00EA6A88" w:rsidRPr="00C274EE" w:rsidRDefault="00EA6A88" w:rsidP="00C274EE">
      <w:pPr>
        <w:pStyle w:val="Texto"/>
        <w:spacing w:after="0" w:line="240" w:lineRule="exact"/>
        <w:rPr>
          <w:rFonts w:ascii="Calibri" w:hAnsi="Calibri" w:cs="Calibri"/>
          <w:b/>
          <w:bCs/>
          <w:sz w:val="20"/>
          <w:lang w:val="es-MX"/>
        </w:rPr>
      </w:pPr>
    </w:p>
    <w:p w14:paraId="460162A2" w14:textId="77777777" w:rsidR="00C274EE" w:rsidRPr="00C274EE" w:rsidRDefault="00C274EE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5DB94CC" w14:textId="3A9ADDB8" w:rsidR="00B31AAA" w:rsidRDefault="00B31AAA" w:rsidP="00C274EE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C274EE">
        <w:rPr>
          <w:rFonts w:ascii="Calibri" w:hAnsi="Calibri" w:cs="DIN Pro Regular"/>
          <w:b/>
          <w:bCs/>
          <w:sz w:val="20"/>
          <w:lang w:val="es-MX"/>
        </w:rPr>
        <w:t>Posición en Moneda Extranjera y Protección por Riesgo Cambiario</w:t>
      </w:r>
      <w:r w:rsidR="00C274EE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52534F53" w14:textId="6465BEE7" w:rsidR="00C274EE" w:rsidRDefault="00C274EE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2E59937D" w14:textId="3D7BE7A5" w:rsidR="00EA6A88" w:rsidRDefault="00EA6A88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572787C" w14:textId="23851B32" w:rsidR="00EA6A88" w:rsidRDefault="00EA6A88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44710117" w14:textId="3E43A479" w:rsidR="00EA6A88" w:rsidRDefault="00EA6A88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44099CFC" w14:textId="3FD84005" w:rsidR="00EA6A88" w:rsidRDefault="00EA6A88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661CDCCD" w14:textId="7C4F8E45" w:rsidR="00EA6A88" w:rsidRDefault="00EA6A88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311D931" w14:textId="77777777" w:rsidR="00EA6A88" w:rsidRDefault="00EA6A88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48CF643" w14:textId="77777777" w:rsidR="00C274EE" w:rsidRPr="00C274EE" w:rsidRDefault="00C274EE" w:rsidP="00C274EE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23E8205E" w14:textId="1A5D8E91" w:rsidR="00B31AAA" w:rsidRDefault="00B31AAA" w:rsidP="006D54A2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6D54A2">
        <w:rPr>
          <w:rFonts w:ascii="Calibri" w:hAnsi="Calibri" w:cs="DIN Pro Regular"/>
          <w:b/>
          <w:bCs/>
          <w:sz w:val="20"/>
          <w:lang w:val="es-MX"/>
        </w:rPr>
        <w:t>Reporte Analítico del Activo</w:t>
      </w:r>
    </w:p>
    <w:p w14:paraId="7AA4ABBE" w14:textId="12330282" w:rsidR="006D54A2" w:rsidRDefault="006D54A2" w:rsidP="006D54A2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872"/>
        <w:gridCol w:w="2520"/>
        <w:gridCol w:w="2792"/>
      </w:tblGrid>
      <w:tr w:rsidR="00EA6A88" w:rsidRPr="006D54A2" w14:paraId="40CDFD52" w14:textId="77777777" w:rsidTr="00EA6A88">
        <w:tc>
          <w:tcPr>
            <w:tcW w:w="3872" w:type="dxa"/>
          </w:tcPr>
          <w:p w14:paraId="5752F944" w14:textId="1D512AFE" w:rsidR="00EA6A88" w:rsidRPr="00EA6A88" w:rsidRDefault="00EA6A88" w:rsidP="00EA6A88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6A88">
              <w:rPr>
                <w:rFonts w:cs="Calibri"/>
                <w:b/>
                <w:sz w:val="20"/>
                <w:szCs w:val="20"/>
              </w:rPr>
              <w:t>MOBILIARIO Y EQUIPO</w:t>
            </w:r>
          </w:p>
        </w:tc>
        <w:tc>
          <w:tcPr>
            <w:tcW w:w="2520" w:type="dxa"/>
          </w:tcPr>
          <w:p w14:paraId="253195F3" w14:textId="4CDF4C61" w:rsidR="00EA6A88" w:rsidRPr="00EA6A88" w:rsidRDefault="00EA6A88" w:rsidP="00EA6A88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6A88">
              <w:rPr>
                <w:rFonts w:cs="Calibri"/>
                <w:b/>
                <w:sz w:val="20"/>
                <w:szCs w:val="20"/>
              </w:rPr>
              <w:t>AÑOS DE VIDA UTIL</w:t>
            </w:r>
          </w:p>
        </w:tc>
        <w:tc>
          <w:tcPr>
            <w:tcW w:w="2792" w:type="dxa"/>
          </w:tcPr>
          <w:p w14:paraId="7A52427F" w14:textId="577BB9CD" w:rsidR="00EA6A88" w:rsidRPr="006D54A2" w:rsidRDefault="00EA6A88" w:rsidP="00EA6A88">
            <w:pPr>
              <w:pStyle w:val="Prrafodelista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PORCENTAJE ANUAL DE DEPRECIACIN</w:t>
            </w:r>
          </w:p>
        </w:tc>
      </w:tr>
      <w:tr w:rsidR="00EA6A88" w:rsidRPr="006D54A2" w14:paraId="6BE053E1" w14:textId="77777777" w:rsidTr="00EA6A88">
        <w:tc>
          <w:tcPr>
            <w:tcW w:w="3872" w:type="dxa"/>
          </w:tcPr>
          <w:p w14:paraId="241E4581" w14:textId="15D3EC2F" w:rsidR="00EA6A88" w:rsidRPr="006D54A2" w:rsidRDefault="00EA6A88" w:rsidP="00EA2F7A">
            <w:pPr>
              <w:pStyle w:val="Prrafodelista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bookmarkStart w:id="5" w:name="_Hlk94618492"/>
            <w:r>
              <w:rPr>
                <w:rFonts w:cs="Calibri"/>
                <w:bCs/>
                <w:sz w:val="20"/>
                <w:szCs w:val="20"/>
              </w:rPr>
              <w:t>Mobiliario y equipo de oficina</w:t>
            </w:r>
          </w:p>
        </w:tc>
        <w:tc>
          <w:tcPr>
            <w:tcW w:w="2520" w:type="dxa"/>
          </w:tcPr>
          <w:p w14:paraId="372AA742" w14:textId="02EFDB9B" w:rsidR="00EA6A88" w:rsidRPr="006D54A2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2792" w:type="dxa"/>
          </w:tcPr>
          <w:p w14:paraId="385D3C55" w14:textId="53220102" w:rsidR="00EA6A88" w:rsidRPr="00EA6A88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 w:rsidRPr="00EA6A88">
              <w:rPr>
                <w:rFonts w:cs="Calibri"/>
                <w:bCs/>
                <w:sz w:val="20"/>
                <w:szCs w:val="20"/>
              </w:rPr>
              <w:t>10 %</w:t>
            </w:r>
          </w:p>
        </w:tc>
      </w:tr>
      <w:tr w:rsidR="00EA6A88" w:rsidRPr="006D54A2" w14:paraId="2F50E10C" w14:textId="77777777" w:rsidTr="00EA6A88">
        <w:tc>
          <w:tcPr>
            <w:tcW w:w="3872" w:type="dxa"/>
          </w:tcPr>
          <w:p w14:paraId="17FED820" w14:textId="1DD20F66" w:rsidR="00EA6A88" w:rsidRPr="006D54A2" w:rsidRDefault="00EA6A88" w:rsidP="00EA2F7A">
            <w:pPr>
              <w:pStyle w:val="Prrafodelista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Equipo de computo</w:t>
            </w:r>
          </w:p>
        </w:tc>
        <w:tc>
          <w:tcPr>
            <w:tcW w:w="2520" w:type="dxa"/>
          </w:tcPr>
          <w:p w14:paraId="383C777F" w14:textId="46C87B36" w:rsidR="00EA6A88" w:rsidRPr="006D54A2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14:paraId="26B600FE" w14:textId="5AC0FB17" w:rsidR="00EA6A88" w:rsidRPr="00EA6A88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 w:rsidRPr="00EA6A88">
              <w:rPr>
                <w:rFonts w:cs="Calibri"/>
                <w:bCs/>
                <w:sz w:val="20"/>
                <w:szCs w:val="20"/>
              </w:rPr>
              <w:t>33.33 %</w:t>
            </w:r>
          </w:p>
        </w:tc>
      </w:tr>
      <w:tr w:rsidR="00EA6A88" w:rsidRPr="006D54A2" w14:paraId="3C7D8DA2" w14:textId="77777777" w:rsidTr="00EA6A88">
        <w:tc>
          <w:tcPr>
            <w:tcW w:w="3872" w:type="dxa"/>
          </w:tcPr>
          <w:p w14:paraId="4CD65BDB" w14:textId="45F689A2" w:rsidR="00EA6A88" w:rsidRPr="006D54A2" w:rsidRDefault="00EA6A88" w:rsidP="00EA2F7A">
            <w:pPr>
              <w:pStyle w:val="Prrafodelista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Equipo de comunicación</w:t>
            </w:r>
          </w:p>
        </w:tc>
        <w:tc>
          <w:tcPr>
            <w:tcW w:w="2520" w:type="dxa"/>
          </w:tcPr>
          <w:p w14:paraId="44C97CC5" w14:textId="142B9F6A" w:rsidR="00EA6A88" w:rsidRPr="006D54A2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14:paraId="568EB9DF" w14:textId="30458E2C" w:rsidR="00EA6A88" w:rsidRPr="00EA6A88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 w:rsidRPr="00EA6A88">
              <w:rPr>
                <w:rFonts w:cs="Calibri"/>
                <w:bCs/>
                <w:sz w:val="20"/>
                <w:szCs w:val="20"/>
              </w:rPr>
              <w:t>33.33%</w:t>
            </w:r>
          </w:p>
        </w:tc>
      </w:tr>
      <w:tr w:rsidR="00EA6A88" w:rsidRPr="006D54A2" w14:paraId="1933A264" w14:textId="77777777" w:rsidTr="00EA6A88">
        <w:tc>
          <w:tcPr>
            <w:tcW w:w="3872" w:type="dxa"/>
          </w:tcPr>
          <w:p w14:paraId="37AF4FBA" w14:textId="07E7C24E" w:rsidR="00EA6A88" w:rsidRPr="006D54A2" w:rsidRDefault="00EA6A88" w:rsidP="00EA2F7A">
            <w:pPr>
              <w:pStyle w:val="Prrafodelista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Equipo de transporte</w:t>
            </w:r>
          </w:p>
        </w:tc>
        <w:tc>
          <w:tcPr>
            <w:tcW w:w="2520" w:type="dxa"/>
          </w:tcPr>
          <w:p w14:paraId="09902683" w14:textId="688F52FD" w:rsidR="00EA6A88" w:rsidRPr="006D54A2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14:paraId="5B925E2C" w14:textId="318136F6" w:rsidR="00EA6A88" w:rsidRPr="006D54A2" w:rsidRDefault="00EA6A88" w:rsidP="00EA2F7A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20 %</w:t>
            </w:r>
          </w:p>
        </w:tc>
      </w:tr>
      <w:tr w:rsidR="00EA6A88" w:rsidRPr="006D54A2" w14:paraId="7ABD3775" w14:textId="77777777" w:rsidTr="00EA6A88">
        <w:tc>
          <w:tcPr>
            <w:tcW w:w="3872" w:type="dxa"/>
          </w:tcPr>
          <w:p w14:paraId="6CE99916" w14:textId="4348B8F4" w:rsidR="00EA6A88" w:rsidRPr="006D54A2" w:rsidRDefault="00EA6A88" w:rsidP="00EA2F7A">
            <w:pPr>
              <w:pStyle w:val="Prrafodelista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Software</w:t>
            </w:r>
          </w:p>
        </w:tc>
        <w:tc>
          <w:tcPr>
            <w:tcW w:w="2520" w:type="dxa"/>
          </w:tcPr>
          <w:p w14:paraId="0C37AE60" w14:textId="7CF17795" w:rsidR="00EA6A88" w:rsidRPr="006D54A2" w:rsidRDefault="00EA6A88" w:rsidP="00EA2F7A">
            <w:pPr>
              <w:pStyle w:val="Prrafodelista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                                              3</w:t>
            </w:r>
          </w:p>
        </w:tc>
        <w:tc>
          <w:tcPr>
            <w:tcW w:w="2792" w:type="dxa"/>
          </w:tcPr>
          <w:p w14:paraId="58A2DB20" w14:textId="1C93A4A4" w:rsidR="00EA6A88" w:rsidRPr="006D54A2" w:rsidRDefault="00EA6A88" w:rsidP="00EA2F7A">
            <w:pPr>
              <w:pStyle w:val="Prrafodelista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cs="Calibri"/>
                <w:bCs/>
                <w:sz w:val="20"/>
                <w:szCs w:val="20"/>
              </w:rPr>
              <w:t xml:space="preserve">             33.33 %</w:t>
            </w:r>
            <w:r w:rsidRPr="006D54A2">
              <w:rPr>
                <w:rFonts w:cs="Calibri"/>
                <w:bCs/>
                <w:sz w:val="20"/>
                <w:szCs w:val="20"/>
              </w:rPr>
              <w:t xml:space="preserve">                </w:t>
            </w:r>
          </w:p>
        </w:tc>
      </w:tr>
    </w:tbl>
    <w:p w14:paraId="55159597" w14:textId="004D1132" w:rsidR="006D54A2" w:rsidRDefault="006D54A2" w:rsidP="006D54A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bookmarkEnd w:id="5"/>
    <w:p w14:paraId="49F3E0AF" w14:textId="77777777" w:rsidR="006D54A2" w:rsidRPr="006D54A2" w:rsidRDefault="006D54A2" w:rsidP="00EA6A88">
      <w:pPr>
        <w:pStyle w:val="Texto"/>
        <w:spacing w:after="0" w:line="240" w:lineRule="exact"/>
        <w:ind w:firstLine="0"/>
        <w:rPr>
          <w:rFonts w:ascii="Calibri" w:hAnsi="Calibri" w:cs="DIN Pro Regular"/>
          <w:b/>
          <w:bCs/>
          <w:sz w:val="20"/>
          <w:lang w:val="es-MX"/>
        </w:rPr>
      </w:pPr>
    </w:p>
    <w:p w14:paraId="1B2E69DA" w14:textId="6DE1E954" w:rsidR="00B31AAA" w:rsidRDefault="00B31AAA" w:rsidP="006D54A2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6D54A2">
        <w:rPr>
          <w:rFonts w:ascii="Calibri" w:hAnsi="Calibri" w:cs="DIN Pro Regular"/>
          <w:b/>
          <w:bCs/>
          <w:sz w:val="20"/>
          <w:lang w:val="es-MX"/>
        </w:rPr>
        <w:t>Fideicomisos, Mandatos y Análogos</w:t>
      </w:r>
      <w:r w:rsidR="006D54A2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54266104" w14:textId="36220F87" w:rsidR="006D54A2" w:rsidRDefault="006D54A2" w:rsidP="006D54A2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3BA8FC0" w14:textId="77777777" w:rsidR="006D54A2" w:rsidRPr="006D54A2" w:rsidRDefault="006D54A2" w:rsidP="006D54A2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E9F9068" w14:textId="050EEF21" w:rsidR="00B31AAA" w:rsidRDefault="00B31AAA" w:rsidP="006D54A2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6D54A2">
        <w:rPr>
          <w:rFonts w:ascii="Calibri" w:hAnsi="Calibri" w:cs="DIN Pro Regular"/>
          <w:b/>
          <w:bCs/>
          <w:sz w:val="20"/>
          <w:lang w:val="es-MX"/>
        </w:rPr>
        <w:t>Reporte de la Recaudación</w:t>
      </w:r>
      <w:r w:rsidR="006D54A2">
        <w:rPr>
          <w:rFonts w:ascii="Calibri" w:hAnsi="Calibri" w:cs="DIN Pro Regular"/>
          <w:b/>
          <w:bCs/>
          <w:sz w:val="20"/>
          <w:lang w:val="es-MX"/>
        </w:rPr>
        <w:t xml:space="preserve"> $ 189,276,13</w:t>
      </w:r>
      <w:r w:rsidR="00DF0254">
        <w:rPr>
          <w:rFonts w:ascii="Calibri" w:hAnsi="Calibri" w:cs="DIN Pro Regular"/>
          <w:b/>
          <w:bCs/>
          <w:sz w:val="20"/>
          <w:lang w:val="es-MX"/>
        </w:rPr>
        <w:t>8</w:t>
      </w:r>
    </w:p>
    <w:p w14:paraId="25705B5A" w14:textId="17A6C3EC" w:rsidR="006D54A2" w:rsidRDefault="006D54A2" w:rsidP="006D54A2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622F0803" w14:textId="77777777" w:rsidR="006D54A2" w:rsidRPr="006D54A2" w:rsidRDefault="006D54A2" w:rsidP="006D54A2">
      <w:pPr>
        <w:pStyle w:val="Prrafodelista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931"/>
        <w:gridCol w:w="3505"/>
      </w:tblGrid>
      <w:tr w:rsidR="006D54A2" w:rsidRPr="006D54A2" w14:paraId="0849A204" w14:textId="77777777" w:rsidTr="00BF0A4B">
        <w:tc>
          <w:tcPr>
            <w:tcW w:w="4931" w:type="dxa"/>
          </w:tcPr>
          <w:p w14:paraId="41533B99" w14:textId="77777777" w:rsidR="006D54A2" w:rsidRPr="006D54A2" w:rsidRDefault="006D54A2" w:rsidP="00BF0A4B">
            <w:pPr>
              <w:pStyle w:val="Prrafodelista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Transferencias federal ramo 33</w:t>
            </w:r>
          </w:p>
        </w:tc>
        <w:tc>
          <w:tcPr>
            <w:tcW w:w="3505" w:type="dxa"/>
          </w:tcPr>
          <w:p w14:paraId="312234A0" w14:textId="77777777" w:rsidR="006D54A2" w:rsidRPr="006D54A2" w:rsidRDefault="006D54A2" w:rsidP="00BF0A4B">
            <w:pPr>
              <w:pStyle w:val="Prrafodelista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$ 94,019,108</w:t>
            </w:r>
          </w:p>
        </w:tc>
      </w:tr>
      <w:tr w:rsidR="006D54A2" w:rsidRPr="006D54A2" w14:paraId="05940005" w14:textId="77777777" w:rsidTr="00BF0A4B">
        <w:tc>
          <w:tcPr>
            <w:tcW w:w="4931" w:type="dxa"/>
          </w:tcPr>
          <w:p w14:paraId="0BD9164C" w14:textId="77777777" w:rsidR="006D54A2" w:rsidRPr="006D54A2" w:rsidRDefault="006D54A2" w:rsidP="00BF0A4B">
            <w:pPr>
              <w:pStyle w:val="Prrafodelista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Transferencias estatales</w:t>
            </w:r>
          </w:p>
        </w:tc>
        <w:tc>
          <w:tcPr>
            <w:tcW w:w="3505" w:type="dxa"/>
          </w:tcPr>
          <w:p w14:paraId="223926D8" w14:textId="3CECBD2F" w:rsidR="006D54A2" w:rsidRPr="006D54A2" w:rsidRDefault="006D54A2" w:rsidP="00BF0A4B">
            <w:pPr>
              <w:pStyle w:val="Prrafodelista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$ 8,513,19</w:t>
            </w:r>
            <w:r w:rsidR="00DF0254"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6D54A2" w:rsidRPr="006D54A2" w14:paraId="6911C21C" w14:textId="77777777" w:rsidTr="00BF0A4B">
        <w:tc>
          <w:tcPr>
            <w:tcW w:w="4931" w:type="dxa"/>
          </w:tcPr>
          <w:p w14:paraId="19D1613D" w14:textId="77777777" w:rsidR="006D54A2" w:rsidRPr="006D54A2" w:rsidRDefault="006D54A2" w:rsidP="00BF0A4B">
            <w:pPr>
              <w:pStyle w:val="Prrafodelista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Convenio Ramo XI</w:t>
            </w:r>
          </w:p>
        </w:tc>
        <w:tc>
          <w:tcPr>
            <w:tcW w:w="3505" w:type="dxa"/>
          </w:tcPr>
          <w:p w14:paraId="108C1517" w14:textId="77777777" w:rsidR="006D54A2" w:rsidRPr="006D54A2" w:rsidRDefault="006D54A2" w:rsidP="00BF0A4B">
            <w:pPr>
              <w:pStyle w:val="Prrafodelista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$ 5,064,121</w:t>
            </w:r>
          </w:p>
        </w:tc>
      </w:tr>
      <w:tr w:rsidR="006D54A2" w:rsidRPr="006D54A2" w14:paraId="54A3C8FC" w14:textId="77777777" w:rsidTr="00BF0A4B">
        <w:tc>
          <w:tcPr>
            <w:tcW w:w="4931" w:type="dxa"/>
          </w:tcPr>
          <w:p w14:paraId="69509332" w14:textId="77777777" w:rsidR="006D54A2" w:rsidRPr="006D54A2" w:rsidRDefault="006D54A2" w:rsidP="00BF0A4B">
            <w:pPr>
              <w:pStyle w:val="Prrafodelista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Transferencias del ramo 28</w:t>
            </w:r>
          </w:p>
        </w:tc>
        <w:tc>
          <w:tcPr>
            <w:tcW w:w="3505" w:type="dxa"/>
          </w:tcPr>
          <w:p w14:paraId="532BDC00" w14:textId="77777777" w:rsidR="006D54A2" w:rsidRPr="006D54A2" w:rsidRDefault="006D54A2" w:rsidP="00BF0A4B">
            <w:pPr>
              <w:pStyle w:val="Prrafodelista"/>
              <w:ind w:left="0"/>
              <w:jc w:val="right"/>
              <w:rPr>
                <w:rFonts w:cs="Calibri"/>
                <w:bCs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$ 78,907,497</w:t>
            </w:r>
          </w:p>
        </w:tc>
      </w:tr>
      <w:tr w:rsidR="006D54A2" w:rsidRPr="006D54A2" w14:paraId="1EAA3951" w14:textId="77777777" w:rsidTr="00BF0A4B">
        <w:tc>
          <w:tcPr>
            <w:tcW w:w="4931" w:type="dxa"/>
          </w:tcPr>
          <w:p w14:paraId="2A625559" w14:textId="77777777" w:rsidR="006D54A2" w:rsidRPr="006D54A2" w:rsidRDefault="006D54A2" w:rsidP="00BF0A4B">
            <w:pPr>
              <w:pStyle w:val="Prrafodelista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>Transferencias estatales gasto no regularizable</w:t>
            </w:r>
          </w:p>
        </w:tc>
        <w:tc>
          <w:tcPr>
            <w:tcW w:w="3505" w:type="dxa"/>
          </w:tcPr>
          <w:p w14:paraId="1970FD18" w14:textId="77777777" w:rsidR="006D54A2" w:rsidRPr="006D54A2" w:rsidRDefault="006D54A2" w:rsidP="00BF0A4B">
            <w:pPr>
              <w:pStyle w:val="Prrafodelista"/>
              <w:ind w:left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6D54A2">
              <w:rPr>
                <w:rFonts w:cs="Calibri"/>
                <w:bCs/>
                <w:sz w:val="20"/>
                <w:szCs w:val="20"/>
              </w:rPr>
              <w:t xml:space="preserve">                                             $ 2,772,221</w:t>
            </w:r>
          </w:p>
        </w:tc>
      </w:tr>
      <w:tr w:rsidR="006D54A2" w:rsidRPr="006D54A2" w14:paraId="4EAA90BA" w14:textId="77777777" w:rsidTr="00BF0A4B">
        <w:tc>
          <w:tcPr>
            <w:tcW w:w="4931" w:type="dxa"/>
          </w:tcPr>
          <w:p w14:paraId="0365A9BA" w14:textId="77777777" w:rsidR="006D54A2" w:rsidRPr="006D54A2" w:rsidRDefault="006D54A2" w:rsidP="00BF0A4B">
            <w:pPr>
              <w:pStyle w:val="Prrafodelista"/>
              <w:ind w:left="0"/>
              <w:jc w:val="right"/>
              <w:rPr>
                <w:rFonts w:cs="Calibri"/>
                <w:b/>
                <w:sz w:val="20"/>
                <w:szCs w:val="20"/>
              </w:rPr>
            </w:pPr>
            <w:r w:rsidRPr="006D54A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3505" w:type="dxa"/>
          </w:tcPr>
          <w:p w14:paraId="6E2CFB1E" w14:textId="04AB4732" w:rsidR="006D54A2" w:rsidRPr="006D54A2" w:rsidRDefault="006D54A2" w:rsidP="00BF0A4B">
            <w:pPr>
              <w:pStyle w:val="Prrafodelista"/>
              <w:ind w:left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D54A2">
              <w:rPr>
                <w:rFonts w:cs="Calibri"/>
                <w:b/>
                <w:bCs/>
                <w:sz w:val="20"/>
                <w:szCs w:val="20"/>
              </w:rPr>
              <w:t xml:space="preserve">$ </w:t>
            </w:r>
            <w:r w:rsidRPr="006D54A2">
              <w:rPr>
                <w:rFonts w:cs="Calibri"/>
                <w:b/>
                <w:sz w:val="20"/>
                <w:szCs w:val="20"/>
              </w:rPr>
              <w:t>189,276,13</w:t>
            </w:r>
            <w:r w:rsidR="00DF0254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</w:tbl>
    <w:p w14:paraId="007F1FE4" w14:textId="77777777" w:rsidR="006D54A2" w:rsidRPr="00B43BF6" w:rsidRDefault="006D54A2" w:rsidP="006D54A2">
      <w:pPr>
        <w:spacing w:after="0" w:line="240" w:lineRule="auto"/>
        <w:jc w:val="both"/>
        <w:rPr>
          <w:rFonts w:ascii="DIN Pro Regular" w:hAnsi="DIN Pro Regular" w:cs="DIN Pro Regular"/>
          <w:b/>
          <w:sz w:val="20"/>
          <w:szCs w:val="20"/>
        </w:rPr>
      </w:pPr>
    </w:p>
    <w:p w14:paraId="1BECFB9F" w14:textId="561E5C1B" w:rsidR="008921D4" w:rsidRPr="008921D4" w:rsidRDefault="008921D4" w:rsidP="008921D4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8921D4">
        <w:rPr>
          <w:rFonts w:cs="Calibri"/>
          <w:b/>
          <w:sz w:val="20"/>
          <w:szCs w:val="20"/>
        </w:rPr>
        <w:t>Nota: cabe hacer mención que se disminuyó la ley de ingresos por un monto de $ 4,135,776</w:t>
      </w:r>
    </w:p>
    <w:p w14:paraId="6D7DCF69" w14:textId="77777777" w:rsidR="008921D4" w:rsidRPr="008921D4" w:rsidRDefault="008921D4" w:rsidP="008921D4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8921D4">
        <w:rPr>
          <w:rFonts w:cs="Calibri"/>
          <w:b/>
          <w:sz w:val="20"/>
          <w:szCs w:val="20"/>
        </w:rPr>
        <w:t>Recurso no devengado federal R-33 $4,135,734</w:t>
      </w:r>
    </w:p>
    <w:p w14:paraId="0E8AE862" w14:textId="671FF2BB" w:rsidR="008921D4" w:rsidRDefault="008921D4" w:rsidP="008921D4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8921D4">
        <w:rPr>
          <w:rFonts w:cs="Calibri"/>
          <w:b/>
          <w:sz w:val="20"/>
          <w:szCs w:val="20"/>
        </w:rPr>
        <w:t>Recurso de ingresos financieros federal R-33 $ 42</w:t>
      </w:r>
    </w:p>
    <w:p w14:paraId="4FAFD0E4" w14:textId="77777777" w:rsidR="00EA6A88" w:rsidRPr="008921D4" w:rsidRDefault="00EA6A88" w:rsidP="008921D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73B6EDFA" w14:textId="77777777" w:rsidR="006D54A2" w:rsidRPr="006D54A2" w:rsidRDefault="006D54A2" w:rsidP="006D54A2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2A73D92C" w14:textId="601AEAE3" w:rsidR="00B31AAA" w:rsidRDefault="00B31AAA" w:rsidP="008921D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8921D4">
        <w:rPr>
          <w:rFonts w:ascii="Calibri" w:hAnsi="Calibri" w:cs="DIN Pro Regular"/>
          <w:b/>
          <w:bCs/>
          <w:sz w:val="20"/>
          <w:lang w:val="es-MX"/>
        </w:rPr>
        <w:t>Información sobre la Deuda y el Reporte Analítico de la Deuda</w:t>
      </w:r>
      <w:r w:rsidR="008921D4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21E032C0" w14:textId="0E7DA931" w:rsid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05D0796C" w14:textId="77777777" w:rsidR="008921D4" w:rsidRP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395F3C56" w14:textId="09C29FBC" w:rsidR="00B31AAA" w:rsidRDefault="00B31AAA" w:rsidP="008921D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8921D4">
        <w:rPr>
          <w:rFonts w:ascii="Calibri" w:hAnsi="Calibri" w:cs="DIN Pro Regular"/>
          <w:b/>
          <w:bCs/>
          <w:sz w:val="20"/>
          <w:lang w:val="es-MX"/>
        </w:rPr>
        <w:t>Calificaciones otorgadas</w:t>
      </w:r>
      <w:r w:rsidR="008921D4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0A769F68" w14:textId="03CDFD6D" w:rsidR="00EA6A88" w:rsidRDefault="00EA6A88" w:rsidP="00EA6A8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07FEB42" w14:textId="16710058" w:rsidR="00EA6A88" w:rsidRDefault="00EA6A88" w:rsidP="00EA6A8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082700BF" w14:textId="5B544B85" w:rsidR="00EA6A88" w:rsidRDefault="00EA6A88" w:rsidP="00EA6A8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4BE206A1" w14:textId="77777777" w:rsidR="00EA6A88" w:rsidRDefault="00EA6A88" w:rsidP="00EA6A88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B2D540A" w14:textId="4C5F6306" w:rsid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0266AC3C" w14:textId="77777777" w:rsidR="008921D4" w:rsidRP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59A706F" w14:textId="5412CDF8" w:rsidR="00B31AAA" w:rsidRDefault="00B31AAA" w:rsidP="008921D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8921D4">
        <w:rPr>
          <w:rFonts w:ascii="Calibri" w:hAnsi="Calibri" w:cs="DIN Pro Regular"/>
          <w:b/>
          <w:bCs/>
          <w:sz w:val="20"/>
          <w:lang w:val="es-MX"/>
        </w:rPr>
        <w:t>Proceso de Mejora</w:t>
      </w:r>
    </w:p>
    <w:p w14:paraId="085F88E1" w14:textId="70747FB4" w:rsid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0AC3DAE6" w14:textId="4242613A" w:rsidR="008921D4" w:rsidRPr="00EA6A88" w:rsidRDefault="008921D4" w:rsidP="008921D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  <w:r w:rsidRPr="008921D4">
        <w:rPr>
          <w:rFonts w:eastAsia="Times New Roman" w:cs="Calibri"/>
          <w:sz w:val="20"/>
          <w:szCs w:val="20"/>
          <w:lang w:val="es-ES_tradnl" w:eastAsia="es-ES"/>
        </w:rPr>
        <w:t>La elaboración del anteproyecto del presupuesto federal y estatal incluirá criterios de austeridad, racionalidad, equidad y transparencia que la normatividad vigente señale.</w:t>
      </w:r>
    </w:p>
    <w:p w14:paraId="0798BC13" w14:textId="77777777" w:rsidR="00EA6A88" w:rsidRPr="008921D4" w:rsidRDefault="00EA6A88" w:rsidP="00EA6A88">
      <w:pPr>
        <w:spacing w:after="0" w:line="240" w:lineRule="auto"/>
        <w:ind w:left="720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</w:p>
    <w:p w14:paraId="2B4844BB" w14:textId="77777777" w:rsidR="008921D4" w:rsidRPr="008921D4" w:rsidRDefault="008921D4" w:rsidP="008921D4">
      <w:pPr>
        <w:spacing w:after="0" w:line="240" w:lineRule="auto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</w:p>
    <w:p w14:paraId="0E8175BB" w14:textId="0973DBC1" w:rsidR="008921D4" w:rsidRPr="00EA6A88" w:rsidRDefault="008921D4" w:rsidP="008921D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  <w:r w:rsidRPr="008921D4">
        <w:rPr>
          <w:rFonts w:eastAsia="Times New Roman" w:cs="Calibri"/>
          <w:sz w:val="20"/>
          <w:szCs w:val="20"/>
          <w:lang w:val="es-ES_tradnl" w:eastAsia="es-ES"/>
        </w:rPr>
        <w:t>Considerar la inflación y las nuevas necesidades que se generen en las áreas de la dirección general.</w:t>
      </w:r>
    </w:p>
    <w:p w14:paraId="3CC22D17" w14:textId="77777777" w:rsidR="00EA6A88" w:rsidRPr="008921D4" w:rsidRDefault="00EA6A88" w:rsidP="00EA6A88">
      <w:pPr>
        <w:spacing w:after="0" w:line="240" w:lineRule="auto"/>
        <w:ind w:left="720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</w:p>
    <w:p w14:paraId="4618E32E" w14:textId="77777777" w:rsidR="008921D4" w:rsidRPr="008921D4" w:rsidRDefault="008921D4" w:rsidP="008921D4">
      <w:pPr>
        <w:spacing w:after="0" w:line="240" w:lineRule="auto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</w:p>
    <w:p w14:paraId="7ED9569E" w14:textId="77777777" w:rsidR="00EA6A88" w:rsidRPr="00EA6A88" w:rsidRDefault="008921D4" w:rsidP="008921D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  <w:r w:rsidRPr="008921D4">
        <w:rPr>
          <w:rFonts w:eastAsia="Times New Roman" w:cs="Calibri"/>
          <w:sz w:val="20"/>
          <w:szCs w:val="20"/>
          <w:lang w:val="es-ES_tradnl" w:eastAsia="es-ES"/>
        </w:rPr>
        <w:t xml:space="preserve">Las partidas presupuestales que se utilicen deberán de ser las contenidas en el clasificador por el objeto </w:t>
      </w:r>
    </w:p>
    <w:p w14:paraId="43D02D28" w14:textId="0048AB1E" w:rsidR="008921D4" w:rsidRPr="008921D4" w:rsidRDefault="008921D4" w:rsidP="00EA6A88">
      <w:pPr>
        <w:spacing w:after="0" w:line="240" w:lineRule="auto"/>
        <w:ind w:left="720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  <w:r w:rsidRPr="008921D4">
        <w:rPr>
          <w:rFonts w:eastAsia="Times New Roman" w:cs="Calibri"/>
          <w:sz w:val="20"/>
          <w:szCs w:val="20"/>
          <w:lang w:val="es-ES_tradnl" w:eastAsia="es-ES"/>
        </w:rPr>
        <w:t>del gasto vigente.</w:t>
      </w:r>
    </w:p>
    <w:p w14:paraId="423C5DD4" w14:textId="77777777" w:rsidR="008921D4" w:rsidRPr="008921D4" w:rsidRDefault="008921D4" w:rsidP="008921D4">
      <w:pPr>
        <w:spacing w:after="0" w:line="240" w:lineRule="auto"/>
        <w:jc w:val="both"/>
        <w:rPr>
          <w:rFonts w:eastAsia="Times New Roman" w:cs="Calibri"/>
          <w:caps/>
          <w:sz w:val="20"/>
          <w:szCs w:val="20"/>
          <w:lang w:val="es-ES_tradnl" w:eastAsia="es-ES"/>
        </w:rPr>
      </w:pPr>
    </w:p>
    <w:p w14:paraId="20E858A5" w14:textId="72DCD87E" w:rsidR="008921D4" w:rsidRPr="00EA6A88" w:rsidRDefault="008921D4" w:rsidP="008921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aps/>
          <w:color w:val="000000"/>
          <w:sz w:val="20"/>
          <w:szCs w:val="20"/>
        </w:rPr>
      </w:pPr>
      <w:r w:rsidRPr="008921D4">
        <w:rPr>
          <w:rFonts w:eastAsia="Times New Roman" w:cs="Calibri"/>
          <w:color w:val="000000"/>
          <w:sz w:val="20"/>
          <w:szCs w:val="20"/>
          <w:lang w:val="es-ES_tradnl" w:eastAsia="es-ES"/>
        </w:rPr>
        <w:t>Las estimaciones del anteproyecto de presupuesto se calcularán en moneda nacional, presentándose las cifras en pesos.</w:t>
      </w:r>
    </w:p>
    <w:p w14:paraId="1D6A53FC" w14:textId="77777777" w:rsidR="00EA6A88" w:rsidRPr="008921D4" w:rsidRDefault="00EA6A88" w:rsidP="00EA6A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aps/>
          <w:color w:val="000000"/>
          <w:sz w:val="20"/>
          <w:szCs w:val="20"/>
        </w:rPr>
      </w:pPr>
    </w:p>
    <w:p w14:paraId="1289CF06" w14:textId="77777777" w:rsidR="008921D4" w:rsidRPr="008921D4" w:rsidRDefault="008921D4" w:rsidP="008921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aps/>
          <w:color w:val="000000"/>
          <w:sz w:val="20"/>
          <w:szCs w:val="20"/>
        </w:rPr>
      </w:pPr>
    </w:p>
    <w:p w14:paraId="4BD7C1B7" w14:textId="1324A7EB" w:rsidR="008921D4" w:rsidRPr="00EA6A88" w:rsidRDefault="008921D4" w:rsidP="008921D4">
      <w:pPr>
        <w:numPr>
          <w:ilvl w:val="0"/>
          <w:numId w:val="14"/>
        </w:numPr>
        <w:jc w:val="both"/>
        <w:rPr>
          <w:rFonts w:cs="Calibri"/>
          <w:caps/>
          <w:sz w:val="20"/>
          <w:szCs w:val="20"/>
        </w:rPr>
      </w:pPr>
      <w:r w:rsidRPr="008921D4">
        <w:rPr>
          <w:rFonts w:cs="Calibri"/>
          <w:sz w:val="20"/>
          <w:szCs w:val="20"/>
        </w:rPr>
        <w:t xml:space="preserve">La planeación de metas y presupuesto dependerá de lo autorizado por el Instituto Nacional Para le Educación de los Adultos (INEA) y la </w:t>
      </w:r>
      <w:proofErr w:type="gramStart"/>
      <w:r w:rsidRPr="008921D4">
        <w:rPr>
          <w:rFonts w:cs="Calibri"/>
          <w:sz w:val="20"/>
          <w:szCs w:val="20"/>
        </w:rPr>
        <w:t>Secretaria</w:t>
      </w:r>
      <w:proofErr w:type="gramEnd"/>
      <w:r w:rsidRPr="008921D4">
        <w:rPr>
          <w:rFonts w:cs="Calibri"/>
          <w:sz w:val="20"/>
          <w:szCs w:val="20"/>
        </w:rPr>
        <w:t xml:space="preserve"> de Finanzas del Gobierno del Estado.</w:t>
      </w:r>
    </w:p>
    <w:p w14:paraId="004A8CC9" w14:textId="77777777" w:rsidR="00EA6A88" w:rsidRPr="008921D4" w:rsidRDefault="00EA6A88" w:rsidP="00EA6A88">
      <w:pPr>
        <w:ind w:left="720"/>
        <w:jc w:val="both"/>
        <w:rPr>
          <w:rFonts w:cs="Calibri"/>
          <w:caps/>
          <w:sz w:val="20"/>
          <w:szCs w:val="20"/>
        </w:rPr>
      </w:pPr>
    </w:p>
    <w:p w14:paraId="0BA45C7D" w14:textId="23CC5B56" w:rsidR="00EA6A88" w:rsidRPr="00EA6A88" w:rsidRDefault="008921D4" w:rsidP="00EA6A88">
      <w:pPr>
        <w:numPr>
          <w:ilvl w:val="0"/>
          <w:numId w:val="14"/>
        </w:numPr>
        <w:jc w:val="both"/>
        <w:rPr>
          <w:rFonts w:cs="Calibri"/>
          <w:caps/>
          <w:sz w:val="20"/>
          <w:szCs w:val="20"/>
        </w:rPr>
      </w:pPr>
      <w:r w:rsidRPr="008921D4">
        <w:rPr>
          <w:rFonts w:cs="Calibri"/>
          <w:sz w:val="20"/>
          <w:szCs w:val="20"/>
        </w:rPr>
        <w:t>Aplicar la metodología establecida por Instituto Nacional Para la Educación de los Adultos (INEA) para la elaboración del programa anual.</w:t>
      </w:r>
    </w:p>
    <w:p w14:paraId="71D8B081" w14:textId="77777777" w:rsidR="00EA6A88" w:rsidRPr="00EA6A88" w:rsidRDefault="00EA6A88" w:rsidP="00EA6A88">
      <w:pPr>
        <w:jc w:val="both"/>
        <w:rPr>
          <w:rFonts w:cs="Calibri"/>
          <w:caps/>
          <w:sz w:val="20"/>
          <w:szCs w:val="20"/>
        </w:rPr>
      </w:pPr>
    </w:p>
    <w:p w14:paraId="064DA433" w14:textId="48031799" w:rsidR="008921D4" w:rsidRPr="00DC71F5" w:rsidRDefault="008921D4" w:rsidP="008921D4">
      <w:pPr>
        <w:numPr>
          <w:ilvl w:val="0"/>
          <w:numId w:val="14"/>
        </w:numPr>
        <w:spacing w:after="0" w:line="240" w:lineRule="auto"/>
        <w:jc w:val="both"/>
        <w:rPr>
          <w:rFonts w:cs="Calibri"/>
          <w:caps/>
          <w:sz w:val="20"/>
          <w:szCs w:val="20"/>
        </w:rPr>
      </w:pPr>
      <w:r w:rsidRPr="008921D4">
        <w:rPr>
          <w:rFonts w:cs="Calibri"/>
          <w:sz w:val="20"/>
          <w:szCs w:val="20"/>
        </w:rPr>
        <w:t>Se aplicarán únicamente los presupuestos autorizados del ejercicio actual, para el trámite de los recursos económicos estatales y federales.</w:t>
      </w:r>
    </w:p>
    <w:p w14:paraId="39AD2F29" w14:textId="77777777" w:rsidR="00DC71F5" w:rsidRPr="008921D4" w:rsidRDefault="00DC71F5" w:rsidP="00DC71F5">
      <w:pPr>
        <w:spacing w:after="0" w:line="240" w:lineRule="auto"/>
        <w:jc w:val="both"/>
        <w:rPr>
          <w:rFonts w:cs="Calibri"/>
          <w:caps/>
          <w:sz w:val="20"/>
          <w:szCs w:val="20"/>
        </w:rPr>
      </w:pPr>
    </w:p>
    <w:p w14:paraId="6BA0EE19" w14:textId="77777777" w:rsidR="008921D4" w:rsidRPr="008921D4" w:rsidRDefault="008921D4" w:rsidP="008921D4">
      <w:pPr>
        <w:spacing w:after="0" w:line="240" w:lineRule="auto"/>
        <w:ind w:left="720"/>
        <w:jc w:val="both"/>
        <w:rPr>
          <w:rFonts w:cs="Calibri"/>
          <w:caps/>
          <w:sz w:val="20"/>
          <w:szCs w:val="20"/>
        </w:rPr>
      </w:pPr>
    </w:p>
    <w:p w14:paraId="17DB306B" w14:textId="7F7163CD" w:rsidR="008921D4" w:rsidRPr="00DC71F5" w:rsidRDefault="008921D4" w:rsidP="008921D4">
      <w:pPr>
        <w:numPr>
          <w:ilvl w:val="0"/>
          <w:numId w:val="14"/>
        </w:numPr>
        <w:spacing w:after="0" w:line="240" w:lineRule="auto"/>
        <w:jc w:val="both"/>
        <w:rPr>
          <w:rFonts w:cs="Calibri"/>
          <w:caps/>
          <w:sz w:val="20"/>
          <w:szCs w:val="20"/>
        </w:rPr>
      </w:pPr>
      <w:r w:rsidRPr="008921D4">
        <w:rPr>
          <w:rFonts w:cs="Calibri"/>
          <w:sz w:val="20"/>
          <w:szCs w:val="20"/>
        </w:rPr>
        <w:t>Se aplicarán solamente las partidas presupuestales autorizadas tanto en el presupuesto estatal como en el federal.</w:t>
      </w:r>
    </w:p>
    <w:p w14:paraId="3C0EB48C" w14:textId="77777777" w:rsidR="00DC71F5" w:rsidRPr="008921D4" w:rsidRDefault="00DC71F5" w:rsidP="00DC71F5">
      <w:pPr>
        <w:spacing w:after="0" w:line="240" w:lineRule="auto"/>
        <w:jc w:val="both"/>
        <w:rPr>
          <w:rFonts w:cs="Calibri"/>
          <w:caps/>
          <w:sz w:val="20"/>
          <w:szCs w:val="20"/>
        </w:rPr>
      </w:pPr>
    </w:p>
    <w:p w14:paraId="4EDD2BBF" w14:textId="77777777" w:rsidR="008921D4" w:rsidRPr="008921D4" w:rsidRDefault="008921D4" w:rsidP="008921D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E4250B" w14:textId="7684A115" w:rsidR="008921D4" w:rsidRPr="00DC71F5" w:rsidRDefault="008921D4" w:rsidP="008921D4">
      <w:pPr>
        <w:numPr>
          <w:ilvl w:val="0"/>
          <w:numId w:val="15"/>
        </w:numPr>
        <w:contextualSpacing/>
        <w:jc w:val="both"/>
        <w:rPr>
          <w:rFonts w:eastAsia="Microsoft JhengHei" w:cs="Calibri"/>
          <w:caps/>
          <w:sz w:val="20"/>
          <w:szCs w:val="20"/>
        </w:rPr>
      </w:pPr>
      <w:r w:rsidRPr="008921D4">
        <w:rPr>
          <w:rFonts w:eastAsia="Microsoft JhengHei" w:cs="Calibri"/>
          <w:sz w:val="20"/>
          <w:szCs w:val="20"/>
        </w:rPr>
        <w:t>Los registros que forman parte de los estados financieros deberán estar soportados y firmados por las autoridades del instituto.</w:t>
      </w:r>
    </w:p>
    <w:p w14:paraId="59248A2E" w14:textId="77777777" w:rsidR="00DC71F5" w:rsidRPr="008921D4" w:rsidRDefault="00DC71F5" w:rsidP="00DC71F5">
      <w:pPr>
        <w:ind w:left="720"/>
        <w:contextualSpacing/>
        <w:jc w:val="both"/>
        <w:rPr>
          <w:rFonts w:eastAsia="Microsoft JhengHei" w:cs="Calibri"/>
          <w:caps/>
          <w:sz w:val="20"/>
          <w:szCs w:val="20"/>
        </w:rPr>
      </w:pPr>
    </w:p>
    <w:p w14:paraId="6C6DC4A0" w14:textId="77777777" w:rsidR="008921D4" w:rsidRPr="008921D4" w:rsidRDefault="008921D4" w:rsidP="008921D4">
      <w:pPr>
        <w:contextualSpacing/>
        <w:jc w:val="both"/>
        <w:rPr>
          <w:rFonts w:eastAsia="Microsoft JhengHei" w:cs="Calibri"/>
          <w:caps/>
          <w:sz w:val="20"/>
          <w:szCs w:val="20"/>
        </w:rPr>
      </w:pPr>
    </w:p>
    <w:p w14:paraId="4A1D1FB7" w14:textId="69D5E1BF" w:rsidR="008921D4" w:rsidRPr="00DC71F5" w:rsidRDefault="008921D4" w:rsidP="008921D4">
      <w:pPr>
        <w:numPr>
          <w:ilvl w:val="0"/>
          <w:numId w:val="15"/>
        </w:numPr>
        <w:contextualSpacing/>
        <w:jc w:val="both"/>
        <w:rPr>
          <w:rFonts w:eastAsia="Microsoft JhengHei" w:cs="Calibri"/>
          <w:caps/>
          <w:sz w:val="20"/>
          <w:szCs w:val="20"/>
        </w:rPr>
      </w:pPr>
      <w:r w:rsidRPr="008921D4">
        <w:rPr>
          <w:rFonts w:eastAsia="Microsoft JhengHei" w:cs="Calibri"/>
          <w:sz w:val="20"/>
          <w:szCs w:val="20"/>
        </w:rPr>
        <w:t>Las variaciones importantes deberán ser informadas en notas aclaratorias a los mismos.</w:t>
      </w:r>
    </w:p>
    <w:p w14:paraId="4D4250D3" w14:textId="77777777" w:rsidR="00DC71F5" w:rsidRPr="008921D4" w:rsidRDefault="00DC71F5" w:rsidP="00DC71F5">
      <w:pPr>
        <w:ind w:left="720"/>
        <w:contextualSpacing/>
        <w:jc w:val="both"/>
        <w:rPr>
          <w:rFonts w:eastAsia="Microsoft JhengHei" w:cs="Calibri"/>
          <w:caps/>
          <w:sz w:val="20"/>
          <w:szCs w:val="20"/>
        </w:rPr>
      </w:pPr>
    </w:p>
    <w:p w14:paraId="5A569768" w14:textId="77777777" w:rsidR="008921D4" w:rsidRPr="008921D4" w:rsidRDefault="008921D4" w:rsidP="008921D4">
      <w:pPr>
        <w:ind w:left="720"/>
        <w:contextualSpacing/>
        <w:jc w:val="both"/>
        <w:rPr>
          <w:rFonts w:eastAsia="Microsoft JhengHei" w:cs="Calibri"/>
          <w:caps/>
          <w:sz w:val="20"/>
          <w:szCs w:val="20"/>
        </w:rPr>
      </w:pPr>
    </w:p>
    <w:p w14:paraId="46FB4826" w14:textId="042392D6" w:rsidR="008921D4" w:rsidRPr="00DC71F5" w:rsidRDefault="008921D4" w:rsidP="008921D4">
      <w:pPr>
        <w:numPr>
          <w:ilvl w:val="0"/>
          <w:numId w:val="15"/>
        </w:numPr>
        <w:contextualSpacing/>
        <w:jc w:val="both"/>
        <w:rPr>
          <w:rFonts w:eastAsia="Microsoft JhengHei" w:cs="Calibri"/>
          <w:caps/>
          <w:sz w:val="20"/>
          <w:szCs w:val="20"/>
        </w:rPr>
      </w:pPr>
      <w:r w:rsidRPr="008921D4">
        <w:rPr>
          <w:rFonts w:eastAsia="Microsoft JhengHei" w:cs="Calibri"/>
          <w:sz w:val="20"/>
          <w:szCs w:val="20"/>
        </w:rPr>
        <w:t>Los documentos de ingresos y egresos que corresponde a los presupuestos autorizados deberán estar debidamente firmados y autorizados por la junta directiva.</w:t>
      </w:r>
    </w:p>
    <w:p w14:paraId="63C4C999" w14:textId="77777777" w:rsidR="00DC71F5" w:rsidRPr="008921D4" w:rsidRDefault="00DC71F5" w:rsidP="00DC71F5">
      <w:pPr>
        <w:ind w:left="720"/>
        <w:contextualSpacing/>
        <w:jc w:val="both"/>
        <w:rPr>
          <w:rFonts w:eastAsia="Microsoft JhengHei" w:cs="Calibri"/>
          <w:caps/>
          <w:sz w:val="20"/>
          <w:szCs w:val="20"/>
        </w:rPr>
      </w:pPr>
    </w:p>
    <w:p w14:paraId="405409B6" w14:textId="77777777" w:rsidR="008921D4" w:rsidRP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60D806D9" w14:textId="2FA03906" w:rsidR="00B31AAA" w:rsidRDefault="00B31AAA" w:rsidP="008921D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8921D4">
        <w:rPr>
          <w:rFonts w:ascii="Calibri" w:hAnsi="Calibri" w:cs="DIN Pro Regular"/>
          <w:b/>
          <w:bCs/>
          <w:sz w:val="20"/>
          <w:lang w:val="es-MX"/>
        </w:rPr>
        <w:t>Información por Segmentos</w:t>
      </w:r>
      <w:r w:rsidR="00A710F4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2D70C48C" w14:textId="0F76D2B8" w:rsid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C7E920B" w14:textId="7EB5887C" w:rsidR="00DC71F5" w:rsidRDefault="00DC71F5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541EABF" w14:textId="77777777" w:rsidR="00DC71F5" w:rsidRDefault="00DC71F5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740FA74" w14:textId="77777777" w:rsidR="008921D4" w:rsidRPr="008921D4" w:rsidRDefault="008921D4" w:rsidP="008921D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A8B9955" w14:textId="14BDB966" w:rsidR="00B31AAA" w:rsidRDefault="00B31AAA" w:rsidP="00A710F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A710F4">
        <w:rPr>
          <w:rFonts w:ascii="Calibri" w:hAnsi="Calibri" w:cs="DIN Pro Regular"/>
          <w:b/>
          <w:bCs/>
          <w:sz w:val="20"/>
          <w:lang w:val="es-MX"/>
        </w:rPr>
        <w:t>Eventos Posteriores al Cierre</w:t>
      </w:r>
      <w:r w:rsidR="00A710F4">
        <w:rPr>
          <w:rFonts w:ascii="Calibri" w:hAnsi="Calibri" w:cs="DIN Pro Regular"/>
          <w:b/>
          <w:bCs/>
          <w:sz w:val="20"/>
          <w:lang w:val="es-MX"/>
        </w:rPr>
        <w:t xml:space="preserve"> (no aplica)</w:t>
      </w:r>
    </w:p>
    <w:p w14:paraId="2BD8FF11" w14:textId="16FD4336" w:rsidR="00A710F4" w:rsidRDefault="00A710F4" w:rsidP="00A710F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0D083235" w14:textId="77777777" w:rsidR="00A710F4" w:rsidRPr="00A710F4" w:rsidRDefault="00A710F4" w:rsidP="00A710F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38863E4D" w14:textId="04A66D99" w:rsidR="00B31AAA" w:rsidRDefault="00B31AAA" w:rsidP="00A710F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A710F4">
        <w:rPr>
          <w:rFonts w:ascii="Calibri" w:hAnsi="Calibri" w:cs="DIN Pro Regular"/>
          <w:b/>
          <w:bCs/>
          <w:sz w:val="20"/>
          <w:lang w:val="es-MX"/>
        </w:rPr>
        <w:t>Partes Relacionadas</w:t>
      </w:r>
    </w:p>
    <w:p w14:paraId="7D8F7C74" w14:textId="7FC73901" w:rsidR="00A710F4" w:rsidRDefault="00A710F4" w:rsidP="00A710F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5A9DB30E" w14:textId="77777777" w:rsidR="00A710F4" w:rsidRPr="00A710F4" w:rsidRDefault="00A710F4" w:rsidP="00A710F4">
      <w:pPr>
        <w:jc w:val="both"/>
        <w:rPr>
          <w:rFonts w:cs="Calibri"/>
          <w:sz w:val="20"/>
          <w:szCs w:val="20"/>
        </w:rPr>
      </w:pPr>
      <w:bookmarkStart w:id="6" w:name="_Hlk94618705"/>
      <w:r w:rsidRPr="00A710F4">
        <w:rPr>
          <w:rFonts w:cs="Calibri"/>
          <w:sz w:val="20"/>
          <w:szCs w:val="20"/>
        </w:rPr>
        <w:t>Se establece que no existen partes relacionadas que pudieran ejercer influencia significativa sobre la toma de decisiones financieras y operativas</w:t>
      </w:r>
    </w:p>
    <w:bookmarkEnd w:id="6"/>
    <w:p w14:paraId="18E2E4EF" w14:textId="77777777" w:rsidR="00A710F4" w:rsidRPr="00A710F4" w:rsidRDefault="00A710F4" w:rsidP="00A710F4">
      <w:pPr>
        <w:pStyle w:val="Texto"/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</w:p>
    <w:p w14:paraId="1110E372" w14:textId="69103992" w:rsidR="00600E8E" w:rsidRPr="00A710F4" w:rsidRDefault="00600E8E" w:rsidP="00A710F4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b/>
          <w:bCs/>
          <w:sz w:val="20"/>
          <w:lang w:val="es-MX"/>
        </w:rPr>
      </w:pPr>
      <w:r w:rsidRPr="00A710F4">
        <w:rPr>
          <w:rFonts w:ascii="Calibri" w:hAnsi="Calibri" w:cs="DIN Pro Regular"/>
          <w:b/>
          <w:bCs/>
          <w:sz w:val="20"/>
          <w:lang w:val="es-MX"/>
        </w:rPr>
        <w:t>Responsabilidad Sobre la Presentación Razonable de la Información Contable</w:t>
      </w:r>
    </w:p>
    <w:p w14:paraId="6F9F106D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4462101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Notas, son razonablemente correctos y son responsabilidad del emisor</w:t>
      </w:r>
    </w:p>
    <w:p w14:paraId="516D037F" w14:textId="77777777" w:rsid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E2BFAB3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83D7D84" w14:textId="77777777" w:rsidR="0076444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A051EA6" w14:textId="77777777" w:rsidR="0076444A" w:rsidRPr="00B31AAA" w:rsidRDefault="0076444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41759D26" w14:textId="77777777" w:rsidR="00B31AAA" w:rsidRPr="00B31AAA" w:rsidRDefault="00B31AAA" w:rsidP="00B31AAA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81A8249" w14:textId="77777777" w:rsidR="00B31AAA" w:rsidRPr="00B31AAA" w:rsidRDefault="00B31AAA" w:rsidP="00B31AAA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4707EF00" w14:textId="77777777" w:rsidR="00B31AAA" w:rsidRPr="00B31AAA" w:rsidRDefault="00B31AAA" w:rsidP="00B31AAA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668B5D5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4A147642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E099F91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23B2C22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318DF81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7C4338D1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9E7ABC7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7B5C2E5" w14:textId="1CD751DE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B6C7922" w14:textId="5B6FCBC4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AE903CE" w14:textId="0843DB5E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E435D6C" w14:textId="6963BB85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21DBB81" w14:textId="39AF03B4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A2DE0F1" w14:textId="1D1B3B25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8B8B9C2" w14:textId="21BB0D9D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005F41D" w14:textId="1F72B93B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F38C4DC" w14:textId="0FE4D6C9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9108C99" w14:textId="6AEEB088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1F74146" w14:textId="658FFB9C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FB48010" w14:textId="2AA1D156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1CE89CD2" w14:textId="22D4F032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E0F61B7" w14:textId="0F248220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6A0B489" w14:textId="5E3A9401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084CD8F6" w14:textId="072C0CBE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FF1916A" w14:textId="316478C9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767A725C" w14:textId="52822E3B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67345C2E" w14:textId="5EC14D3D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8BD1904" w14:textId="2C764B48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132E505" w14:textId="2888BED2" w:rsidR="00885E1A" w:rsidRDefault="00885E1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210D3524" w14:textId="12BC580F" w:rsidR="00885E1A" w:rsidRDefault="00885E1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4C05EB56" w14:textId="77777777" w:rsidR="00885E1A" w:rsidRDefault="00885E1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E6D463C" w14:textId="012C4AA9" w:rsidR="00DC71F5" w:rsidRDefault="00DC71F5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5C9D4904" w14:textId="77777777" w:rsidR="00B31AAA" w:rsidRDefault="00B31AAA" w:rsidP="007A5B39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1906FB84" w14:textId="77777777" w:rsidR="00205DB8" w:rsidRDefault="00205DB8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14:paraId="3BEBC15C" w14:textId="4A575193" w:rsidR="00540418" w:rsidRPr="00992EAC" w:rsidRDefault="00B31AAA" w:rsidP="00540418">
      <w:pPr>
        <w:pStyle w:val="Texto"/>
        <w:spacing w:after="0"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992EAC">
        <w:rPr>
          <w:rFonts w:ascii="Calibri" w:hAnsi="Calibri" w:cs="Calibri"/>
          <w:b/>
          <w:sz w:val="22"/>
          <w:szCs w:val="22"/>
        </w:rPr>
        <w:t>b</w:t>
      </w:r>
      <w:r w:rsidR="00540418" w:rsidRPr="00992EAC">
        <w:rPr>
          <w:rFonts w:ascii="Calibri" w:hAnsi="Calibri" w:cs="Calibri"/>
          <w:b/>
          <w:sz w:val="22"/>
          <w:szCs w:val="22"/>
        </w:rPr>
        <w:t xml:space="preserve">) </w:t>
      </w:r>
      <w:r w:rsidR="002E2A04" w:rsidRPr="00992EAC">
        <w:rPr>
          <w:rFonts w:ascii="Calibri" w:hAnsi="Calibri" w:cs="Calibri"/>
          <w:b/>
          <w:sz w:val="22"/>
          <w:szCs w:val="22"/>
        </w:rPr>
        <w:t>NOTAS DE DESGLOSE</w:t>
      </w:r>
    </w:p>
    <w:p w14:paraId="39240568" w14:textId="77777777" w:rsidR="00BC277D" w:rsidRPr="00F7023E" w:rsidRDefault="00BC277D" w:rsidP="00DC71F5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4"/>
          <w:szCs w:val="24"/>
        </w:rPr>
      </w:pPr>
    </w:p>
    <w:p w14:paraId="5E65A80F" w14:textId="77777777" w:rsidR="00B31AAA" w:rsidRDefault="00B31AAA" w:rsidP="005404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14:paraId="7CED25C8" w14:textId="77777777" w:rsidR="00540418" w:rsidRPr="00B31AAA" w:rsidRDefault="003D7B22" w:rsidP="003D7B22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</w:r>
      <w:r w:rsidR="00540418" w:rsidRPr="00B31AAA">
        <w:rPr>
          <w:rFonts w:ascii="Calibri" w:hAnsi="Calibri" w:cs="DIN Pro Regular"/>
          <w:b/>
          <w:smallCaps/>
          <w:sz w:val="20"/>
          <w:szCs w:val="20"/>
        </w:rPr>
        <w:t xml:space="preserve">Notas al 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 xml:space="preserve">Estado de Actividades </w:t>
      </w:r>
    </w:p>
    <w:p w14:paraId="30CF5DCC" w14:textId="77777777" w:rsidR="00540418" w:rsidRPr="00B31AAA" w:rsidRDefault="00540418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1E4E2391" w14:textId="33FFD9DC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Ingresos </w:t>
      </w:r>
      <w:r>
        <w:rPr>
          <w:rFonts w:ascii="Calibri" w:hAnsi="Calibri" w:cs="DIN Pro Regular"/>
          <w:b/>
          <w:sz w:val="20"/>
          <w:szCs w:val="20"/>
          <w:lang w:val="es-MX"/>
        </w:rPr>
        <w:t>y Otros Beneficios</w:t>
      </w:r>
      <w:r w:rsidR="00BC277D">
        <w:rPr>
          <w:rFonts w:ascii="Calibri" w:hAnsi="Calibri" w:cs="DIN Pro Regular"/>
          <w:b/>
          <w:sz w:val="20"/>
          <w:szCs w:val="20"/>
          <w:lang w:val="es-MX"/>
        </w:rPr>
        <w:t>:</w:t>
      </w:r>
    </w:p>
    <w:p w14:paraId="4A4854C7" w14:textId="53E932FA" w:rsidR="003559CB" w:rsidRDefault="003559CB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246296A" w14:textId="77777777" w:rsidR="003559CB" w:rsidRPr="00B43BF6" w:rsidRDefault="003559CB" w:rsidP="003559CB">
      <w:pPr>
        <w:pStyle w:val="ROMANOS"/>
        <w:spacing w:after="0" w:line="240" w:lineRule="exact"/>
        <w:ind w:left="1140"/>
        <w:rPr>
          <w:rFonts w:ascii="DIN Pro Regular" w:hAnsi="DIN Pro Regular" w:cs="DIN Pro Regular"/>
          <w:b/>
          <w:sz w:val="20"/>
          <w:szCs w:val="20"/>
          <w:lang w:val="es-MX"/>
        </w:rPr>
      </w:pPr>
    </w:p>
    <w:p w14:paraId="68AFA3F8" w14:textId="521DE972" w:rsidR="003559CB" w:rsidRPr="003559CB" w:rsidRDefault="003559CB" w:rsidP="003559CB">
      <w:pPr>
        <w:rPr>
          <w:rFonts w:cs="Calibri"/>
          <w:b/>
          <w:sz w:val="20"/>
          <w:szCs w:val="20"/>
        </w:rPr>
      </w:pPr>
      <w:r w:rsidRPr="003559CB">
        <w:rPr>
          <w:rFonts w:cs="Calibri"/>
          <w:b/>
          <w:sz w:val="20"/>
          <w:szCs w:val="20"/>
        </w:rPr>
        <w:t>Participaciones, aportaciones, transferencias, asignaciones, subsidios y otras ayudas $ 189,276,13</w:t>
      </w:r>
      <w:r w:rsidR="00DF0254">
        <w:rPr>
          <w:rFonts w:cs="Calibri"/>
          <w:b/>
          <w:sz w:val="20"/>
          <w:szCs w:val="20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908"/>
      </w:tblGrid>
      <w:tr w:rsidR="003559CB" w:rsidRPr="003559CB" w14:paraId="3372E170" w14:textId="77777777" w:rsidTr="00BF0A4B">
        <w:trPr>
          <w:trHeight w:val="215"/>
        </w:trPr>
        <w:tc>
          <w:tcPr>
            <w:tcW w:w="5920" w:type="dxa"/>
          </w:tcPr>
          <w:p w14:paraId="3532407A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bookmarkStart w:id="7" w:name="_Hlk98920173"/>
            <w:r w:rsidRPr="003559CB">
              <w:rPr>
                <w:rFonts w:cs="Calibri"/>
                <w:bCs/>
                <w:sz w:val="20"/>
                <w:szCs w:val="20"/>
              </w:rPr>
              <w:t>Transferencias federal ramo 33</w:t>
            </w:r>
          </w:p>
        </w:tc>
        <w:tc>
          <w:tcPr>
            <w:tcW w:w="2908" w:type="dxa"/>
          </w:tcPr>
          <w:p w14:paraId="63E06AED" w14:textId="77777777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 xml:space="preserve">                               $ 94,019,108</w:t>
            </w:r>
          </w:p>
        </w:tc>
      </w:tr>
      <w:tr w:rsidR="003559CB" w:rsidRPr="003559CB" w14:paraId="2B255F58" w14:textId="77777777" w:rsidTr="00BF0A4B">
        <w:tc>
          <w:tcPr>
            <w:tcW w:w="5920" w:type="dxa"/>
          </w:tcPr>
          <w:p w14:paraId="593F4946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Transferencias estatales</w:t>
            </w:r>
          </w:p>
        </w:tc>
        <w:tc>
          <w:tcPr>
            <w:tcW w:w="2908" w:type="dxa"/>
          </w:tcPr>
          <w:p w14:paraId="6BEAD61F" w14:textId="5E0FEBF6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 xml:space="preserve">                                $ 8,513,19</w:t>
            </w:r>
            <w:r w:rsidR="00DF0254">
              <w:rPr>
                <w:rFonts w:cs="Calibri"/>
                <w:bCs/>
                <w:sz w:val="20"/>
                <w:szCs w:val="20"/>
              </w:rPr>
              <w:t>1</w:t>
            </w:r>
          </w:p>
        </w:tc>
      </w:tr>
      <w:tr w:rsidR="003559CB" w:rsidRPr="003559CB" w14:paraId="3D4CE9C6" w14:textId="77777777" w:rsidTr="00BF0A4B">
        <w:tc>
          <w:tcPr>
            <w:tcW w:w="5920" w:type="dxa"/>
          </w:tcPr>
          <w:p w14:paraId="53C78504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bookmarkStart w:id="8" w:name="_Hlk97710077"/>
            <w:r w:rsidRPr="003559CB">
              <w:rPr>
                <w:rFonts w:cs="Calibri"/>
                <w:bCs/>
                <w:sz w:val="20"/>
                <w:szCs w:val="20"/>
              </w:rPr>
              <w:t>Convenio Ramo XI</w:t>
            </w:r>
          </w:p>
        </w:tc>
        <w:tc>
          <w:tcPr>
            <w:tcW w:w="2908" w:type="dxa"/>
          </w:tcPr>
          <w:p w14:paraId="2846C053" w14:textId="77777777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 xml:space="preserve">                               $ 5,064,121</w:t>
            </w:r>
          </w:p>
        </w:tc>
      </w:tr>
      <w:tr w:rsidR="003559CB" w:rsidRPr="003559CB" w14:paraId="52A8265F" w14:textId="77777777" w:rsidTr="00BF0A4B">
        <w:tc>
          <w:tcPr>
            <w:tcW w:w="5920" w:type="dxa"/>
          </w:tcPr>
          <w:p w14:paraId="4AB11E8E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Transferencias del ramo 28</w:t>
            </w:r>
          </w:p>
        </w:tc>
        <w:tc>
          <w:tcPr>
            <w:tcW w:w="2908" w:type="dxa"/>
          </w:tcPr>
          <w:p w14:paraId="07EE0E52" w14:textId="77777777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$ 78,907,497</w:t>
            </w:r>
          </w:p>
        </w:tc>
      </w:tr>
      <w:tr w:rsidR="003559CB" w:rsidRPr="003559CB" w14:paraId="1C929FA3" w14:textId="77777777" w:rsidTr="00BF0A4B">
        <w:tc>
          <w:tcPr>
            <w:tcW w:w="5920" w:type="dxa"/>
          </w:tcPr>
          <w:p w14:paraId="17D4E866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Transferencias estatales gasto no regularizable</w:t>
            </w:r>
          </w:p>
        </w:tc>
        <w:tc>
          <w:tcPr>
            <w:tcW w:w="2908" w:type="dxa"/>
          </w:tcPr>
          <w:p w14:paraId="5DE45B62" w14:textId="77777777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$ 2,772,221</w:t>
            </w:r>
          </w:p>
        </w:tc>
      </w:tr>
      <w:bookmarkEnd w:id="8"/>
      <w:tr w:rsidR="003559CB" w:rsidRPr="003559CB" w14:paraId="19E39147" w14:textId="77777777" w:rsidTr="00BF0A4B">
        <w:tc>
          <w:tcPr>
            <w:tcW w:w="5920" w:type="dxa"/>
          </w:tcPr>
          <w:p w14:paraId="4002EC4F" w14:textId="5706EFD7" w:rsidR="003559CB" w:rsidRPr="003559CB" w:rsidRDefault="00BC277D" w:rsidP="00BF0A4B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SUB-</w:t>
            </w:r>
            <w:r w:rsidR="003559CB" w:rsidRPr="003559CB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908" w:type="dxa"/>
          </w:tcPr>
          <w:p w14:paraId="4B30601A" w14:textId="4B64799F" w:rsidR="003559CB" w:rsidRPr="003559CB" w:rsidRDefault="003559CB" w:rsidP="00BF0A4B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3559CB">
              <w:rPr>
                <w:rFonts w:cs="Calibri"/>
                <w:b/>
                <w:sz w:val="20"/>
                <w:szCs w:val="20"/>
              </w:rPr>
              <w:t>$ 189,276,13</w:t>
            </w:r>
            <w:r w:rsidR="00DF0254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bookmarkEnd w:id="7"/>
    </w:tbl>
    <w:p w14:paraId="67FE0807" w14:textId="77777777" w:rsidR="003559CB" w:rsidRPr="003559CB" w:rsidRDefault="003559CB" w:rsidP="003559CB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1786D341" w14:textId="15426321" w:rsidR="003559CB" w:rsidRPr="003559CB" w:rsidRDefault="003559CB" w:rsidP="003559CB">
      <w:pPr>
        <w:rPr>
          <w:rFonts w:cs="Calibri"/>
          <w:b/>
          <w:sz w:val="20"/>
          <w:szCs w:val="20"/>
        </w:rPr>
      </w:pPr>
      <w:r w:rsidRPr="003559CB">
        <w:rPr>
          <w:rFonts w:cs="Calibri"/>
          <w:b/>
          <w:sz w:val="20"/>
          <w:szCs w:val="20"/>
        </w:rPr>
        <w:t>Otros ingresos y beneficios $ 18,48</w:t>
      </w:r>
      <w:r w:rsidR="009C3949">
        <w:rPr>
          <w:rFonts w:cs="Calibri"/>
          <w:b/>
          <w:sz w:val="20"/>
          <w:szCs w:val="20"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6"/>
        <w:gridCol w:w="4392"/>
      </w:tblGrid>
      <w:tr w:rsidR="003559CB" w:rsidRPr="003559CB" w14:paraId="263230B2" w14:textId="77777777" w:rsidTr="00BF0A4B">
        <w:tc>
          <w:tcPr>
            <w:tcW w:w="4436" w:type="dxa"/>
          </w:tcPr>
          <w:p w14:paraId="2A632EDE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Rendimiento bancario estatal recursos propios</w:t>
            </w:r>
          </w:p>
        </w:tc>
        <w:tc>
          <w:tcPr>
            <w:tcW w:w="4392" w:type="dxa"/>
          </w:tcPr>
          <w:p w14:paraId="3A09D4B7" w14:textId="77777777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$ 3,260</w:t>
            </w:r>
          </w:p>
        </w:tc>
      </w:tr>
      <w:tr w:rsidR="003559CB" w:rsidRPr="003559CB" w14:paraId="10DB99EF" w14:textId="77777777" w:rsidTr="00BF0A4B">
        <w:tc>
          <w:tcPr>
            <w:tcW w:w="4436" w:type="dxa"/>
          </w:tcPr>
          <w:p w14:paraId="6E82E9B0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Rendimiento bancario estatal ramo 28</w:t>
            </w:r>
          </w:p>
        </w:tc>
        <w:tc>
          <w:tcPr>
            <w:tcW w:w="4392" w:type="dxa"/>
          </w:tcPr>
          <w:p w14:paraId="2F4BFAA7" w14:textId="76B0D2B1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$ 14,24</w:t>
            </w:r>
            <w:r w:rsidR="009C3949">
              <w:rPr>
                <w:rFonts w:cs="Calibri"/>
                <w:bCs/>
                <w:sz w:val="20"/>
                <w:szCs w:val="20"/>
              </w:rPr>
              <w:t>9</w:t>
            </w:r>
          </w:p>
        </w:tc>
      </w:tr>
      <w:tr w:rsidR="003559CB" w:rsidRPr="003559CB" w14:paraId="4D4C85A2" w14:textId="77777777" w:rsidTr="00BF0A4B">
        <w:tc>
          <w:tcPr>
            <w:tcW w:w="4436" w:type="dxa"/>
          </w:tcPr>
          <w:p w14:paraId="53AD2151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 xml:space="preserve">Ingresos </w:t>
            </w:r>
            <w:proofErr w:type="gramStart"/>
            <w:r w:rsidRPr="003559CB">
              <w:rPr>
                <w:rFonts w:cs="Calibri"/>
                <w:bCs/>
                <w:sz w:val="20"/>
                <w:szCs w:val="20"/>
              </w:rPr>
              <w:t>varios federal</w:t>
            </w:r>
            <w:proofErr w:type="gramEnd"/>
          </w:p>
        </w:tc>
        <w:tc>
          <w:tcPr>
            <w:tcW w:w="4392" w:type="dxa"/>
          </w:tcPr>
          <w:p w14:paraId="33E402CF" w14:textId="442B12E1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$ 92</w:t>
            </w:r>
            <w:r w:rsidR="009C3949">
              <w:rPr>
                <w:rFonts w:cs="Calibri"/>
                <w:bCs/>
                <w:sz w:val="20"/>
                <w:szCs w:val="20"/>
              </w:rPr>
              <w:t>7</w:t>
            </w:r>
          </w:p>
        </w:tc>
      </w:tr>
      <w:tr w:rsidR="003559CB" w:rsidRPr="003559CB" w14:paraId="7544E447" w14:textId="77777777" w:rsidTr="00BF0A4B">
        <w:tc>
          <w:tcPr>
            <w:tcW w:w="4436" w:type="dxa"/>
          </w:tcPr>
          <w:p w14:paraId="0BAF67CE" w14:textId="77777777" w:rsidR="003559CB" w:rsidRPr="003559CB" w:rsidRDefault="003559CB" w:rsidP="00BF0A4B">
            <w:pPr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Ingresos varios estatal</w:t>
            </w:r>
          </w:p>
        </w:tc>
        <w:tc>
          <w:tcPr>
            <w:tcW w:w="4392" w:type="dxa"/>
          </w:tcPr>
          <w:p w14:paraId="632DF60B" w14:textId="77777777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Cs/>
                <w:sz w:val="20"/>
                <w:szCs w:val="20"/>
              </w:rPr>
              <w:t>$ 49</w:t>
            </w:r>
          </w:p>
        </w:tc>
      </w:tr>
      <w:tr w:rsidR="003559CB" w:rsidRPr="003559CB" w14:paraId="68D9B24A" w14:textId="77777777" w:rsidTr="00BF0A4B">
        <w:tc>
          <w:tcPr>
            <w:tcW w:w="4436" w:type="dxa"/>
          </w:tcPr>
          <w:p w14:paraId="6EF6614A" w14:textId="59F8DDB7" w:rsidR="003559CB" w:rsidRPr="003559CB" w:rsidRDefault="00BC277D" w:rsidP="00BC277D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SUB-</w:t>
            </w:r>
            <w:r w:rsidR="003559CB" w:rsidRPr="003559CB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4392" w:type="dxa"/>
          </w:tcPr>
          <w:p w14:paraId="7CFF4A7E" w14:textId="406CB48B" w:rsidR="003559CB" w:rsidRPr="003559CB" w:rsidRDefault="003559CB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3559CB">
              <w:rPr>
                <w:rFonts w:cs="Calibri"/>
                <w:b/>
                <w:sz w:val="20"/>
                <w:szCs w:val="20"/>
              </w:rPr>
              <w:t>$ 18,48</w:t>
            </w:r>
            <w:r w:rsidR="009C3949">
              <w:rPr>
                <w:rFonts w:cs="Calibri"/>
                <w:b/>
                <w:sz w:val="20"/>
                <w:szCs w:val="20"/>
              </w:rPr>
              <w:t>5</w:t>
            </w:r>
          </w:p>
        </w:tc>
      </w:tr>
    </w:tbl>
    <w:p w14:paraId="3455951C" w14:textId="3E5EEF43" w:rsidR="003559CB" w:rsidRDefault="003559CB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79317758" w14:textId="712F57C1" w:rsidR="00BC277D" w:rsidRDefault="00BC277D" w:rsidP="00DC71F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  <w:r>
        <w:rPr>
          <w:rFonts w:ascii="Calibri" w:hAnsi="Calibri" w:cs="DIN Pro Regular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Calibri" w:hAnsi="Calibri" w:cs="DIN Pro Regular"/>
          <w:b/>
          <w:sz w:val="20"/>
          <w:szCs w:val="20"/>
          <w:lang w:val="es-MX"/>
        </w:rPr>
        <w:t>TOTAL</w:t>
      </w:r>
      <w:proofErr w:type="gramEnd"/>
      <w:r>
        <w:rPr>
          <w:rFonts w:ascii="Calibri" w:hAnsi="Calibri" w:cs="DIN Pro Regular"/>
          <w:b/>
          <w:sz w:val="20"/>
          <w:szCs w:val="20"/>
          <w:lang w:val="es-MX"/>
        </w:rPr>
        <w:t xml:space="preserve"> DE INGRESOS $ 189,294,623</w:t>
      </w:r>
    </w:p>
    <w:p w14:paraId="48F5D05C" w14:textId="77777777" w:rsidR="00BC277D" w:rsidRPr="00B31AAA" w:rsidRDefault="00BC277D" w:rsidP="00AF595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D09009" w14:textId="3408147A" w:rsidR="00AF5955" w:rsidRDefault="00AF5955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B31AAA">
        <w:rPr>
          <w:rFonts w:ascii="Calibri" w:hAnsi="Calibri" w:cs="DIN Pro Regular"/>
          <w:sz w:val="20"/>
          <w:szCs w:val="20"/>
          <w:lang w:val="es-MX"/>
        </w:rPr>
        <w:t>:</w:t>
      </w:r>
    </w:p>
    <w:p w14:paraId="3506553A" w14:textId="4F0061CB" w:rsidR="005E11AE" w:rsidRDefault="005E11AE" w:rsidP="00AF5955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</w:p>
    <w:p w14:paraId="222C6D98" w14:textId="77777777" w:rsidR="005E11AE" w:rsidRPr="005E11AE" w:rsidRDefault="005E11AE" w:rsidP="005E11AE">
      <w:pPr>
        <w:jc w:val="both"/>
        <w:rPr>
          <w:rFonts w:cs="Calibri"/>
          <w:sz w:val="20"/>
          <w:szCs w:val="20"/>
        </w:rPr>
      </w:pPr>
      <w:r w:rsidRPr="005E11AE">
        <w:rPr>
          <w:rFonts w:cs="Calibri"/>
          <w:sz w:val="20"/>
          <w:szCs w:val="20"/>
        </w:rPr>
        <w:t>A continuación, se desglosa el gasto total en el Presupuesto Federal Ramo 33, Presupuesto Federal Ramo 11 y Presupuesto Estatal en los siguientes capítulos: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11AE" w:rsidRPr="005E11AE" w14:paraId="1C41746D" w14:textId="77777777" w:rsidTr="00BF0A4B">
        <w:tc>
          <w:tcPr>
            <w:tcW w:w="2942" w:type="dxa"/>
          </w:tcPr>
          <w:p w14:paraId="1D751C9D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Capítulo</w:t>
            </w:r>
          </w:p>
        </w:tc>
        <w:tc>
          <w:tcPr>
            <w:tcW w:w="2943" w:type="dxa"/>
            <w:shd w:val="clear" w:color="auto" w:fill="auto"/>
          </w:tcPr>
          <w:p w14:paraId="30D78173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Origen</w:t>
            </w:r>
          </w:p>
        </w:tc>
        <w:tc>
          <w:tcPr>
            <w:tcW w:w="2943" w:type="dxa"/>
            <w:shd w:val="clear" w:color="auto" w:fill="auto"/>
          </w:tcPr>
          <w:p w14:paraId="568DE2C5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Importe</w:t>
            </w:r>
          </w:p>
        </w:tc>
      </w:tr>
      <w:tr w:rsidR="005E11AE" w:rsidRPr="005E11AE" w14:paraId="337F7AAB" w14:textId="77777777" w:rsidTr="00BF0A4B">
        <w:tc>
          <w:tcPr>
            <w:tcW w:w="2942" w:type="dxa"/>
          </w:tcPr>
          <w:p w14:paraId="161C3518" w14:textId="046F9A7C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1000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Servicio</w:t>
            </w:r>
            <w:r>
              <w:rPr>
                <w:rFonts w:cs="Calibri"/>
                <w:sz w:val="20"/>
                <w:szCs w:val="20"/>
              </w:rPr>
              <w:t>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 xml:space="preserve"> Personales</w:t>
            </w:r>
          </w:p>
        </w:tc>
        <w:tc>
          <w:tcPr>
            <w:tcW w:w="2943" w:type="dxa"/>
            <w:shd w:val="clear" w:color="auto" w:fill="auto"/>
          </w:tcPr>
          <w:p w14:paraId="532D95BC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Federal Ramo 33</w:t>
            </w:r>
          </w:p>
        </w:tc>
        <w:tc>
          <w:tcPr>
            <w:tcW w:w="2943" w:type="dxa"/>
            <w:shd w:val="clear" w:color="auto" w:fill="auto"/>
          </w:tcPr>
          <w:p w14:paraId="16D63A18" w14:textId="1CB1E51D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     $ 60,012,535</w:t>
            </w:r>
          </w:p>
        </w:tc>
      </w:tr>
      <w:tr w:rsidR="005E11AE" w:rsidRPr="005E11AE" w14:paraId="503603BC" w14:textId="77777777" w:rsidTr="00BF0A4B">
        <w:trPr>
          <w:trHeight w:val="236"/>
        </w:trPr>
        <w:tc>
          <w:tcPr>
            <w:tcW w:w="2942" w:type="dxa"/>
          </w:tcPr>
          <w:p w14:paraId="3C91C4B1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1000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Servicios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 xml:space="preserve"> Personales</w:t>
            </w:r>
          </w:p>
        </w:tc>
        <w:tc>
          <w:tcPr>
            <w:tcW w:w="2943" w:type="dxa"/>
            <w:shd w:val="clear" w:color="auto" w:fill="auto"/>
          </w:tcPr>
          <w:p w14:paraId="3F339A96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Estatal</w:t>
            </w:r>
          </w:p>
        </w:tc>
        <w:tc>
          <w:tcPr>
            <w:tcW w:w="2943" w:type="dxa"/>
            <w:shd w:val="clear" w:color="auto" w:fill="auto"/>
          </w:tcPr>
          <w:p w14:paraId="39BE2FA1" w14:textId="739AB9A5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 $ 76,463,101</w:t>
            </w:r>
          </w:p>
        </w:tc>
      </w:tr>
      <w:tr w:rsidR="005E11AE" w:rsidRPr="005E11AE" w14:paraId="67B90449" w14:textId="77777777" w:rsidTr="00BF0A4B">
        <w:trPr>
          <w:trHeight w:val="394"/>
        </w:trPr>
        <w:tc>
          <w:tcPr>
            <w:tcW w:w="5885" w:type="dxa"/>
            <w:gridSpan w:val="2"/>
          </w:tcPr>
          <w:p w14:paraId="433A31BE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943" w:type="dxa"/>
          </w:tcPr>
          <w:p w14:paraId="2A9315D3" w14:textId="53DE4F95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 xml:space="preserve">                            </w:t>
            </w:r>
            <w:r w:rsidR="00530D30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5E11AE">
              <w:rPr>
                <w:rFonts w:cs="Calibri"/>
                <w:b/>
                <w:sz w:val="20"/>
                <w:szCs w:val="20"/>
              </w:rPr>
              <w:t xml:space="preserve">  $ 136,475,636</w:t>
            </w:r>
          </w:p>
        </w:tc>
      </w:tr>
    </w:tbl>
    <w:p w14:paraId="3FE64D0B" w14:textId="404671A9" w:rsidR="005E11AE" w:rsidRDefault="005E11AE" w:rsidP="005E11AE">
      <w:pPr>
        <w:rPr>
          <w:rFonts w:cs="Calibri"/>
          <w:sz w:val="20"/>
          <w:szCs w:val="20"/>
          <w:lang w:eastAsia="es-ES"/>
        </w:rPr>
      </w:pPr>
    </w:p>
    <w:p w14:paraId="6983459F" w14:textId="6C12CDCF" w:rsidR="00DC71F5" w:rsidRDefault="00DC71F5" w:rsidP="005E11AE">
      <w:pPr>
        <w:rPr>
          <w:rFonts w:cs="Calibri"/>
          <w:sz w:val="20"/>
          <w:szCs w:val="20"/>
          <w:lang w:eastAsia="es-ES"/>
        </w:rPr>
      </w:pPr>
    </w:p>
    <w:p w14:paraId="286E715E" w14:textId="77777777" w:rsidR="00DC71F5" w:rsidRPr="005E11AE" w:rsidRDefault="00DC71F5" w:rsidP="005E11AE">
      <w:pPr>
        <w:rPr>
          <w:rFonts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11AE" w:rsidRPr="005E11AE" w14:paraId="1B092B99" w14:textId="77777777" w:rsidTr="00BF0A4B">
        <w:tc>
          <w:tcPr>
            <w:tcW w:w="2942" w:type="dxa"/>
          </w:tcPr>
          <w:p w14:paraId="012687C0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Capítulo</w:t>
            </w:r>
          </w:p>
        </w:tc>
        <w:tc>
          <w:tcPr>
            <w:tcW w:w="2943" w:type="dxa"/>
          </w:tcPr>
          <w:p w14:paraId="3E3281AE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Origen</w:t>
            </w:r>
          </w:p>
        </w:tc>
        <w:tc>
          <w:tcPr>
            <w:tcW w:w="2943" w:type="dxa"/>
          </w:tcPr>
          <w:p w14:paraId="32A5BB24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Importe</w:t>
            </w:r>
          </w:p>
        </w:tc>
      </w:tr>
      <w:tr w:rsidR="005E11AE" w:rsidRPr="005E11AE" w14:paraId="51B2441D" w14:textId="77777777" w:rsidTr="00BF0A4B">
        <w:tc>
          <w:tcPr>
            <w:tcW w:w="2942" w:type="dxa"/>
          </w:tcPr>
          <w:p w14:paraId="49DA460D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2000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Materiales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 xml:space="preserve"> y Suministros</w:t>
            </w:r>
          </w:p>
        </w:tc>
        <w:tc>
          <w:tcPr>
            <w:tcW w:w="2943" w:type="dxa"/>
          </w:tcPr>
          <w:p w14:paraId="55BE46C6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Federal Ramo 33</w:t>
            </w:r>
          </w:p>
        </w:tc>
        <w:tc>
          <w:tcPr>
            <w:tcW w:w="2943" w:type="dxa"/>
          </w:tcPr>
          <w:p w14:paraId="7FAE02E7" w14:textId="08920938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    $ 6,531,332</w:t>
            </w:r>
          </w:p>
        </w:tc>
      </w:tr>
      <w:tr w:rsidR="005E11AE" w:rsidRPr="005E11AE" w14:paraId="26021990" w14:textId="77777777" w:rsidTr="00BF0A4B">
        <w:tc>
          <w:tcPr>
            <w:tcW w:w="2942" w:type="dxa"/>
          </w:tcPr>
          <w:p w14:paraId="3EEBF177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2000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Materiales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 xml:space="preserve"> y Suministros</w:t>
            </w:r>
          </w:p>
        </w:tc>
        <w:tc>
          <w:tcPr>
            <w:tcW w:w="2943" w:type="dxa"/>
          </w:tcPr>
          <w:p w14:paraId="7C9B2F67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Estatal</w:t>
            </w:r>
          </w:p>
        </w:tc>
        <w:tc>
          <w:tcPr>
            <w:tcW w:w="2943" w:type="dxa"/>
          </w:tcPr>
          <w:p w14:paraId="68768611" w14:textId="4415A856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 $ 1,739,30</w:t>
            </w:r>
            <w:r w:rsidR="009C3949">
              <w:rPr>
                <w:rFonts w:cs="Calibri"/>
                <w:sz w:val="20"/>
                <w:szCs w:val="20"/>
              </w:rPr>
              <w:t>9</w:t>
            </w:r>
          </w:p>
        </w:tc>
      </w:tr>
      <w:tr w:rsidR="005E11AE" w:rsidRPr="005E11AE" w14:paraId="5735EEAF" w14:textId="77777777" w:rsidTr="00BF0A4B">
        <w:trPr>
          <w:trHeight w:val="394"/>
        </w:trPr>
        <w:tc>
          <w:tcPr>
            <w:tcW w:w="5885" w:type="dxa"/>
            <w:gridSpan w:val="2"/>
          </w:tcPr>
          <w:p w14:paraId="399B658E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943" w:type="dxa"/>
          </w:tcPr>
          <w:p w14:paraId="1993D3ED" w14:textId="120CC814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  <w:r w:rsidR="00530D30">
              <w:rPr>
                <w:rFonts w:cs="Calibri"/>
                <w:b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b/>
                <w:sz w:val="20"/>
                <w:szCs w:val="20"/>
              </w:rPr>
              <w:t xml:space="preserve">   $ 8,270,64</w:t>
            </w:r>
            <w:r w:rsidR="009C3949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</w:tbl>
    <w:p w14:paraId="4B128345" w14:textId="77777777" w:rsidR="005E11AE" w:rsidRPr="005E11AE" w:rsidRDefault="005E11AE" w:rsidP="005E11AE">
      <w:pPr>
        <w:rPr>
          <w:rFonts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11AE" w:rsidRPr="005E11AE" w14:paraId="127B27FB" w14:textId="77777777" w:rsidTr="00BF0A4B">
        <w:tc>
          <w:tcPr>
            <w:tcW w:w="2942" w:type="dxa"/>
          </w:tcPr>
          <w:p w14:paraId="2042C3C9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Capítulo</w:t>
            </w:r>
          </w:p>
        </w:tc>
        <w:tc>
          <w:tcPr>
            <w:tcW w:w="2943" w:type="dxa"/>
          </w:tcPr>
          <w:p w14:paraId="3C5DC811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Origen</w:t>
            </w:r>
          </w:p>
        </w:tc>
        <w:tc>
          <w:tcPr>
            <w:tcW w:w="2943" w:type="dxa"/>
          </w:tcPr>
          <w:p w14:paraId="74D10A0A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Importe</w:t>
            </w:r>
          </w:p>
        </w:tc>
      </w:tr>
      <w:tr w:rsidR="005E11AE" w:rsidRPr="005E11AE" w14:paraId="1A0954F2" w14:textId="77777777" w:rsidTr="00BF0A4B">
        <w:tc>
          <w:tcPr>
            <w:tcW w:w="2942" w:type="dxa"/>
          </w:tcPr>
          <w:p w14:paraId="19B995E3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3000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Servicios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 xml:space="preserve"> Generales</w:t>
            </w:r>
          </w:p>
        </w:tc>
        <w:tc>
          <w:tcPr>
            <w:tcW w:w="2943" w:type="dxa"/>
          </w:tcPr>
          <w:p w14:paraId="7FB7E6CC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Federal Ramo 33</w:t>
            </w:r>
          </w:p>
        </w:tc>
        <w:tc>
          <w:tcPr>
            <w:tcW w:w="2943" w:type="dxa"/>
          </w:tcPr>
          <w:p w14:paraId="4D1E2F4C" w14:textId="68C2FE94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</w:t>
            </w:r>
            <w:r w:rsidRPr="005E11AE">
              <w:rPr>
                <w:rFonts w:cs="Calibri"/>
                <w:sz w:val="20"/>
                <w:szCs w:val="20"/>
              </w:rPr>
              <w:t xml:space="preserve">     $ 17,709,012</w:t>
            </w:r>
          </w:p>
        </w:tc>
      </w:tr>
      <w:tr w:rsidR="005E11AE" w:rsidRPr="005E11AE" w14:paraId="3EE29B98" w14:textId="77777777" w:rsidTr="00BF0A4B">
        <w:tc>
          <w:tcPr>
            <w:tcW w:w="2942" w:type="dxa"/>
          </w:tcPr>
          <w:p w14:paraId="730C95B0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3000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Servicios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 xml:space="preserve"> Generales</w:t>
            </w:r>
          </w:p>
        </w:tc>
        <w:tc>
          <w:tcPr>
            <w:tcW w:w="2943" w:type="dxa"/>
          </w:tcPr>
          <w:p w14:paraId="44D76F9B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Estatal</w:t>
            </w:r>
          </w:p>
        </w:tc>
        <w:tc>
          <w:tcPr>
            <w:tcW w:w="2943" w:type="dxa"/>
          </w:tcPr>
          <w:p w14:paraId="17E17217" w14:textId="0ABA5B06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</w:t>
            </w:r>
            <w:r w:rsidR="001C2C91">
              <w:rPr>
                <w:rFonts w:cs="Calibri"/>
                <w:sz w:val="20"/>
                <w:szCs w:val="20"/>
              </w:rPr>
              <w:t xml:space="preserve"> </w:t>
            </w:r>
            <w:r w:rsidRPr="005E11AE">
              <w:rPr>
                <w:rFonts w:cs="Calibri"/>
                <w:sz w:val="20"/>
                <w:szCs w:val="20"/>
              </w:rPr>
              <w:t xml:space="preserve">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    $ 5,932,42</w:t>
            </w:r>
            <w:r w:rsidR="009C3949">
              <w:rPr>
                <w:rFonts w:cs="Calibri"/>
                <w:sz w:val="20"/>
                <w:szCs w:val="20"/>
              </w:rPr>
              <w:t>7</w:t>
            </w:r>
          </w:p>
        </w:tc>
      </w:tr>
      <w:tr w:rsidR="005E11AE" w:rsidRPr="005E11AE" w14:paraId="1F54A299" w14:textId="77777777" w:rsidTr="00BF0A4B">
        <w:trPr>
          <w:trHeight w:val="394"/>
        </w:trPr>
        <w:tc>
          <w:tcPr>
            <w:tcW w:w="5885" w:type="dxa"/>
            <w:gridSpan w:val="2"/>
          </w:tcPr>
          <w:p w14:paraId="1677FBC0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943" w:type="dxa"/>
          </w:tcPr>
          <w:p w14:paraId="1401ACF3" w14:textId="404DB7F4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 xml:space="preserve">                           </w:t>
            </w:r>
            <w:r w:rsidR="001C2C9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E11A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30D30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5E11AE">
              <w:rPr>
                <w:rFonts w:cs="Calibri"/>
                <w:b/>
                <w:sz w:val="20"/>
                <w:szCs w:val="20"/>
              </w:rPr>
              <w:t xml:space="preserve">   $ 23,641,4</w:t>
            </w:r>
            <w:r w:rsidR="009C3949">
              <w:rPr>
                <w:rFonts w:cs="Calibri"/>
                <w:b/>
                <w:sz w:val="20"/>
                <w:szCs w:val="20"/>
              </w:rPr>
              <w:t>39</w:t>
            </w:r>
          </w:p>
        </w:tc>
      </w:tr>
    </w:tbl>
    <w:p w14:paraId="0CEE8387" w14:textId="77777777" w:rsidR="005E11AE" w:rsidRPr="005E11AE" w:rsidRDefault="005E11AE" w:rsidP="005E11AE">
      <w:pPr>
        <w:rPr>
          <w:rFonts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11AE" w:rsidRPr="005E11AE" w14:paraId="60E8DFA4" w14:textId="77777777" w:rsidTr="00BF0A4B">
        <w:tc>
          <w:tcPr>
            <w:tcW w:w="2942" w:type="dxa"/>
          </w:tcPr>
          <w:p w14:paraId="35389182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Capítulo</w:t>
            </w:r>
          </w:p>
        </w:tc>
        <w:tc>
          <w:tcPr>
            <w:tcW w:w="2943" w:type="dxa"/>
          </w:tcPr>
          <w:p w14:paraId="5632FC4C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Origen</w:t>
            </w:r>
          </w:p>
        </w:tc>
        <w:tc>
          <w:tcPr>
            <w:tcW w:w="2943" w:type="dxa"/>
          </w:tcPr>
          <w:p w14:paraId="7D05C1CD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Importe</w:t>
            </w:r>
          </w:p>
        </w:tc>
      </w:tr>
      <w:tr w:rsidR="005E11AE" w:rsidRPr="005E11AE" w14:paraId="22134004" w14:textId="77777777" w:rsidTr="00BF0A4B">
        <w:tc>
          <w:tcPr>
            <w:tcW w:w="2942" w:type="dxa"/>
          </w:tcPr>
          <w:p w14:paraId="60D86E51" w14:textId="77777777" w:rsidR="005E11AE" w:rsidRPr="005E11AE" w:rsidRDefault="005E11AE" w:rsidP="00BF0A4B">
            <w:pPr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4000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Transferencias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>, Asignaciones, Subsidios y Otros.</w:t>
            </w:r>
          </w:p>
        </w:tc>
        <w:tc>
          <w:tcPr>
            <w:tcW w:w="2943" w:type="dxa"/>
          </w:tcPr>
          <w:p w14:paraId="6A0D0E29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Federal Ramo 33</w:t>
            </w:r>
          </w:p>
        </w:tc>
        <w:tc>
          <w:tcPr>
            <w:tcW w:w="2943" w:type="dxa"/>
          </w:tcPr>
          <w:p w14:paraId="11E53AF3" w14:textId="4C7C941E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 </w:t>
            </w:r>
            <w:r w:rsidRPr="005E11AE">
              <w:rPr>
                <w:rFonts w:cs="Calibri"/>
                <w:sz w:val="20"/>
                <w:szCs w:val="20"/>
              </w:rPr>
              <w:t xml:space="preserve">  $ 9,766,229</w:t>
            </w:r>
          </w:p>
        </w:tc>
      </w:tr>
      <w:tr w:rsidR="005E11AE" w:rsidRPr="005E11AE" w14:paraId="392B8156" w14:textId="77777777" w:rsidTr="00BF0A4B">
        <w:tc>
          <w:tcPr>
            <w:tcW w:w="2942" w:type="dxa"/>
          </w:tcPr>
          <w:p w14:paraId="578B94B8" w14:textId="77777777" w:rsidR="005E11AE" w:rsidRPr="005E11AE" w:rsidRDefault="005E11AE" w:rsidP="00BF0A4B">
            <w:pPr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4000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Transferencias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>, Asignaciones, Subsidios y Otros.</w:t>
            </w:r>
          </w:p>
        </w:tc>
        <w:tc>
          <w:tcPr>
            <w:tcW w:w="2943" w:type="dxa"/>
          </w:tcPr>
          <w:p w14:paraId="20D54AAF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Federal Ramo 11</w:t>
            </w:r>
          </w:p>
        </w:tc>
        <w:tc>
          <w:tcPr>
            <w:tcW w:w="2943" w:type="dxa"/>
          </w:tcPr>
          <w:p w14:paraId="319EEE5F" w14:textId="61DD55AB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 $ 5,064,121</w:t>
            </w:r>
          </w:p>
        </w:tc>
      </w:tr>
      <w:tr w:rsidR="005E11AE" w:rsidRPr="005E11AE" w14:paraId="2C3E6EEF" w14:textId="77777777" w:rsidTr="00BF0A4B">
        <w:tc>
          <w:tcPr>
            <w:tcW w:w="2942" w:type="dxa"/>
          </w:tcPr>
          <w:p w14:paraId="550D9D61" w14:textId="77777777" w:rsidR="005E11AE" w:rsidRPr="005E11AE" w:rsidRDefault="005E11AE" w:rsidP="00BF0A4B">
            <w:pPr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4000 </w:t>
            </w:r>
            <w:proofErr w:type="gramStart"/>
            <w:r w:rsidRPr="005E11AE">
              <w:rPr>
                <w:rFonts w:cs="Calibri"/>
                <w:sz w:val="20"/>
                <w:szCs w:val="20"/>
              </w:rPr>
              <w:t>Transferencias</w:t>
            </w:r>
            <w:proofErr w:type="gramEnd"/>
            <w:r w:rsidRPr="005E11AE">
              <w:rPr>
                <w:rFonts w:cs="Calibri"/>
                <w:sz w:val="20"/>
                <w:szCs w:val="20"/>
              </w:rPr>
              <w:t>, Asignaciones, Subsidios y Otros.</w:t>
            </w:r>
          </w:p>
        </w:tc>
        <w:tc>
          <w:tcPr>
            <w:tcW w:w="2943" w:type="dxa"/>
          </w:tcPr>
          <w:p w14:paraId="065B639D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Estatal</w:t>
            </w:r>
          </w:p>
        </w:tc>
        <w:tc>
          <w:tcPr>
            <w:tcW w:w="2943" w:type="dxa"/>
          </w:tcPr>
          <w:p w14:paraId="7B093B8C" w14:textId="724D199E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 xml:space="preserve">                                </w:t>
            </w:r>
            <w:r w:rsidR="00530D30">
              <w:rPr>
                <w:rFonts w:cs="Calibri"/>
                <w:sz w:val="20"/>
                <w:szCs w:val="20"/>
              </w:rPr>
              <w:t xml:space="preserve">     </w:t>
            </w:r>
            <w:r w:rsidRPr="005E11AE">
              <w:rPr>
                <w:rFonts w:cs="Calibri"/>
                <w:sz w:val="20"/>
                <w:szCs w:val="20"/>
              </w:rPr>
              <w:t xml:space="preserve">  $ 6,188,604</w:t>
            </w:r>
          </w:p>
        </w:tc>
      </w:tr>
      <w:tr w:rsidR="005E11AE" w:rsidRPr="005E11AE" w14:paraId="77D22B3D" w14:textId="77777777" w:rsidTr="00BF0A4B">
        <w:trPr>
          <w:trHeight w:val="394"/>
        </w:trPr>
        <w:tc>
          <w:tcPr>
            <w:tcW w:w="5885" w:type="dxa"/>
            <w:gridSpan w:val="2"/>
          </w:tcPr>
          <w:p w14:paraId="72329113" w14:textId="77777777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943" w:type="dxa"/>
          </w:tcPr>
          <w:p w14:paraId="18F48655" w14:textId="5A48E306" w:rsidR="005E11AE" w:rsidRPr="005E11AE" w:rsidRDefault="005E11AE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E11AE">
              <w:rPr>
                <w:rFonts w:cs="Calibri"/>
                <w:b/>
                <w:sz w:val="20"/>
                <w:szCs w:val="20"/>
              </w:rPr>
              <w:t xml:space="preserve">                          </w:t>
            </w:r>
            <w:r w:rsidR="00530D30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5E11AE">
              <w:rPr>
                <w:rFonts w:cs="Calibri"/>
                <w:b/>
                <w:sz w:val="20"/>
                <w:szCs w:val="20"/>
              </w:rPr>
              <w:t xml:space="preserve">      $ 21,018,954</w:t>
            </w:r>
          </w:p>
        </w:tc>
      </w:tr>
    </w:tbl>
    <w:p w14:paraId="54D1C47C" w14:textId="5F25D426" w:rsidR="005E11AE" w:rsidRPr="005E11AE" w:rsidRDefault="005E11AE" w:rsidP="005E11AE">
      <w:pPr>
        <w:rPr>
          <w:rFonts w:cs="Calibri"/>
          <w:b/>
          <w:sz w:val="20"/>
          <w:szCs w:val="20"/>
          <w:lang w:eastAsia="es-ES"/>
        </w:rPr>
      </w:pPr>
      <w:r w:rsidRPr="005E11AE">
        <w:rPr>
          <w:rFonts w:cs="Calibri"/>
          <w:sz w:val="20"/>
          <w:szCs w:val="20"/>
          <w:lang w:eastAsia="es-ES"/>
        </w:rPr>
        <w:t xml:space="preserve">Dando un total global en todos los capítulos de </w:t>
      </w:r>
      <w:r w:rsidRPr="005E11AE">
        <w:rPr>
          <w:rFonts w:cs="Calibri"/>
          <w:b/>
          <w:sz w:val="20"/>
          <w:szCs w:val="20"/>
          <w:lang w:eastAsia="es-ES"/>
        </w:rPr>
        <w:t>$ 189,406,67</w:t>
      </w:r>
      <w:r w:rsidR="002B1117">
        <w:rPr>
          <w:rFonts w:cs="Calibri"/>
          <w:b/>
          <w:sz w:val="20"/>
          <w:szCs w:val="20"/>
          <w:lang w:eastAsia="es-ES"/>
        </w:rPr>
        <w:t>0</w:t>
      </w:r>
    </w:p>
    <w:p w14:paraId="0E6BB6AC" w14:textId="77777777" w:rsidR="005E11AE" w:rsidRPr="005E11AE" w:rsidRDefault="005E11AE" w:rsidP="005E11AE">
      <w:pPr>
        <w:rPr>
          <w:rFonts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5"/>
        <w:gridCol w:w="2943"/>
      </w:tblGrid>
      <w:tr w:rsidR="005E11AE" w:rsidRPr="005E11AE" w14:paraId="7A0394B0" w14:textId="77777777" w:rsidTr="00BF0A4B">
        <w:tc>
          <w:tcPr>
            <w:tcW w:w="5885" w:type="dxa"/>
          </w:tcPr>
          <w:p w14:paraId="207BB870" w14:textId="77777777" w:rsidR="005E11AE" w:rsidRPr="005E11AE" w:rsidRDefault="005E11AE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Otros Gastos y Pérdidas Extraordinarias</w:t>
            </w:r>
          </w:p>
        </w:tc>
        <w:tc>
          <w:tcPr>
            <w:tcW w:w="2943" w:type="dxa"/>
          </w:tcPr>
          <w:p w14:paraId="455F7475" w14:textId="69BFF91D" w:rsidR="005E11AE" w:rsidRPr="005E11AE" w:rsidRDefault="005E11AE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5E11AE">
              <w:rPr>
                <w:rFonts w:cs="Calibri"/>
                <w:sz w:val="20"/>
                <w:szCs w:val="20"/>
              </w:rPr>
              <w:t>$ 42,84</w:t>
            </w:r>
            <w:r w:rsidR="009C3949">
              <w:rPr>
                <w:rFonts w:cs="Calibri"/>
                <w:sz w:val="20"/>
                <w:szCs w:val="20"/>
              </w:rPr>
              <w:t>8</w:t>
            </w:r>
          </w:p>
        </w:tc>
      </w:tr>
    </w:tbl>
    <w:p w14:paraId="163C87AE" w14:textId="4C0E5A28" w:rsidR="005E11AE" w:rsidRDefault="005E11AE" w:rsidP="005E11AE">
      <w:pPr>
        <w:pStyle w:val="INCISO"/>
        <w:spacing w:after="0" w:line="240" w:lineRule="exact"/>
        <w:ind w:left="0" w:firstLine="0"/>
        <w:rPr>
          <w:rFonts w:ascii="Calibri" w:hAnsi="Calibri" w:cs="Calibri"/>
          <w:b/>
          <w:smallCaps/>
          <w:sz w:val="20"/>
          <w:szCs w:val="20"/>
        </w:rPr>
      </w:pPr>
    </w:p>
    <w:p w14:paraId="5DA5936F" w14:textId="2FC94BEE" w:rsidR="00BC277D" w:rsidRPr="005E11AE" w:rsidRDefault="00BC277D" w:rsidP="005E11AE">
      <w:pPr>
        <w:pStyle w:val="INCISO"/>
        <w:spacing w:after="0" w:line="240" w:lineRule="exact"/>
        <w:ind w:left="0" w:firstLine="0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smallCaps/>
          <w:sz w:val="20"/>
          <w:szCs w:val="20"/>
        </w:rPr>
        <w:t>TOTAL</w:t>
      </w:r>
      <w:proofErr w:type="gramEnd"/>
      <w:r>
        <w:rPr>
          <w:rFonts w:ascii="Calibri" w:hAnsi="Calibri" w:cs="Calibri"/>
          <w:b/>
          <w:smallCaps/>
          <w:sz w:val="20"/>
          <w:szCs w:val="20"/>
        </w:rPr>
        <w:t xml:space="preserve"> DE GASTOS $ 189,449,518</w:t>
      </w:r>
    </w:p>
    <w:p w14:paraId="75F70C2C" w14:textId="395804D8" w:rsidR="005E11AE" w:rsidRDefault="005E11AE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00BEB7ED" w14:textId="2FFFDDAB" w:rsidR="00794430" w:rsidRDefault="00794430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05E7BDA5" w14:textId="26631239" w:rsidR="00DC71F5" w:rsidRDefault="00DC71F5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1BEDFC9" w14:textId="529BFC02" w:rsidR="00DC71F5" w:rsidRDefault="00DC71F5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451FB856" w14:textId="6CEF8C63" w:rsidR="00DC71F5" w:rsidRDefault="00DC71F5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CE9A74E" w14:textId="6AC42031" w:rsidR="00DC71F5" w:rsidRDefault="00DC71F5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0113F53C" w14:textId="75B3B4D1" w:rsidR="00DC71F5" w:rsidRDefault="00DC71F5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0A2CB4B6" w14:textId="77777777" w:rsidR="00DC71F5" w:rsidRPr="00B31AAA" w:rsidRDefault="00DC71F5" w:rsidP="00AB1CAF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398207B" w14:textId="77777777" w:rsidR="00AF5955" w:rsidRPr="00B31AAA" w:rsidRDefault="00540418" w:rsidP="00AF5955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</w:t>
      </w:r>
      <w:r w:rsidR="00AF5955">
        <w:rPr>
          <w:rFonts w:ascii="Calibri" w:hAnsi="Calibri" w:cs="DIN Pro Regular"/>
          <w:b/>
          <w:smallCaps/>
          <w:sz w:val="20"/>
          <w:szCs w:val="20"/>
        </w:rPr>
        <w:t xml:space="preserve">estado de </w:t>
      </w:r>
      <w:r w:rsidR="00AF5955" w:rsidRPr="00B31AAA">
        <w:rPr>
          <w:rFonts w:ascii="Calibri" w:hAnsi="Calibri" w:cs="DIN Pro Regular"/>
          <w:b/>
          <w:smallCaps/>
          <w:sz w:val="20"/>
          <w:szCs w:val="20"/>
        </w:rPr>
        <w:t>Situación Financiera</w:t>
      </w:r>
    </w:p>
    <w:p w14:paraId="6E22CBAC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47EC8024" w14:textId="7E80916F" w:rsidR="00AF5955" w:rsidRDefault="00AF5955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  <w:r w:rsidRPr="00B31AAA">
        <w:rPr>
          <w:rFonts w:ascii="Calibri" w:hAnsi="Calibri" w:cs="DIN Pro Regular"/>
          <w:b/>
          <w:sz w:val="20"/>
          <w:lang w:val="es-MX"/>
        </w:rPr>
        <w:t>Activo</w:t>
      </w:r>
    </w:p>
    <w:p w14:paraId="2A010C35" w14:textId="3B004EF0" w:rsidR="00AB1CAF" w:rsidRPr="00AB1CAF" w:rsidRDefault="00AB1CAF" w:rsidP="00AB1CAF">
      <w:pPr>
        <w:jc w:val="both"/>
        <w:rPr>
          <w:rFonts w:cs="Calibri"/>
          <w:b/>
          <w:sz w:val="20"/>
          <w:szCs w:val="20"/>
        </w:rPr>
      </w:pPr>
      <w:r w:rsidRPr="00AB1CAF">
        <w:rPr>
          <w:rFonts w:cs="Calibri"/>
          <w:b/>
          <w:sz w:val="20"/>
          <w:szCs w:val="20"/>
        </w:rPr>
        <w:t>Efectivo y Equivalentes $ 15,237,59</w:t>
      </w:r>
      <w:r w:rsidR="002F295A">
        <w:rPr>
          <w:rFonts w:cs="Calibri"/>
          <w:b/>
          <w:sz w:val="20"/>
          <w:szCs w:val="20"/>
        </w:rPr>
        <w:t>8</w:t>
      </w:r>
    </w:p>
    <w:p w14:paraId="053E2500" w14:textId="77777777" w:rsidR="00AB1CAF" w:rsidRPr="00AB1CAF" w:rsidRDefault="00AB1CAF" w:rsidP="00AB1CAF">
      <w:pPr>
        <w:jc w:val="both"/>
        <w:rPr>
          <w:rFonts w:cs="Calibri"/>
          <w:sz w:val="20"/>
          <w:szCs w:val="20"/>
        </w:rPr>
      </w:pPr>
      <w:bookmarkStart w:id="9" w:name="_Hlk121988618"/>
      <w:r w:rsidRPr="00AB1CAF">
        <w:rPr>
          <w:rFonts w:cs="Calibri"/>
          <w:sz w:val="20"/>
          <w:szCs w:val="20"/>
        </w:rPr>
        <w:t>$ 15,060,313 Importe que corresponde a disponible en libros de las cuentas bancarias de este instituto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1CAF" w:rsidRPr="00AB1CAF" w14:paraId="7B5DF963" w14:textId="77777777" w:rsidTr="00BF0A4B">
        <w:tc>
          <w:tcPr>
            <w:tcW w:w="4414" w:type="dxa"/>
          </w:tcPr>
          <w:bookmarkEnd w:id="9"/>
          <w:p w14:paraId="3C1E1903" w14:textId="77777777" w:rsidR="00AB1CAF" w:rsidRPr="00AB1CAF" w:rsidRDefault="00AB1CAF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Banorte</w:t>
            </w:r>
          </w:p>
        </w:tc>
        <w:tc>
          <w:tcPr>
            <w:tcW w:w="4414" w:type="dxa"/>
          </w:tcPr>
          <w:p w14:paraId="69B261C7" w14:textId="4C2E1382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 xml:space="preserve">                                                               $ </w:t>
            </w:r>
            <w:r w:rsidR="00FC6C23">
              <w:rPr>
                <w:rFonts w:cs="Calibri"/>
                <w:sz w:val="20"/>
                <w:szCs w:val="20"/>
              </w:rPr>
              <w:t>8</w:t>
            </w:r>
          </w:p>
        </w:tc>
      </w:tr>
      <w:tr w:rsidR="00AB1CAF" w:rsidRPr="00AB1CAF" w14:paraId="27DE3523" w14:textId="77777777" w:rsidTr="00BF0A4B">
        <w:tc>
          <w:tcPr>
            <w:tcW w:w="4414" w:type="dxa"/>
          </w:tcPr>
          <w:p w14:paraId="5F3552F5" w14:textId="77777777" w:rsidR="00AB1CAF" w:rsidRPr="00AB1CAF" w:rsidRDefault="00AB1CAF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Santander</w:t>
            </w:r>
          </w:p>
        </w:tc>
        <w:tc>
          <w:tcPr>
            <w:tcW w:w="4414" w:type="dxa"/>
          </w:tcPr>
          <w:p w14:paraId="1BBC74EC" w14:textId="185FC225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 xml:space="preserve">                                                              $ 15,060,30</w:t>
            </w:r>
            <w:r w:rsidR="002F295A">
              <w:rPr>
                <w:rFonts w:cs="Calibri"/>
                <w:sz w:val="20"/>
                <w:szCs w:val="20"/>
              </w:rPr>
              <w:t>5</w:t>
            </w:r>
          </w:p>
        </w:tc>
      </w:tr>
      <w:tr w:rsidR="00AB1CAF" w:rsidRPr="00AB1CAF" w14:paraId="174C2574" w14:textId="77777777" w:rsidTr="00BF0A4B">
        <w:tc>
          <w:tcPr>
            <w:tcW w:w="4414" w:type="dxa"/>
          </w:tcPr>
          <w:p w14:paraId="12A94A6C" w14:textId="77777777" w:rsidR="00AB1CAF" w:rsidRPr="00AB1CAF" w:rsidRDefault="00AB1CAF" w:rsidP="00BF0A4B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14" w:type="dxa"/>
          </w:tcPr>
          <w:p w14:paraId="0398C863" w14:textId="2886E064" w:rsidR="00AB1CAF" w:rsidRPr="00AB1CAF" w:rsidRDefault="00AB1CAF" w:rsidP="00BF0A4B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bCs/>
                <w:sz w:val="20"/>
                <w:szCs w:val="20"/>
              </w:rPr>
              <w:t>$ 15,060,31</w:t>
            </w:r>
            <w:r w:rsidR="002F295A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</w:tr>
    </w:tbl>
    <w:p w14:paraId="5F45A26A" w14:textId="77777777" w:rsidR="00AB1CAF" w:rsidRPr="00AB1CAF" w:rsidRDefault="00AB1CAF" w:rsidP="00AB1CAF">
      <w:pPr>
        <w:jc w:val="both"/>
        <w:rPr>
          <w:rFonts w:cs="Calibri"/>
          <w:sz w:val="20"/>
          <w:szCs w:val="20"/>
        </w:rPr>
      </w:pPr>
    </w:p>
    <w:p w14:paraId="0D749D18" w14:textId="77777777" w:rsidR="00AB1CAF" w:rsidRPr="00AB1CAF" w:rsidRDefault="00AB1CAF" w:rsidP="00AB1CAF">
      <w:pPr>
        <w:jc w:val="both"/>
        <w:rPr>
          <w:rFonts w:cs="Calibri"/>
          <w:sz w:val="20"/>
          <w:szCs w:val="20"/>
        </w:rPr>
      </w:pPr>
      <w:r w:rsidRPr="00AB1CAF">
        <w:rPr>
          <w:rFonts w:cs="Calibri"/>
          <w:sz w:val="20"/>
          <w:szCs w:val="20"/>
        </w:rPr>
        <w:t>$     177,285 Importe que corresponde a depósitos entregados en garantía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1CAF" w:rsidRPr="00AB1CAF" w14:paraId="6F18E596" w14:textId="77777777" w:rsidTr="00BF0A4B">
        <w:tc>
          <w:tcPr>
            <w:tcW w:w="4414" w:type="dxa"/>
          </w:tcPr>
          <w:p w14:paraId="4DBB5A5D" w14:textId="77777777" w:rsidR="00AB1CAF" w:rsidRPr="00AB1CAF" w:rsidRDefault="00AB1CAF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Arrendatarios de inmuebles y CFE</w:t>
            </w:r>
          </w:p>
        </w:tc>
        <w:tc>
          <w:tcPr>
            <w:tcW w:w="4414" w:type="dxa"/>
          </w:tcPr>
          <w:p w14:paraId="278687EA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 xml:space="preserve">                                                                    $ 83,040</w:t>
            </w:r>
          </w:p>
        </w:tc>
      </w:tr>
      <w:tr w:rsidR="00AB1CAF" w:rsidRPr="00AB1CAF" w14:paraId="03E974B6" w14:textId="77777777" w:rsidTr="00BF0A4B">
        <w:tc>
          <w:tcPr>
            <w:tcW w:w="4414" w:type="dxa"/>
          </w:tcPr>
          <w:p w14:paraId="292C9392" w14:textId="77777777" w:rsidR="00AB1CAF" w:rsidRPr="00AB1CAF" w:rsidRDefault="00AB1CAF" w:rsidP="00BF0A4B">
            <w:pPr>
              <w:jc w:val="both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Cheques para pago de medios de subsistencia</w:t>
            </w:r>
          </w:p>
        </w:tc>
        <w:tc>
          <w:tcPr>
            <w:tcW w:w="4414" w:type="dxa"/>
          </w:tcPr>
          <w:p w14:paraId="2E26070E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 xml:space="preserve">                                                                    $ 94,245</w:t>
            </w:r>
          </w:p>
        </w:tc>
      </w:tr>
      <w:tr w:rsidR="00AB1CAF" w:rsidRPr="00AB1CAF" w14:paraId="24CA504A" w14:textId="77777777" w:rsidTr="00BF0A4B">
        <w:tc>
          <w:tcPr>
            <w:tcW w:w="4414" w:type="dxa"/>
          </w:tcPr>
          <w:p w14:paraId="2E2F2EAE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14" w:type="dxa"/>
          </w:tcPr>
          <w:p w14:paraId="631E8467" w14:textId="77777777" w:rsidR="00AB1CAF" w:rsidRPr="00AB1CAF" w:rsidRDefault="00AB1CAF" w:rsidP="00BF0A4B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bCs/>
                <w:sz w:val="20"/>
                <w:szCs w:val="20"/>
              </w:rPr>
              <w:t>$ 177,285</w:t>
            </w:r>
          </w:p>
        </w:tc>
      </w:tr>
    </w:tbl>
    <w:p w14:paraId="6FF36FEC" w14:textId="2E70F97A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69199164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14EB9AD9" w14:textId="3095F6A2" w:rsid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</w:rPr>
      </w:pPr>
      <w:r w:rsidRPr="00AB1CAF">
        <w:rPr>
          <w:rFonts w:ascii="Calibri" w:hAnsi="Calibri" w:cs="Calibri"/>
          <w:b/>
          <w:sz w:val="20"/>
          <w:lang w:val="es-MX"/>
        </w:rPr>
        <w:t xml:space="preserve">Derechos a recibir Efectivo y Equivalentes $ </w:t>
      </w:r>
      <w:bookmarkStart w:id="10" w:name="_Hlk156819634"/>
      <w:r w:rsidRPr="00AB1CAF">
        <w:rPr>
          <w:rFonts w:ascii="Calibri" w:hAnsi="Calibri" w:cs="Calibri"/>
          <w:b/>
          <w:sz w:val="20"/>
        </w:rPr>
        <w:t>730,52</w:t>
      </w:r>
      <w:bookmarkEnd w:id="10"/>
      <w:r w:rsidR="00641D46">
        <w:rPr>
          <w:rFonts w:ascii="Calibri" w:hAnsi="Calibri" w:cs="Calibri"/>
          <w:b/>
          <w:sz w:val="20"/>
        </w:rPr>
        <w:t>2</w:t>
      </w:r>
    </w:p>
    <w:p w14:paraId="39671809" w14:textId="77777777" w:rsidR="006A3A8D" w:rsidRPr="00AB1CAF" w:rsidRDefault="006A3A8D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2DA0316D" w14:textId="129020DF" w:rsidR="00AB1CAF" w:rsidRPr="00AB1CAF" w:rsidRDefault="00AB1CAF" w:rsidP="00AB1CAF">
      <w:pPr>
        <w:jc w:val="both"/>
        <w:rPr>
          <w:rFonts w:cs="Calibri"/>
          <w:b/>
          <w:sz w:val="20"/>
          <w:szCs w:val="20"/>
        </w:rPr>
      </w:pPr>
      <w:r w:rsidRPr="00AB1CAF">
        <w:rPr>
          <w:rFonts w:cs="Calibri"/>
          <w:b/>
          <w:sz w:val="20"/>
          <w:szCs w:val="20"/>
        </w:rPr>
        <w:t xml:space="preserve">Deudores diversos:  $ </w:t>
      </w:r>
      <w:r w:rsidRPr="00AB1CAF">
        <w:rPr>
          <w:rFonts w:cs="Calibri"/>
          <w:b/>
          <w:sz w:val="20"/>
        </w:rPr>
        <w:t>730,52</w:t>
      </w:r>
      <w:r w:rsidR="00641D46">
        <w:rPr>
          <w:rFonts w:cs="Calibri"/>
          <w:b/>
          <w:sz w:val="20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1CAF" w:rsidRPr="00AB1CAF" w14:paraId="27CA8A68" w14:textId="77777777" w:rsidTr="00BF0A4B">
        <w:tc>
          <w:tcPr>
            <w:tcW w:w="4414" w:type="dxa"/>
          </w:tcPr>
          <w:p w14:paraId="7594FE15" w14:textId="77777777" w:rsidR="00AB1CAF" w:rsidRPr="00AB1CAF" w:rsidRDefault="00AB1CAF" w:rsidP="00BF0A4B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ISR Anual a cargo del trabajador federal 2019</w:t>
            </w:r>
          </w:p>
        </w:tc>
        <w:tc>
          <w:tcPr>
            <w:tcW w:w="4414" w:type="dxa"/>
          </w:tcPr>
          <w:p w14:paraId="6FE46383" w14:textId="77777777" w:rsidR="00AB1CAF" w:rsidRPr="00AB1CAF" w:rsidRDefault="00AB1CAF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 xml:space="preserve">                                                                  $ 79</w:t>
            </w:r>
          </w:p>
        </w:tc>
      </w:tr>
      <w:tr w:rsidR="00AB1CAF" w:rsidRPr="00AB1CAF" w14:paraId="4CDC1286" w14:textId="77777777" w:rsidTr="00BF0A4B">
        <w:tc>
          <w:tcPr>
            <w:tcW w:w="4414" w:type="dxa"/>
          </w:tcPr>
          <w:p w14:paraId="202C8E53" w14:textId="77777777" w:rsidR="00AB1CAF" w:rsidRPr="00AB1CAF" w:rsidRDefault="00AB1CAF" w:rsidP="00BF0A4B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 xml:space="preserve">Gastos varios federales </w:t>
            </w:r>
          </w:p>
        </w:tc>
        <w:tc>
          <w:tcPr>
            <w:tcW w:w="4414" w:type="dxa"/>
          </w:tcPr>
          <w:p w14:paraId="685CD81F" w14:textId="7CBDFBBD" w:rsidR="00AB1CAF" w:rsidRPr="00AB1CAF" w:rsidRDefault="00AB1CAF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 xml:space="preserve">                                                                  $ 13,61</w:t>
            </w:r>
            <w:r w:rsidR="00851D5C">
              <w:rPr>
                <w:rFonts w:cs="Calibri"/>
                <w:bCs/>
                <w:sz w:val="20"/>
                <w:szCs w:val="20"/>
              </w:rPr>
              <w:t>9</w:t>
            </w:r>
          </w:p>
        </w:tc>
      </w:tr>
      <w:tr w:rsidR="00AB1CAF" w:rsidRPr="00AB1CAF" w14:paraId="490E0952" w14:textId="77777777" w:rsidTr="00BF0A4B">
        <w:tc>
          <w:tcPr>
            <w:tcW w:w="4414" w:type="dxa"/>
          </w:tcPr>
          <w:p w14:paraId="31BF82C9" w14:textId="77777777" w:rsidR="00AB1CAF" w:rsidRPr="00AB1CAF" w:rsidRDefault="00AB1CAF" w:rsidP="00BF0A4B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ISR Anual a cargo del trabajador estatal 2022</w:t>
            </w:r>
          </w:p>
        </w:tc>
        <w:tc>
          <w:tcPr>
            <w:tcW w:w="4414" w:type="dxa"/>
          </w:tcPr>
          <w:p w14:paraId="1B092646" w14:textId="77777777" w:rsidR="00AB1CAF" w:rsidRPr="00AB1CAF" w:rsidRDefault="00AB1CAF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$ 4,414</w:t>
            </w:r>
          </w:p>
        </w:tc>
      </w:tr>
      <w:tr w:rsidR="00AB1CAF" w:rsidRPr="00AB1CAF" w14:paraId="76400250" w14:textId="77777777" w:rsidTr="00BF0A4B">
        <w:tc>
          <w:tcPr>
            <w:tcW w:w="4414" w:type="dxa"/>
          </w:tcPr>
          <w:p w14:paraId="3A8869FA" w14:textId="77777777" w:rsidR="00AB1CAF" w:rsidRPr="00AB1CAF" w:rsidRDefault="00AB1CAF" w:rsidP="00BF0A4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Ministración 3% sobre nómina R-28</w:t>
            </w:r>
          </w:p>
        </w:tc>
        <w:tc>
          <w:tcPr>
            <w:tcW w:w="4414" w:type="dxa"/>
          </w:tcPr>
          <w:p w14:paraId="1E5677D6" w14:textId="77777777" w:rsidR="00AB1CAF" w:rsidRPr="00AB1CAF" w:rsidRDefault="00AB1CAF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$ 712,410</w:t>
            </w:r>
          </w:p>
        </w:tc>
      </w:tr>
      <w:tr w:rsidR="00AB1CAF" w:rsidRPr="00AB1CAF" w14:paraId="501F821D" w14:textId="77777777" w:rsidTr="00BF0A4B">
        <w:tc>
          <w:tcPr>
            <w:tcW w:w="4414" w:type="dxa"/>
          </w:tcPr>
          <w:p w14:paraId="10A5B266" w14:textId="77777777" w:rsidR="00AB1CAF" w:rsidRPr="00AB1CAF" w:rsidRDefault="00AB1CAF" w:rsidP="00BF0A4B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4414" w:type="dxa"/>
          </w:tcPr>
          <w:p w14:paraId="3FB9A5EE" w14:textId="143D4861" w:rsidR="00AB1CAF" w:rsidRPr="00AB1CAF" w:rsidRDefault="00AB1CAF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sz w:val="20"/>
                <w:szCs w:val="20"/>
              </w:rPr>
              <w:t xml:space="preserve">$ </w:t>
            </w:r>
            <w:r w:rsidRPr="00AB1CAF">
              <w:rPr>
                <w:rFonts w:cs="Calibri"/>
                <w:b/>
                <w:sz w:val="20"/>
              </w:rPr>
              <w:t>730,52</w:t>
            </w:r>
            <w:r w:rsidR="00851D5C">
              <w:rPr>
                <w:rFonts w:cs="Calibri"/>
                <w:b/>
                <w:sz w:val="20"/>
              </w:rPr>
              <w:t>2</w:t>
            </w:r>
          </w:p>
        </w:tc>
      </w:tr>
    </w:tbl>
    <w:p w14:paraId="63CF6687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eastAsia="Calibri" w:hAnsi="Calibri" w:cs="Calibri"/>
          <w:b/>
          <w:sz w:val="20"/>
          <w:lang w:val="es-MX" w:eastAsia="en-US"/>
        </w:rPr>
      </w:pPr>
    </w:p>
    <w:p w14:paraId="269D3AA3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eastAsia="Calibri" w:hAnsi="Calibri" w:cs="Calibri"/>
          <w:b/>
          <w:sz w:val="20"/>
          <w:lang w:val="es-MX" w:eastAsia="en-US"/>
        </w:rPr>
      </w:pPr>
    </w:p>
    <w:p w14:paraId="78DF40C6" w14:textId="43B99DCE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  <w:r w:rsidRPr="00AB1CAF">
        <w:rPr>
          <w:rFonts w:ascii="Calibri" w:hAnsi="Calibri" w:cs="Calibri"/>
          <w:b/>
          <w:sz w:val="20"/>
          <w:lang w:val="es-MX"/>
        </w:rPr>
        <w:t xml:space="preserve">Derechos a recibir Bienes o Servicios </w:t>
      </w:r>
      <w:r w:rsidR="00794430">
        <w:rPr>
          <w:rFonts w:ascii="Calibri" w:hAnsi="Calibri" w:cs="Calibri"/>
          <w:b/>
          <w:sz w:val="20"/>
          <w:lang w:val="es-MX"/>
        </w:rPr>
        <w:t>(no aplica)</w:t>
      </w:r>
    </w:p>
    <w:p w14:paraId="58994460" w14:textId="0AE0EE8B" w:rsidR="00AB1CAF" w:rsidRDefault="00AB1CAF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</w:p>
    <w:p w14:paraId="722C11E6" w14:textId="77777777" w:rsidR="00AB1CAF" w:rsidRPr="00B31AAA" w:rsidRDefault="00AB1CAF" w:rsidP="00AF5955">
      <w:pPr>
        <w:pStyle w:val="Texto"/>
        <w:spacing w:after="80" w:line="203" w:lineRule="exact"/>
        <w:rPr>
          <w:rFonts w:ascii="Calibri" w:hAnsi="Calibri" w:cs="DIN Pro Regular"/>
          <w:b/>
          <w:sz w:val="20"/>
          <w:lang w:val="es-MX"/>
        </w:rPr>
      </w:pPr>
    </w:p>
    <w:p w14:paraId="5047704C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  <w:r w:rsidRPr="00AB1CAF">
        <w:rPr>
          <w:rFonts w:ascii="Calibri" w:hAnsi="Calibri" w:cs="Calibri"/>
          <w:b/>
          <w:sz w:val="20"/>
          <w:lang w:val="es-MX"/>
        </w:rPr>
        <w:t>Bienes Disponibles para su Transformación o Consumo (no aplica)</w:t>
      </w:r>
    </w:p>
    <w:p w14:paraId="5FABF22B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62763E4D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6D40F247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  <w:r w:rsidRPr="00AB1CAF">
        <w:rPr>
          <w:rFonts w:ascii="Calibri" w:hAnsi="Calibri" w:cs="Calibri"/>
          <w:b/>
          <w:sz w:val="20"/>
          <w:lang w:val="es-MX"/>
        </w:rPr>
        <w:t>Inversiones Financieras (no aplica)</w:t>
      </w:r>
    </w:p>
    <w:p w14:paraId="6F9B739E" w14:textId="65D493A5" w:rsid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2F85B9F2" w14:textId="77777777" w:rsidR="00DC71F5" w:rsidRDefault="00DC71F5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56B489DA" w14:textId="77777777" w:rsidR="00DC71F5" w:rsidRDefault="00DC71F5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544A9E20" w14:textId="77777777" w:rsidR="00DC71F5" w:rsidRDefault="00DC71F5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273113A9" w14:textId="67196528" w:rsidR="00794430" w:rsidRPr="00AB1CAF" w:rsidRDefault="00794430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  <w:r w:rsidRPr="00AB1CAF">
        <w:rPr>
          <w:rFonts w:ascii="Calibri" w:hAnsi="Calibri" w:cs="Calibri"/>
          <w:b/>
          <w:sz w:val="20"/>
          <w:lang w:val="es-MX"/>
        </w:rPr>
        <w:t xml:space="preserve">Bienes Muebles, Inmuebles e Intangibles </w:t>
      </w:r>
      <w:r w:rsidRPr="00AB1CAF">
        <w:rPr>
          <w:rFonts w:ascii="Calibri" w:hAnsi="Calibri" w:cs="Calibri"/>
          <w:b/>
          <w:sz w:val="20"/>
        </w:rPr>
        <w:t>se conforma de la siguiente manera:</w:t>
      </w:r>
    </w:p>
    <w:p w14:paraId="2C48D6A9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55382C58" w14:textId="27D9B3D4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tbl>
      <w:tblPr>
        <w:tblpPr w:leftFromText="141" w:rightFromText="141" w:vertAnchor="text" w:horzAnchor="margin" w:tblpY="-79"/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88"/>
        <w:gridCol w:w="1338"/>
        <w:gridCol w:w="1338"/>
        <w:gridCol w:w="1938"/>
      </w:tblGrid>
      <w:tr w:rsidR="00AB1CAF" w:rsidRPr="00AB1CAF" w14:paraId="0561AB8D" w14:textId="77777777" w:rsidTr="00BF0A4B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E3D" w14:textId="77777777" w:rsidR="00AB1CAF" w:rsidRPr="00AB1CAF" w:rsidRDefault="00AB1CAF" w:rsidP="00BF0A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6067" w14:textId="77777777" w:rsidR="00AB1CAF" w:rsidRPr="00AB1CAF" w:rsidRDefault="00AB1CAF" w:rsidP="00BF0A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4A9" w14:textId="77777777" w:rsidR="00AB1CAF" w:rsidRPr="00AB1CAF" w:rsidRDefault="00AB1CAF" w:rsidP="00BF0A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Depreciación acumulada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56F" w14:textId="77777777" w:rsidR="00AB1CAF" w:rsidRPr="00AB1CAF" w:rsidRDefault="00AB1CAF" w:rsidP="00BF0A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Depreciación del periodo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C73" w14:textId="77777777" w:rsidR="00AB1CAF" w:rsidRPr="00AB1CAF" w:rsidRDefault="00AB1CAF" w:rsidP="00BF0A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porcentaje    %</w:t>
            </w:r>
          </w:p>
        </w:tc>
      </w:tr>
      <w:tr w:rsidR="00AB1CAF" w:rsidRPr="00AB1CAF" w14:paraId="5032F42A" w14:textId="77777777" w:rsidTr="00BF0A4B">
        <w:trPr>
          <w:trHeight w:val="29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68D" w14:textId="77777777" w:rsidR="00AB1CAF" w:rsidRPr="00AB1CAF" w:rsidRDefault="00AB1CAF" w:rsidP="00BF0A4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Mobiliario y equipo de </w:t>
            </w:r>
            <w:proofErr w:type="gram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administración  (</w:t>
            </w:r>
            <w:proofErr w:type="gram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mobiliario  y equipo de oficina)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6C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$ 377,609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344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$ 302,087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DCE" w14:textId="77777777" w:rsidR="00AB1CAF" w:rsidRPr="00AB1CAF" w:rsidRDefault="00AB1CAF" w:rsidP="00BF0A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$ 37,761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0DC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AB1CAF" w:rsidRPr="00AB1CAF" w14:paraId="22D2010B" w14:textId="77777777" w:rsidTr="00BF0A4B">
        <w:trPr>
          <w:trHeight w:val="10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A98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. y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admon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don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gob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. y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of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32A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$ 47,610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2C50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$ 38,088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53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$ 4,761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E6E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AB1CAF" w:rsidRPr="00AB1CAF" w14:paraId="1C4ABC83" w14:textId="77777777" w:rsidTr="00BF0A4B">
        <w:trPr>
          <w:trHeight w:val="8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B8DE" w14:textId="77777777" w:rsidR="00AB1CAF" w:rsidRPr="00AB1CAF" w:rsidRDefault="00AB1CAF" w:rsidP="00BF0A4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Equipo de comunicación don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gob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mob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of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D7E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$ 3,000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38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$ 2,400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A31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613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AB1CAF" w:rsidRPr="00AB1CAF" w14:paraId="3521DB31" w14:textId="77777777" w:rsidTr="00BF0A4B">
        <w:trPr>
          <w:trHeight w:val="15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D9C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992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$ 422,000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8A3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$ 422,000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622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5ED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                                 0</w:t>
            </w:r>
          </w:p>
        </w:tc>
      </w:tr>
      <w:tr w:rsidR="00AB1CAF" w:rsidRPr="00AB1CAF" w14:paraId="6D339629" w14:textId="77777777" w:rsidTr="00BF0A4B">
        <w:trPr>
          <w:trHeight w:val="1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553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8C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$ 904,800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C3A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$ 904,800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00F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1C3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 0</w:t>
            </w:r>
          </w:p>
        </w:tc>
      </w:tr>
      <w:tr w:rsidR="00AB1CAF" w:rsidRPr="00AB1CAF" w14:paraId="5FA893EF" w14:textId="77777777" w:rsidTr="00BF0A4B">
        <w:trPr>
          <w:trHeight w:val="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84E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A75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$ 642,700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6031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$ 642,700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1FA7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A3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0</w:t>
            </w:r>
          </w:p>
        </w:tc>
      </w:tr>
      <w:tr w:rsidR="00AB1CAF" w:rsidRPr="00AB1CAF" w14:paraId="3B94DC7F" w14:textId="77777777" w:rsidTr="00BF0A4B">
        <w:trPr>
          <w:trHeight w:val="17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D80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Vehículos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3FE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$ 154,200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4814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$ 154,200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E40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CA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0</w:t>
            </w:r>
          </w:p>
        </w:tc>
      </w:tr>
      <w:tr w:rsidR="00AB1CAF" w:rsidRPr="00AB1CAF" w14:paraId="3EB56D25" w14:textId="77777777" w:rsidTr="00BF0A4B">
        <w:trPr>
          <w:trHeight w:val="14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A74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. De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Transp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.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reexpresado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793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$ 4,401,325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674E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$ 4,401,325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7F5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A76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                                 0</w:t>
            </w:r>
          </w:p>
        </w:tc>
      </w:tr>
      <w:tr w:rsidR="00AB1CAF" w:rsidRPr="00AB1CAF" w14:paraId="359C37F7" w14:textId="77777777" w:rsidTr="00BF0A4B">
        <w:trPr>
          <w:trHeight w:val="1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AD5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Eq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. De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Transp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donado de </w:t>
            </w:r>
            <w:proofErr w:type="spellStart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gob</w:t>
            </w:r>
            <w:proofErr w:type="spellEnd"/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7C7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$ 579,100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5470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$ 579,100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09AE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C81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                                 0</w:t>
            </w:r>
          </w:p>
        </w:tc>
      </w:tr>
      <w:tr w:rsidR="00AB1CAF" w:rsidRPr="00AB1CAF" w14:paraId="03A24F2B" w14:textId="77777777" w:rsidTr="00BF0A4B">
        <w:trPr>
          <w:trHeight w:val="1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D62C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 de Activo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2ED9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$ 7,532,344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2501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Pr="00AB1CAF">
              <w:rPr>
                <w:rFonts w:eastAsia="Times New Roman" w:cs="Calibri"/>
                <w:b/>
                <w:sz w:val="20"/>
                <w:szCs w:val="20"/>
                <w:lang w:eastAsia="es-MX"/>
              </w:rPr>
              <w:t>7,489,522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7FF6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F015" w14:textId="0E56EB9E" w:rsidR="00AB1CAF" w:rsidRPr="00AB1CAF" w:rsidRDefault="00A4004A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</w:tr>
      <w:tr w:rsidR="00AB1CAF" w:rsidRPr="00AB1CAF" w14:paraId="06A9321E" w14:textId="77777777" w:rsidTr="00BF0A4B">
        <w:trPr>
          <w:trHeight w:val="1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C9B7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2195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$ 79.000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427F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$ 79,000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D528" w14:textId="3799BE14" w:rsidR="00AB1CAF" w:rsidRPr="00AB1CAF" w:rsidRDefault="00A4004A" w:rsidP="00BF0A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4343" w14:textId="4F1E987E" w:rsidR="00AB1CAF" w:rsidRPr="00AB1CAF" w:rsidRDefault="00A4004A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0</w:t>
            </w:r>
          </w:p>
        </w:tc>
      </w:tr>
      <w:tr w:rsidR="00AB1CAF" w:rsidRPr="00AB1CAF" w14:paraId="7ACCC6F0" w14:textId="77777777" w:rsidTr="00BF0A4B">
        <w:trPr>
          <w:trHeight w:val="1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509" w14:textId="04C4824B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 de depreciación acumulada a 202</w:t>
            </w:r>
            <w:r w:rsidR="00370DE3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ED3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6AF8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$ 7,568,522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55AE" w14:textId="77777777" w:rsidR="00AB1CAF" w:rsidRPr="00AB1CAF" w:rsidRDefault="00AB1CAF" w:rsidP="00BF0A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AB1CAF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$ 42,822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C6C7" w14:textId="77777777" w:rsidR="00AB1CAF" w:rsidRPr="00AB1CAF" w:rsidRDefault="00AB1CAF" w:rsidP="00BF0A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020E622" w14:textId="77777777" w:rsidR="00AB1CAF" w:rsidRPr="00AB1CAF" w:rsidRDefault="00AB1CAF" w:rsidP="00AB1CA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9297147" w14:textId="28C0D2B1" w:rsidR="00AB1CAF" w:rsidRDefault="00AB1CAF" w:rsidP="00AB1CA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B1CAF">
        <w:rPr>
          <w:rFonts w:cs="Calibri"/>
          <w:b/>
          <w:sz w:val="20"/>
          <w:szCs w:val="20"/>
        </w:rPr>
        <w:t>Estimaciones y deterioros</w:t>
      </w:r>
      <w:r w:rsidR="00794430">
        <w:rPr>
          <w:rFonts w:cs="Calibri"/>
          <w:b/>
          <w:sz w:val="20"/>
          <w:szCs w:val="20"/>
        </w:rPr>
        <w:t xml:space="preserve"> (no aplica)</w:t>
      </w:r>
    </w:p>
    <w:p w14:paraId="085F868D" w14:textId="77777777" w:rsidR="00794430" w:rsidRPr="00AB1CAF" w:rsidRDefault="00794430" w:rsidP="00AB1CA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520197A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0B7E1200" w14:textId="43B9F0CD" w:rsid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  <w:r w:rsidRPr="00AB1CAF">
        <w:rPr>
          <w:rFonts w:ascii="Calibri" w:hAnsi="Calibri" w:cs="Calibri"/>
          <w:b/>
          <w:sz w:val="20"/>
          <w:lang w:val="es-MX"/>
        </w:rPr>
        <w:t>Otros Activos (no aplica)</w:t>
      </w:r>
    </w:p>
    <w:p w14:paraId="1A16DB34" w14:textId="77777777" w:rsidR="00AB1CAF" w:rsidRPr="00AB1CAF" w:rsidRDefault="00AB1CAF" w:rsidP="00AB1CAF">
      <w:pPr>
        <w:pStyle w:val="Texto"/>
        <w:spacing w:after="80" w:line="203" w:lineRule="exact"/>
        <w:ind w:firstLine="0"/>
        <w:rPr>
          <w:rFonts w:ascii="Calibri" w:hAnsi="Calibri" w:cs="Calibri"/>
          <w:b/>
          <w:sz w:val="20"/>
          <w:lang w:val="es-MX"/>
        </w:rPr>
      </w:pPr>
    </w:p>
    <w:p w14:paraId="36A194F8" w14:textId="40EA92E0" w:rsidR="00AF5955" w:rsidRDefault="00AF5955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      Pasivo</w:t>
      </w:r>
      <w:r w:rsidR="00AB1CAF">
        <w:rPr>
          <w:rFonts w:ascii="Calibri" w:hAnsi="Calibri" w:cs="DIN Pro Regular"/>
          <w:b/>
          <w:sz w:val="20"/>
          <w:szCs w:val="20"/>
          <w:lang w:val="es-MX"/>
        </w:rPr>
        <w:t xml:space="preserve"> $ 15,725,093</w:t>
      </w:r>
    </w:p>
    <w:p w14:paraId="4BF75A3D" w14:textId="6B4DA3B5" w:rsidR="00AB1CAF" w:rsidRDefault="00AB1CAF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14:paraId="1A13D9F7" w14:textId="77777777" w:rsidR="00AB1CAF" w:rsidRPr="00AB1CAF" w:rsidRDefault="00AB1CAF" w:rsidP="00AB1CAF">
      <w:pPr>
        <w:spacing w:line="240" w:lineRule="auto"/>
        <w:rPr>
          <w:rFonts w:cs="Calibri"/>
          <w:sz w:val="20"/>
          <w:szCs w:val="20"/>
        </w:rPr>
      </w:pPr>
      <w:r w:rsidRPr="00AB1CAF">
        <w:rPr>
          <w:rFonts w:cs="Calibri"/>
          <w:sz w:val="20"/>
          <w:szCs w:val="20"/>
        </w:rPr>
        <w:t>Importe que corresponde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1CAF" w:rsidRPr="00AB1CAF" w14:paraId="1B615BD5" w14:textId="77777777" w:rsidTr="00BF0A4B">
        <w:tc>
          <w:tcPr>
            <w:tcW w:w="4414" w:type="dxa"/>
          </w:tcPr>
          <w:p w14:paraId="069DA8C2" w14:textId="77777777" w:rsidR="00AB1CAF" w:rsidRPr="00AB1CAF" w:rsidRDefault="00AB1CAF" w:rsidP="00BF0A4B">
            <w:pPr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Servicios personales</w:t>
            </w:r>
          </w:p>
        </w:tc>
        <w:tc>
          <w:tcPr>
            <w:tcW w:w="4414" w:type="dxa"/>
          </w:tcPr>
          <w:p w14:paraId="695FCDA7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 xml:space="preserve">                                                                $ 19,884</w:t>
            </w:r>
          </w:p>
        </w:tc>
      </w:tr>
      <w:tr w:rsidR="00AB1CAF" w:rsidRPr="00AB1CAF" w14:paraId="3165416D" w14:textId="77777777" w:rsidTr="00BF0A4B">
        <w:tc>
          <w:tcPr>
            <w:tcW w:w="4414" w:type="dxa"/>
          </w:tcPr>
          <w:p w14:paraId="010CBDE5" w14:textId="77777777" w:rsidR="00AB1CAF" w:rsidRPr="00AB1CAF" w:rsidRDefault="00AB1CAF" w:rsidP="00BF0A4B">
            <w:pPr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Proveedores por pagar</w:t>
            </w:r>
          </w:p>
        </w:tc>
        <w:tc>
          <w:tcPr>
            <w:tcW w:w="4414" w:type="dxa"/>
          </w:tcPr>
          <w:p w14:paraId="60DDA08E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 xml:space="preserve">                                                                $ 6,911,441</w:t>
            </w:r>
          </w:p>
        </w:tc>
      </w:tr>
      <w:tr w:rsidR="00AB1CAF" w:rsidRPr="00AB1CAF" w14:paraId="5930F400" w14:textId="77777777" w:rsidTr="00BF0A4B">
        <w:tc>
          <w:tcPr>
            <w:tcW w:w="4414" w:type="dxa"/>
          </w:tcPr>
          <w:p w14:paraId="148BCFBD" w14:textId="77777777" w:rsidR="00AB1CAF" w:rsidRPr="00AB1CAF" w:rsidRDefault="00AB1CAF" w:rsidP="00BF0A4B">
            <w:pPr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4414" w:type="dxa"/>
          </w:tcPr>
          <w:p w14:paraId="52AD30AB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$ 0</w:t>
            </w:r>
          </w:p>
        </w:tc>
      </w:tr>
      <w:tr w:rsidR="00AB1CAF" w:rsidRPr="00AB1CAF" w14:paraId="629DF893" w14:textId="77777777" w:rsidTr="00BF0A4B">
        <w:tc>
          <w:tcPr>
            <w:tcW w:w="4414" w:type="dxa"/>
          </w:tcPr>
          <w:p w14:paraId="460D82B6" w14:textId="77777777" w:rsidR="00AB1CAF" w:rsidRPr="00AB1CAF" w:rsidRDefault="00AB1CAF" w:rsidP="00BF0A4B">
            <w:pPr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Retenciones y contribuciones por pagar</w:t>
            </w:r>
          </w:p>
        </w:tc>
        <w:tc>
          <w:tcPr>
            <w:tcW w:w="4414" w:type="dxa"/>
          </w:tcPr>
          <w:p w14:paraId="0F5C4A60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$ 4,635,514</w:t>
            </w:r>
          </w:p>
        </w:tc>
      </w:tr>
      <w:tr w:rsidR="00AB1CAF" w:rsidRPr="00AB1CAF" w14:paraId="215C55F8" w14:textId="77777777" w:rsidTr="00BF0A4B">
        <w:tc>
          <w:tcPr>
            <w:tcW w:w="4414" w:type="dxa"/>
          </w:tcPr>
          <w:p w14:paraId="615605FA" w14:textId="77777777" w:rsidR="00AB1CAF" w:rsidRPr="00AB1CAF" w:rsidRDefault="00AB1CAF" w:rsidP="00BF0A4B">
            <w:pPr>
              <w:rPr>
                <w:rFonts w:cs="Calibri"/>
                <w:bCs/>
                <w:sz w:val="20"/>
                <w:szCs w:val="20"/>
              </w:rPr>
            </w:pPr>
            <w:r w:rsidRPr="00AB1CAF">
              <w:rPr>
                <w:rFonts w:cs="Calibri"/>
                <w:bCs/>
                <w:sz w:val="20"/>
                <w:szCs w:val="20"/>
              </w:rPr>
              <w:t>Otras cuentas por pagar a corto plazo</w:t>
            </w:r>
          </w:p>
        </w:tc>
        <w:tc>
          <w:tcPr>
            <w:tcW w:w="4414" w:type="dxa"/>
          </w:tcPr>
          <w:p w14:paraId="3C303B36" w14:textId="77777777" w:rsidR="00AB1CAF" w:rsidRPr="00AB1CAF" w:rsidRDefault="00AB1CAF" w:rsidP="00BF0A4B">
            <w:pPr>
              <w:jc w:val="right"/>
              <w:rPr>
                <w:rFonts w:cs="Calibri"/>
                <w:sz w:val="20"/>
                <w:szCs w:val="20"/>
              </w:rPr>
            </w:pPr>
            <w:r w:rsidRPr="00AB1CAF">
              <w:rPr>
                <w:rFonts w:cs="Calibri"/>
                <w:sz w:val="20"/>
                <w:szCs w:val="20"/>
              </w:rPr>
              <w:t>$ 4,158,254</w:t>
            </w:r>
          </w:p>
        </w:tc>
      </w:tr>
      <w:tr w:rsidR="00AB1CAF" w:rsidRPr="00AB1CAF" w14:paraId="5709A992" w14:textId="77777777" w:rsidTr="00BF0A4B">
        <w:tc>
          <w:tcPr>
            <w:tcW w:w="4414" w:type="dxa"/>
          </w:tcPr>
          <w:p w14:paraId="6E5ACC47" w14:textId="77777777" w:rsidR="00AB1CAF" w:rsidRPr="00AB1CAF" w:rsidRDefault="00AB1CAF" w:rsidP="00BF0A4B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14" w:type="dxa"/>
          </w:tcPr>
          <w:p w14:paraId="2C5BC10C" w14:textId="77777777" w:rsidR="00AB1CAF" w:rsidRPr="00AB1CAF" w:rsidRDefault="00AB1CAF" w:rsidP="00BF0A4B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AB1CAF">
              <w:rPr>
                <w:rFonts w:cs="Calibri"/>
                <w:b/>
                <w:bCs/>
                <w:sz w:val="20"/>
                <w:szCs w:val="20"/>
              </w:rPr>
              <w:t xml:space="preserve">$ </w:t>
            </w:r>
            <w:r w:rsidRPr="00AB1CAF">
              <w:rPr>
                <w:rFonts w:cs="Calibri"/>
                <w:b/>
                <w:sz w:val="20"/>
                <w:szCs w:val="20"/>
              </w:rPr>
              <w:t>15,725,093</w:t>
            </w:r>
          </w:p>
        </w:tc>
      </w:tr>
    </w:tbl>
    <w:p w14:paraId="1C8E56E2" w14:textId="77777777" w:rsidR="00AB1CAF" w:rsidRPr="00B31AAA" w:rsidRDefault="00AB1CAF" w:rsidP="00AF5955">
      <w:pPr>
        <w:pStyle w:val="ROMANOS"/>
        <w:spacing w:after="0" w:line="240" w:lineRule="exact"/>
        <w:ind w:left="432"/>
        <w:rPr>
          <w:rFonts w:ascii="Calibri" w:hAnsi="Calibri" w:cs="DIN Pro Regular"/>
          <w:b/>
          <w:sz w:val="20"/>
          <w:szCs w:val="20"/>
          <w:lang w:val="es-MX"/>
        </w:rPr>
      </w:pPr>
    </w:p>
    <w:p w14:paraId="6FDCC7DB" w14:textId="77777777" w:rsidR="00AF5955" w:rsidRPr="00B31AAA" w:rsidRDefault="00AF5955" w:rsidP="00AF595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 xml:space="preserve">  </w:t>
      </w:r>
      <w:r w:rsidRPr="00B31AAA">
        <w:rPr>
          <w:rFonts w:ascii="Calibri" w:hAnsi="Calibri" w:cs="DIN Pro Regular"/>
          <w:sz w:val="20"/>
          <w:szCs w:val="20"/>
          <w:lang w:val="es-MX"/>
        </w:rPr>
        <w:tab/>
      </w:r>
    </w:p>
    <w:p w14:paraId="598EB5AB" w14:textId="4DA10F5C" w:rsidR="00205DB8" w:rsidRDefault="00205DB8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6D71F2E" w14:textId="75D3EA9E" w:rsidR="00DC71F5" w:rsidRDefault="00DC71F5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DDCB777" w14:textId="77774B09" w:rsidR="00DC71F5" w:rsidRDefault="00DC71F5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36868D4F" w14:textId="62E7DF0C" w:rsidR="00DC71F5" w:rsidRDefault="00DC71F5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7464B6E8" w14:textId="56C9E388" w:rsidR="00DC71F5" w:rsidRDefault="00DC71F5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1A2ABEFC" w14:textId="77777777" w:rsidR="00DC71F5" w:rsidRPr="00B31AAA" w:rsidRDefault="00DC71F5" w:rsidP="000E6439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14:paraId="52DC54E2" w14:textId="5A5E4448"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14:paraId="6D6E51A0" w14:textId="3C3E4E4D" w:rsidR="00F35E0D" w:rsidRDefault="00F35E0D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3D4EBE75" w14:textId="0687A9AA" w:rsidR="00F35E0D" w:rsidRDefault="00F35E0D" w:rsidP="00540418">
      <w:pPr>
        <w:pStyle w:val="INCISO"/>
        <w:spacing w:after="0" w:line="240" w:lineRule="exact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 xml:space="preserve">$ 145,207 </w:t>
      </w:r>
      <w:r>
        <w:rPr>
          <w:rFonts w:ascii="Calibri" w:hAnsi="Calibri" w:cs="Calibri"/>
          <w:sz w:val="20"/>
          <w:szCs w:val="20"/>
        </w:rPr>
        <w:t xml:space="preserve">Importe que corresponde a </w:t>
      </w:r>
      <w:r w:rsidR="0047099F">
        <w:rPr>
          <w:rFonts w:ascii="Calibri" w:hAnsi="Calibri" w:cs="Calibri"/>
          <w:sz w:val="20"/>
          <w:szCs w:val="20"/>
        </w:rPr>
        <w:t>traspaso de resultado del ejercicio 2022</w:t>
      </w:r>
    </w:p>
    <w:p w14:paraId="1D84A604" w14:textId="77777777" w:rsidR="0047099F" w:rsidRDefault="0047099F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69B1544A" w14:textId="77777777" w:rsidR="00DF01DA" w:rsidRPr="00B31AAA" w:rsidRDefault="00DF01DA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52FB9431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IV)</w:t>
      </w:r>
      <w:r w:rsidRPr="00B31AAA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Flujos de Efectivo </w:t>
      </w:r>
    </w:p>
    <w:p w14:paraId="1870F891" w14:textId="77777777" w:rsidR="00540418" w:rsidRPr="00B31AAA" w:rsidRDefault="00540418" w:rsidP="00540418">
      <w:pPr>
        <w:pStyle w:val="INCISO"/>
        <w:spacing w:after="0" w:line="240" w:lineRule="exact"/>
        <w:ind w:left="360"/>
        <w:rPr>
          <w:rFonts w:ascii="Calibri" w:hAnsi="Calibri" w:cs="DIN Pro Regular"/>
          <w:smallCaps/>
          <w:sz w:val="20"/>
          <w:szCs w:val="20"/>
        </w:rPr>
      </w:pPr>
    </w:p>
    <w:p w14:paraId="40FC8135" w14:textId="77777777" w:rsidR="00540418" w:rsidRPr="00B31AAA" w:rsidRDefault="0054041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Efectivo y equivalentes</w:t>
      </w:r>
    </w:p>
    <w:p w14:paraId="31F5A060" w14:textId="77777777" w:rsidR="005774F0" w:rsidRPr="00B31AAA" w:rsidRDefault="003F39C5" w:rsidP="003F39C5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sz w:val="20"/>
          <w:szCs w:val="20"/>
          <w:lang w:val="es-MX"/>
        </w:rPr>
        <w:t>El análisis de los saldos inicial y final, del Estado de Flujo de Efectivo en la cuenta de efectivo y equivalentes:</w:t>
      </w:r>
    </w:p>
    <w:p w14:paraId="37165FB6" w14:textId="77777777" w:rsidR="00205DB8" w:rsidRPr="00B31AAA" w:rsidRDefault="00205DB8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1275"/>
        <w:gridCol w:w="1455"/>
      </w:tblGrid>
      <w:tr w:rsidR="005774F0" w:rsidRPr="00B31AAA" w14:paraId="3C6827BB" w14:textId="77777777" w:rsidTr="00460036">
        <w:trPr>
          <w:cantSplit/>
          <w:trHeight w:val="200"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062A4FA" w14:textId="77777777" w:rsidR="005774F0" w:rsidRPr="00B31AAA" w:rsidRDefault="005774F0" w:rsidP="003F39C5">
            <w:pPr>
              <w:spacing w:after="0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35FFF30" w14:textId="77777777" w:rsidR="005774F0" w:rsidRPr="00B31AAA" w:rsidRDefault="0050622C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64CD8B5C" w14:textId="77777777" w:rsidR="00351DD9" w:rsidRPr="00B31AAA" w:rsidRDefault="005774F0" w:rsidP="00C7243C">
            <w:pPr>
              <w:spacing w:after="0" w:line="224" w:lineRule="exact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20</w:t>
            </w:r>
            <w:r w:rsidR="007075A0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ES"/>
              </w:rPr>
              <w:t>2</w:t>
            </w:r>
          </w:p>
        </w:tc>
      </w:tr>
      <w:tr w:rsidR="005774F0" w:rsidRPr="00B31AAA" w14:paraId="6CDEBD56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0C93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Efectivo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1C7F" w14:textId="1BD8785A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1DB7" w14:textId="2CC054A4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  0</w:t>
            </w:r>
          </w:p>
        </w:tc>
      </w:tr>
      <w:tr w:rsidR="005774F0" w:rsidRPr="00B31AAA" w14:paraId="10A879DE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6D80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Bancos/Tesorería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98A6" w14:textId="0F7B9F7E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E748" w14:textId="678E3544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  0</w:t>
            </w:r>
          </w:p>
        </w:tc>
      </w:tr>
      <w:tr w:rsidR="005774F0" w:rsidRPr="00B31AAA" w14:paraId="05AC67D4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02C8" w14:textId="77777777" w:rsidR="005774F0" w:rsidRPr="00B31AAA" w:rsidRDefault="0020554C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cs="DIN Pro Regular"/>
                <w:sz w:val="20"/>
                <w:szCs w:val="20"/>
              </w:rPr>
              <w:t>Bancos/Dependencias y Otros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70ED" w14:textId="5DF315D0" w:rsidR="005774F0" w:rsidRPr="00B31AAA" w:rsidRDefault="00460036" w:rsidP="0047099F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47099F">
              <w:rPr>
                <w:rFonts w:eastAsia="Times New Roman" w:cs="DIN Pro Regular"/>
                <w:sz w:val="20"/>
                <w:szCs w:val="20"/>
                <w:lang w:eastAsia="es-ES"/>
              </w:rPr>
              <w:t>15,060,31</w:t>
            </w:r>
            <w:r w:rsidR="00794430">
              <w:rPr>
                <w:rFonts w:eastAsia="Times New Roman" w:cs="DIN Pro Regular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E567" w14:textId="358B1F1B" w:rsidR="005774F0" w:rsidRPr="00B31AAA" w:rsidRDefault="00460036" w:rsidP="00460036">
            <w:pPr>
              <w:spacing w:after="101" w:line="224" w:lineRule="exact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 w:rsidR="0047099F">
              <w:rPr>
                <w:rFonts w:eastAsia="Times New Roman" w:cs="DIN Pro Regular"/>
                <w:sz w:val="20"/>
                <w:szCs w:val="20"/>
                <w:lang w:eastAsia="es-ES"/>
              </w:rPr>
              <w:t>12,020,318</w:t>
            </w:r>
          </w:p>
        </w:tc>
      </w:tr>
      <w:tr w:rsidR="004C09C1" w:rsidRPr="00B31AAA" w14:paraId="6205B7CE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776" w14:textId="77777777" w:rsidR="004C09C1" w:rsidRPr="00B31AAA" w:rsidRDefault="004C09C1" w:rsidP="005774F0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8398" w14:textId="2E1FF365" w:rsidR="004C09C1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1D02" w14:textId="2E15985B" w:rsidR="004C09C1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 0</w:t>
            </w:r>
          </w:p>
        </w:tc>
      </w:tr>
      <w:tr w:rsidR="005774F0" w:rsidRPr="00B31AAA" w14:paraId="1C5885AB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5120" w14:textId="77777777" w:rsidR="005774F0" w:rsidRPr="00B31AAA" w:rsidRDefault="005774F0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Fondos con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A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fectación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E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specífica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F2B2" w14:textId="44017C2F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7BD" w14:textId="4C568413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              0</w:t>
            </w:r>
          </w:p>
        </w:tc>
      </w:tr>
      <w:tr w:rsidR="005774F0" w:rsidRPr="00B31AAA" w14:paraId="70144460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B9F4" w14:textId="77777777" w:rsidR="005774F0" w:rsidRPr="00B31AAA" w:rsidRDefault="00F4664C" w:rsidP="00AF5955">
            <w:pPr>
              <w:spacing w:after="101" w:line="224" w:lineRule="exact"/>
              <w:jc w:val="both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Depósitos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F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ondos de </w:t>
            </w:r>
            <w:r w:rsidR="00AF5955">
              <w:rPr>
                <w:rFonts w:eastAsia="Times New Roman" w:cs="DIN Pro Regular"/>
                <w:sz w:val="20"/>
                <w:szCs w:val="20"/>
                <w:lang w:eastAsia="es-ES"/>
              </w:rPr>
              <w:t>T</w:t>
            </w:r>
            <w:r w:rsidRPr="00B31AAA">
              <w:rPr>
                <w:rFonts w:eastAsia="Times New Roman" w:cs="DIN Pro Regular"/>
                <w:sz w:val="20"/>
                <w:szCs w:val="20"/>
                <w:lang w:eastAsia="es-ES"/>
              </w:rPr>
              <w:t>erceros en Garantía y/o Administración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8E66" w14:textId="38FA3864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</w:t>
            </w:r>
            <w:r w:rsidR="00460036"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177,285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A0D7" w14:textId="40B69EE3" w:rsidR="005774F0" w:rsidRPr="00B31AAA" w:rsidRDefault="0047099F" w:rsidP="005774F0">
            <w:pPr>
              <w:spacing w:after="101" w:line="224" w:lineRule="exact"/>
              <w:jc w:val="center"/>
              <w:rPr>
                <w:rFonts w:eastAsia="Times New Roman" w:cs="DIN Pro Regular"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  </w:t>
            </w:r>
            <w:r w:rsidR="00460036">
              <w:rPr>
                <w:rFonts w:eastAsia="Times New Roman" w:cs="DIN Pro Regular"/>
                <w:sz w:val="20"/>
                <w:szCs w:val="20"/>
                <w:lang w:eastAsia="es-ES"/>
              </w:rPr>
              <w:t>$</w:t>
            </w:r>
            <w:r>
              <w:rPr>
                <w:rFonts w:eastAsia="Times New Roman" w:cs="DIN Pro Regular"/>
                <w:sz w:val="20"/>
                <w:szCs w:val="20"/>
                <w:lang w:eastAsia="es-ES"/>
              </w:rPr>
              <w:t xml:space="preserve"> 171,715</w:t>
            </w:r>
          </w:p>
        </w:tc>
      </w:tr>
      <w:tr w:rsidR="0020554C" w:rsidRPr="00B31AAA" w14:paraId="6983002E" w14:textId="77777777" w:rsidTr="00460036">
        <w:trPr>
          <w:cantSplit/>
          <w:trHeight w:val="299"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19C6" w14:textId="77777777" w:rsidR="0020554C" w:rsidRPr="00B31AAA" w:rsidRDefault="0020554C">
            <w:pPr>
              <w:rPr>
                <w:rFonts w:cs="DIN Pro Regular"/>
                <w:sz w:val="20"/>
                <w:szCs w:val="20"/>
              </w:rPr>
            </w:pPr>
            <w:r w:rsidRPr="00B31AAA">
              <w:rPr>
                <w:rFonts w:cs="DIN Pro Regular"/>
                <w:sz w:val="20"/>
                <w:szCs w:val="20"/>
              </w:rPr>
              <w:t xml:space="preserve">Otros Efectivos y Equivalentes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75C" w14:textId="6BBD0493" w:rsidR="0020554C" w:rsidRPr="00B31AAA" w:rsidRDefault="0047099F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3383" w14:textId="4632FE70" w:rsidR="0020554C" w:rsidRPr="00B31AAA" w:rsidRDefault="0047099F" w:rsidP="0020554C">
            <w:pPr>
              <w:jc w:val="center"/>
              <w:rPr>
                <w:rFonts w:cs="DIN Pro Regular"/>
                <w:sz w:val="20"/>
                <w:szCs w:val="20"/>
              </w:rPr>
            </w:pPr>
            <w:r>
              <w:rPr>
                <w:rFonts w:cs="DIN Pro Regular"/>
                <w:sz w:val="20"/>
                <w:szCs w:val="20"/>
              </w:rPr>
              <w:t>0</w:t>
            </w:r>
          </w:p>
        </w:tc>
      </w:tr>
      <w:tr w:rsidR="005774F0" w:rsidRPr="00B31AAA" w14:paraId="082A4F96" w14:textId="77777777" w:rsidTr="00460036">
        <w:trPr>
          <w:cantSplit/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CB83" w14:textId="77777777" w:rsidR="005774F0" w:rsidRPr="00B31AAA" w:rsidRDefault="005774F0" w:rsidP="005774F0">
            <w:pPr>
              <w:spacing w:after="101" w:line="224" w:lineRule="exact"/>
              <w:jc w:val="both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proofErr w:type="gramStart"/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Total</w:t>
            </w:r>
            <w:proofErr w:type="gramEnd"/>
            <w:r w:rsidRPr="00B31AAA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 xml:space="preserve"> de Efectivo y Equivalentes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4285" w14:textId="11C33D14" w:rsidR="005774F0" w:rsidRPr="00E06B4E" w:rsidRDefault="00460036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</w:t>
            </w:r>
            <w:r w:rsidR="0047099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15,237,59</w:t>
            </w:r>
            <w:r w:rsidR="00794430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D1AB" w14:textId="0E0E7055" w:rsidR="005774F0" w:rsidRPr="00E06B4E" w:rsidRDefault="00460036" w:rsidP="005774F0">
            <w:pPr>
              <w:spacing w:after="101" w:line="224" w:lineRule="exact"/>
              <w:jc w:val="center"/>
              <w:rPr>
                <w:rFonts w:eastAsia="Times New Roman" w:cs="DIN Pro Regular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$</w:t>
            </w:r>
            <w:r w:rsidR="0047099F">
              <w:rPr>
                <w:rFonts w:eastAsia="Times New Roman" w:cs="DIN Pro Regular"/>
                <w:b/>
                <w:sz w:val="20"/>
                <w:szCs w:val="20"/>
                <w:lang w:eastAsia="es-ES"/>
              </w:rPr>
              <w:t>12,192,033</w:t>
            </w:r>
          </w:p>
        </w:tc>
      </w:tr>
    </w:tbl>
    <w:p w14:paraId="5A3BE563" w14:textId="77777777" w:rsidR="005774F0" w:rsidRPr="00B31AAA" w:rsidRDefault="005774F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3FE08BED" w14:textId="2464D359" w:rsidR="006A3A8D" w:rsidRDefault="006A3A8D" w:rsidP="00794430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4B0CC56A" w14:textId="43FE434E" w:rsidR="006A3A8D" w:rsidRDefault="006A3A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08FB4B2C" w14:textId="77777777" w:rsidR="006A3A8D" w:rsidRPr="00B31AAA" w:rsidRDefault="006A3A8D" w:rsidP="006A3A8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7F31AF23" w14:textId="7469095A" w:rsidR="00AE608D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>2.</w:t>
      </w:r>
      <w:r w:rsidRPr="00B31AAA">
        <w:rPr>
          <w:rFonts w:ascii="Calibri" w:hAnsi="Calibri" w:cs="DIN Pro Regular"/>
          <w:sz w:val="20"/>
          <w:szCs w:val="20"/>
          <w:lang w:val="es-MX"/>
        </w:rPr>
        <w:t xml:space="preserve"> Adquisiciones de bienes muebles e inmuebles con su monto global y porcentaje que se aplicó en el presupuesto Federal o Estatal según sea el caso:</w:t>
      </w:r>
      <w:r w:rsidR="006A3A8D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6A3A8D" w:rsidRPr="006A3A8D">
        <w:rPr>
          <w:rFonts w:ascii="Calibri" w:hAnsi="Calibri" w:cs="DIN Pro Regular"/>
          <w:b/>
          <w:bCs/>
          <w:sz w:val="20"/>
          <w:szCs w:val="20"/>
          <w:lang w:val="es-MX"/>
        </w:rPr>
        <w:t>(no aplica)</w:t>
      </w:r>
    </w:p>
    <w:p w14:paraId="6C7BD411" w14:textId="29AD0BA2" w:rsidR="003F39C5" w:rsidRDefault="003F39C5" w:rsidP="006A3A8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EA40444" w14:textId="25448A4F" w:rsidR="00794430" w:rsidRDefault="00794430" w:rsidP="006A3A8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517AB7DD" w14:textId="77777777" w:rsidR="00794430" w:rsidRPr="00B31AAA" w:rsidRDefault="00794430" w:rsidP="006A3A8D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14:paraId="65838057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sz w:val="20"/>
          <w:szCs w:val="20"/>
          <w:lang w:val="es-MX"/>
        </w:rPr>
      </w:pPr>
      <w:r w:rsidRPr="00B31AAA">
        <w:rPr>
          <w:rFonts w:ascii="Calibri" w:hAnsi="Calibri" w:cs="DIN Pro Regular"/>
          <w:b/>
          <w:sz w:val="20"/>
          <w:szCs w:val="20"/>
          <w:lang w:val="es-MX"/>
        </w:rPr>
        <w:t xml:space="preserve">3.- </w:t>
      </w:r>
      <w:r w:rsidRPr="00B31AAA">
        <w:rPr>
          <w:rFonts w:ascii="Calibri" w:hAnsi="Calibri" w:cs="DIN Pro Regular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14:paraId="00DF86AA" w14:textId="77777777" w:rsidR="003F39C5" w:rsidRPr="00B31AAA" w:rsidRDefault="003F39C5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89"/>
      </w:tblGrid>
      <w:tr w:rsidR="003F39C5" w:rsidRPr="00B31AAA" w14:paraId="3BFC004F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A3DE14E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2F933FE" w14:textId="77777777" w:rsidR="003F39C5" w:rsidRPr="00B31AAA" w:rsidRDefault="0050622C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D4C87A1" w14:textId="77777777" w:rsidR="003F39C5" w:rsidRPr="00B31AAA" w:rsidRDefault="003F39C5" w:rsidP="00C7243C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20</w:t>
            </w:r>
            <w:r w:rsidR="007075A0" w:rsidRPr="00B31AAA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  <w:r w:rsidR="00C7243C">
              <w:rPr>
                <w:rFonts w:ascii="Calibri" w:hAnsi="Calibri" w:cs="DIN Pro Regular"/>
                <w:b/>
                <w:color w:val="FFFFFF"/>
                <w:sz w:val="20"/>
                <w:lang w:val="es-MX"/>
              </w:rPr>
              <w:t>2</w:t>
            </w:r>
          </w:p>
        </w:tc>
      </w:tr>
      <w:tr w:rsidR="003F39C5" w:rsidRPr="00B31AAA" w14:paraId="77A1168D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A1DA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Resultados del Ejercicio Ahorro/Desahorro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0927" w14:textId="61A0A06D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$-154,895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F8A7" w14:textId="15F85A4A" w:rsidR="003F39C5" w:rsidRPr="00B31AAA" w:rsidRDefault="006A3A8D" w:rsidP="006A3A8D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>
              <w:rPr>
                <w:rFonts w:ascii="Calibri" w:hAnsi="Calibri" w:cs="DIN Pro Regular"/>
                <w:b/>
                <w:sz w:val="20"/>
                <w:lang w:val="es-MX"/>
              </w:rPr>
              <w:t>$1,875,017</w:t>
            </w:r>
          </w:p>
        </w:tc>
      </w:tr>
      <w:tr w:rsidR="003F39C5" w:rsidRPr="00B31AAA" w14:paraId="6036238F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1109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32D" w14:textId="0B655B4D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  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2766" w14:textId="2A69CBB8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  0</w:t>
            </w:r>
          </w:p>
        </w:tc>
      </w:tr>
      <w:tr w:rsidR="003F39C5" w:rsidRPr="00B31AAA" w14:paraId="0C25B62D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04EF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1274" w14:textId="31D0E1D2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$42,822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A682" w14:textId="48186890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</w:t>
            </w:r>
            <w:r w:rsidR="006A3A8D">
              <w:rPr>
                <w:rFonts w:ascii="Calibri" w:hAnsi="Calibri" w:cs="DIN Pro Regular"/>
                <w:sz w:val="20"/>
                <w:lang w:val="es-MX"/>
              </w:rPr>
              <w:t>$42,822</w:t>
            </w:r>
          </w:p>
        </w:tc>
      </w:tr>
      <w:tr w:rsidR="003F39C5" w:rsidRPr="00B31AAA" w14:paraId="4C80CDBF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93DF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9C56" w14:textId="357414D3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 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96A2" w14:textId="0960CD6B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 </w:t>
            </w:r>
            <w:r w:rsidR="006A3A8D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61ABB822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ECD6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760E" w14:textId="0AE45A72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 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C648" w14:textId="5DA1204B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6A3A8D">
              <w:rPr>
                <w:rFonts w:ascii="Calibri" w:hAnsi="Calibri" w:cs="DIN Pro Regular"/>
                <w:sz w:val="20"/>
                <w:lang w:val="es-MX"/>
              </w:rPr>
              <w:t>0</w:t>
            </w:r>
          </w:p>
        </w:tc>
      </w:tr>
      <w:tr w:rsidR="003F39C5" w:rsidRPr="00B31AAA" w14:paraId="3A504FB3" w14:textId="77777777" w:rsidTr="006A3A8D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D37C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FB6F" w14:textId="191BD1E8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>
              <w:rPr>
                <w:rFonts w:ascii="Calibri" w:hAnsi="Calibri" w:cs="DIN Pro Regular"/>
                <w:sz w:val="20"/>
                <w:lang w:val="es-MX"/>
              </w:rPr>
              <w:t>0)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C4CA" w14:textId="066CCD80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A3A8D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317CA4E4" w14:textId="77777777" w:rsidTr="006A3A8D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6975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</w:rPr>
              <w:t xml:space="preserve">Ganancia/pérdida en venta de bienes muebles, inmuebles e intangibles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8C4" w14:textId="3A328E06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AA2E" w14:textId="3C579145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A3A8D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3D8A02C6" w14:textId="77777777" w:rsidTr="006A3A8D">
        <w:trPr>
          <w:cantSplit/>
          <w:trHeight w:val="28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942D" w14:textId="77777777" w:rsidR="003F39C5" w:rsidRPr="00B31AAA" w:rsidRDefault="003F39C5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318E" w14:textId="5D2A887B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>
              <w:rPr>
                <w:rFonts w:ascii="Calibri" w:hAnsi="Calibri" w:cs="DIN Pro Regular"/>
                <w:sz w:val="20"/>
                <w:lang w:val="es-MX"/>
              </w:rPr>
              <w:t>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D8B2" w14:textId="2283FB97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 xml:space="preserve">              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(</w:t>
            </w:r>
            <w:r w:rsidR="006A3A8D">
              <w:rPr>
                <w:rFonts w:ascii="Calibri" w:hAnsi="Calibri" w:cs="DIN Pro Regular"/>
                <w:sz w:val="20"/>
                <w:lang w:val="es-MX"/>
              </w:rPr>
              <w:t>0</w:t>
            </w:r>
            <w:r w:rsidR="003F39C5" w:rsidRPr="00B31AAA">
              <w:rPr>
                <w:rFonts w:ascii="Calibri" w:hAnsi="Calibri" w:cs="DIN Pro Regular"/>
                <w:sz w:val="20"/>
                <w:lang w:val="es-MX"/>
              </w:rPr>
              <w:t>)</w:t>
            </w:r>
          </w:p>
        </w:tc>
      </w:tr>
      <w:tr w:rsidR="003F39C5" w:rsidRPr="00B31AAA" w14:paraId="05D8B0DE" w14:textId="77777777" w:rsidTr="006A3A8D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4529" w14:textId="77777777" w:rsidR="003F39C5" w:rsidRPr="00B31AAA" w:rsidRDefault="003D23FC" w:rsidP="00264F1F">
            <w:pPr>
              <w:pStyle w:val="Texto"/>
              <w:spacing w:after="0" w:line="240" w:lineRule="exact"/>
              <w:ind w:firstLine="0"/>
              <w:rPr>
                <w:rFonts w:ascii="Calibri" w:hAnsi="Calibri" w:cs="DIN Pro Regular"/>
                <w:b/>
                <w:sz w:val="20"/>
                <w:lang w:val="es-MX"/>
              </w:rPr>
            </w:pPr>
            <w:r w:rsidRPr="00B31AAA">
              <w:rPr>
                <w:rFonts w:ascii="Calibri" w:hAnsi="Calibri" w:cs="DIN Pro Regular"/>
                <w:b/>
                <w:sz w:val="20"/>
              </w:rPr>
              <w:t xml:space="preserve">Flujos de Efectivo Netos de las Actividades de Operación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30EC" w14:textId="0869B934" w:rsidR="003F39C5" w:rsidRPr="00B31AAA" w:rsidRDefault="00460036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$-112,073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D7D3" w14:textId="73AC92FC" w:rsidR="003F39C5" w:rsidRPr="00B31AAA" w:rsidRDefault="006A3A8D" w:rsidP="00264F1F">
            <w:pPr>
              <w:pStyle w:val="Texto"/>
              <w:spacing w:after="0" w:line="240" w:lineRule="exact"/>
              <w:ind w:firstLine="0"/>
              <w:jc w:val="center"/>
              <w:rPr>
                <w:rFonts w:ascii="Calibri" w:hAnsi="Calibri" w:cs="DIN Pro Regular"/>
                <w:sz w:val="20"/>
                <w:lang w:val="es-MX"/>
              </w:rPr>
            </w:pPr>
            <w:r>
              <w:rPr>
                <w:rFonts w:ascii="Calibri" w:hAnsi="Calibri" w:cs="DIN Pro Regular"/>
                <w:sz w:val="20"/>
                <w:lang w:val="es-MX"/>
              </w:rPr>
              <w:t>$1,917,839</w:t>
            </w:r>
          </w:p>
        </w:tc>
      </w:tr>
    </w:tbl>
    <w:p w14:paraId="6505E7BF" w14:textId="77777777" w:rsidR="00AE608D" w:rsidRPr="00B31AAA" w:rsidRDefault="00AE608D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E9885F2" w14:textId="6BEC77D8" w:rsidR="00DF01DA" w:rsidRDefault="00DF01DA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69BE7C26" w14:textId="4BADA02F" w:rsidR="00794430" w:rsidRDefault="0079443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5EE717DE" w14:textId="628B95F5" w:rsidR="00794430" w:rsidRDefault="0079443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004D0F1" w14:textId="73D06778" w:rsidR="00794430" w:rsidRDefault="0079443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1D1E5018" w14:textId="77777777" w:rsidR="00794430" w:rsidRPr="00B31AAA" w:rsidRDefault="00794430" w:rsidP="000E6439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14:paraId="2C575C8C" w14:textId="77777777" w:rsidR="00540418" w:rsidRPr="00B31AAA" w:rsidRDefault="0054041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B31AAA">
        <w:rPr>
          <w:rFonts w:ascii="Calibri" w:hAnsi="Calibri" w:cs="DIN Pro Regular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  <w:r w:rsidR="00174108" w:rsidRPr="00B31AAA">
        <w:rPr>
          <w:rFonts w:ascii="Calibri" w:hAnsi="Calibri" w:cs="DIN Pro Regular"/>
          <w:b/>
          <w:smallCaps/>
          <w:sz w:val="20"/>
          <w:szCs w:val="20"/>
        </w:rPr>
        <w:t>:</w:t>
      </w:r>
    </w:p>
    <w:p w14:paraId="2E863336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572"/>
        <w:tblOverlap w:val="never"/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076"/>
        <w:gridCol w:w="2746"/>
        <w:gridCol w:w="77"/>
        <w:gridCol w:w="144"/>
      </w:tblGrid>
      <w:tr w:rsidR="002164CC" w:rsidRPr="00B31AAA" w14:paraId="360C0C19" w14:textId="77777777" w:rsidTr="002164CC">
        <w:trPr>
          <w:gridAfter w:val="1"/>
          <w:wAfter w:w="144" w:type="dxa"/>
          <w:trHeight w:val="425"/>
        </w:trPr>
        <w:tc>
          <w:tcPr>
            <w:tcW w:w="8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6D677BFA" w14:textId="2FCCB06F" w:rsidR="002164CC" w:rsidRPr="00B31AAA" w:rsidRDefault="00B31BC4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Instituto Tamaulipeco de Educación para Adultos</w:t>
            </w:r>
          </w:p>
        </w:tc>
      </w:tr>
      <w:tr w:rsidR="002164CC" w:rsidRPr="00B31AAA" w14:paraId="2EC2974A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738F2AD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2164CC" w:rsidRPr="00B31AAA" w14:paraId="0534FE21" w14:textId="77777777" w:rsidTr="002164CC">
        <w:trPr>
          <w:gridAfter w:val="1"/>
          <w:wAfter w:w="144" w:type="dxa"/>
          <w:trHeight w:val="354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7A32AD73" w14:textId="77777777" w:rsidR="002164CC" w:rsidRPr="00B31AAA" w:rsidRDefault="002164CC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</w:t>
            </w:r>
            <w:proofErr w:type="gramEnd"/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2164CC" w:rsidRPr="00B31AAA" w14:paraId="4965EC09" w14:textId="77777777" w:rsidTr="002164CC">
        <w:trPr>
          <w:gridAfter w:val="1"/>
          <w:wAfter w:w="144" w:type="dxa"/>
          <w:trHeight w:val="372"/>
        </w:trPr>
        <w:tc>
          <w:tcPr>
            <w:tcW w:w="8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D05FA73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2164CC" w:rsidRPr="00B31AAA" w14:paraId="26889B77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027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57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DA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81A3027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1C0ECD6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1.- Ingresos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A7F5" w14:textId="4EAFEF0F" w:rsidR="002164CC" w:rsidRPr="00B31AAA" w:rsidRDefault="00885E1A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       </w:t>
            </w:r>
            <w:r w:rsidR="00F33C96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164CC"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194132" w:rsidRPr="00F33C96">
              <w:rPr>
                <w:rFonts w:cs="Calibri"/>
                <w:b/>
                <w:sz w:val="20"/>
                <w:szCs w:val="20"/>
              </w:rPr>
              <w:t>189,276,13</w:t>
            </w:r>
            <w:r w:rsidR="00DF0254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tr w:rsidR="002164CC" w:rsidRPr="00B31AAA" w14:paraId="48CFD47A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3351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A87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73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3015E1F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817369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Más ingresos contables no presupuestarios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483E" w14:textId="5DCE5C5D" w:rsidR="002164CC" w:rsidRPr="00B31AAA" w:rsidRDefault="00F33C96" w:rsidP="00F33C96">
            <w:pPr>
              <w:spacing w:after="0" w:line="240" w:lineRule="auto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   </w:t>
            </w:r>
            <w:r w:rsidR="00530D30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</w:t>
            </w: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2164CC"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94132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194132" w:rsidRPr="00F33C9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18,48</w:t>
            </w:r>
            <w:r w:rsidR="00EC5CBA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2164CC" w:rsidRPr="00B31AAA" w14:paraId="6F247413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49ECF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</w:t>
            </w:r>
            <w:r w:rsidRPr="00B31AAA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32FB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Financieros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A17A" w14:textId="065CC838" w:rsidR="002164CC" w:rsidRPr="00B31AAA" w:rsidRDefault="00194132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                    </w:t>
            </w:r>
            <w:r w:rsidR="00530D30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           </w:t>
            </w: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F33C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B43BF6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33C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17,5</w:t>
            </w:r>
            <w:r w:rsidR="006010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09</w:t>
            </w:r>
          </w:p>
        </w:tc>
      </w:tr>
      <w:tr w:rsidR="002164CC" w:rsidRPr="00B31AAA" w14:paraId="14D75103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5E3EE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8EF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Incremento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ariación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31B" w14:textId="1178E2AF" w:rsidR="002164CC" w:rsidRPr="00B31AAA" w:rsidRDefault="00194132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FD6E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027270E" w14:textId="77777777" w:rsidTr="002164CC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B90B8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844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stimaciones por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érdidas 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 u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bsolescencia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EE0" w14:textId="3B593AA6" w:rsidR="002164CC" w:rsidRPr="00B31AAA" w:rsidRDefault="00194132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DBB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5692C4C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21FCC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709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del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xceso de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rovisiones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868" w14:textId="2FF5F4DE" w:rsidR="002164CC" w:rsidRPr="00B31AAA" w:rsidRDefault="00194132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C9A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DED04ED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53CF9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C5E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y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eneficios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007" w14:textId="7626050F" w:rsidR="002164CC" w:rsidRPr="00F33C96" w:rsidRDefault="00F33C96" w:rsidP="002164C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                          </w:t>
            </w:r>
            <w:r w:rsidR="00530D30"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           </w:t>
            </w:r>
            <w:r>
              <w:rPr>
                <w:rFonts w:ascii="DIN Pro Regular" w:eastAsia="Times New Roman" w:hAnsi="DIN Pro Regular" w:cs="DIN Pro Regular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F33C9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$ 97</w:t>
            </w:r>
            <w:r w:rsidR="00601073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</w:t>
            </w:r>
            <w:r w:rsidRPr="00F33C96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C60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07EC8825" w14:textId="77777777" w:rsidTr="002164CC">
        <w:trPr>
          <w:trHeight w:val="3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E113" w14:textId="77777777" w:rsidR="002164CC" w:rsidRPr="00B31AAA" w:rsidRDefault="00F47114" w:rsidP="001E133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2.6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ontables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resupuestarios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BD1" w14:textId="3317D6F2" w:rsidR="002164CC" w:rsidRPr="00B31AAA" w:rsidRDefault="00F33C96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 w:rsidR="0019413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01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254BD70A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9B62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AAF5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673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3500FD9D" w14:textId="77777777" w:rsidTr="002164CC">
        <w:trPr>
          <w:gridAfter w:val="2"/>
          <w:wAfter w:w="221" w:type="dxa"/>
          <w:trHeight w:val="3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69857299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3.- Menos ingresos presupuestarios no contables.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ADD" w14:textId="10FF3635" w:rsidR="002164CC" w:rsidRPr="00B31AAA" w:rsidRDefault="00F33C96" w:rsidP="002164C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530D30"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       </w:t>
            </w: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0</w:t>
            </w:r>
          </w:p>
        </w:tc>
      </w:tr>
      <w:tr w:rsidR="002164CC" w:rsidRPr="00B31AAA" w14:paraId="52540B34" w14:textId="77777777" w:rsidTr="002164CC">
        <w:trPr>
          <w:gridAfter w:val="2"/>
          <w:wAfter w:w="222" w:type="dxa"/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E34E6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0C41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C5D" w14:textId="3EFF7EF1" w:rsidR="00F33C96" w:rsidRPr="00B31AAA" w:rsidRDefault="00F33C96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164CC" w:rsidRPr="00B31AAA" w14:paraId="31898914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EA78C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802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233" w14:textId="51A4EC06" w:rsidR="002164CC" w:rsidRPr="00B31AAA" w:rsidRDefault="00F33C96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078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6F0DB827" w14:textId="77777777" w:rsidTr="002164CC">
        <w:trPr>
          <w:trHeight w:val="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C8190" w14:textId="77777777" w:rsidR="002164CC" w:rsidRPr="00B31AAA" w:rsidRDefault="002164CC" w:rsidP="002164CC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4C0" w14:textId="77777777" w:rsidR="002164CC" w:rsidRPr="00B31AAA" w:rsidRDefault="002164CC" w:rsidP="001E133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Otros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ngresos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resupuestarios </w:t>
            </w:r>
            <w:r w:rsidR="001E1338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No 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ontables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6BC" w14:textId="3BA28655" w:rsidR="002164CC" w:rsidRPr="00B31AAA" w:rsidRDefault="00F33C96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  <w:r w:rsidR="00530D30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164CC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CDF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4ADDB207" w14:textId="77777777" w:rsidTr="002164CC">
        <w:trPr>
          <w:gridAfter w:val="2"/>
          <w:wAfter w:w="221" w:type="dxa"/>
          <w:trHeight w:val="334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A02F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1A31" w14:textId="77777777" w:rsidR="002164CC" w:rsidRPr="00B31AAA" w:rsidRDefault="002164CC" w:rsidP="002164CC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164CC" w:rsidRPr="00B31AAA" w14:paraId="7DC1B4BB" w14:textId="77777777" w:rsidTr="002164CC">
        <w:trPr>
          <w:gridAfter w:val="2"/>
          <w:wAfter w:w="221" w:type="dxa"/>
          <w:trHeight w:val="3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3603836C" w14:textId="77777777" w:rsidR="002164CC" w:rsidRPr="00B31AAA" w:rsidRDefault="002164CC" w:rsidP="002164CC">
            <w:pPr>
              <w:spacing w:after="0" w:line="240" w:lineRule="auto"/>
              <w:jc w:val="both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 xml:space="preserve">4.- Total de Ingresos Contables   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7A6" w14:textId="0F343972" w:rsidR="002164CC" w:rsidRPr="00F33C96" w:rsidRDefault="00530D30" w:rsidP="002164C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                           </w:t>
            </w:r>
            <w:r w:rsidR="00A503C4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F33C96" w:rsidRPr="00F33C96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$ 189,294,62</w:t>
            </w:r>
            <w:r w:rsidR="00EC5CBA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14:paraId="0B3F6A70" w14:textId="2EF378F8" w:rsidR="000C7E64" w:rsidRDefault="00C80DE1" w:rsidP="007006CA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t xml:space="preserve">                           </w:t>
      </w:r>
    </w:p>
    <w:p w14:paraId="4D748A2D" w14:textId="0AE5B026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28A36671" w14:textId="1F9DBF37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01BD635F" w14:textId="5999E470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7FDD8DFA" w14:textId="719CB93C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247B3819" w14:textId="2623CFF4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46ED984F" w14:textId="23F8F248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207376FF" w14:textId="08A8C904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4E3450A8" w14:textId="48070B55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514A8E99" w14:textId="344D71CD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1A13A6BB" w14:textId="7EF024ED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5DC5A5DC" w14:textId="0278DC3E" w:rsidR="00794430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71A5D88A" w14:textId="77777777" w:rsidR="00794430" w:rsidRPr="00B31AAA" w:rsidRDefault="00794430" w:rsidP="007006CA">
      <w:pPr>
        <w:spacing w:after="0"/>
        <w:rPr>
          <w:rFonts w:cs="DIN Pro Regular"/>
          <w:sz w:val="20"/>
          <w:szCs w:val="20"/>
        </w:rPr>
      </w:pPr>
    </w:p>
    <w:p w14:paraId="1AE311F2" w14:textId="77777777" w:rsidR="007006CA" w:rsidRDefault="007006CA" w:rsidP="00AE777E">
      <w:pPr>
        <w:spacing w:after="0"/>
        <w:rPr>
          <w:rFonts w:cs="DIN Pro Regular"/>
          <w:sz w:val="20"/>
          <w:szCs w:val="20"/>
        </w:rPr>
      </w:pPr>
      <w:r w:rsidRPr="00B31AAA">
        <w:rPr>
          <w:rFonts w:cs="DIN Pro Regular"/>
          <w:sz w:val="20"/>
          <w:szCs w:val="20"/>
        </w:rPr>
        <w:lastRenderedPageBreak/>
        <w:t xml:space="preserve">                                                             </w:t>
      </w: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17"/>
        <w:gridCol w:w="2139"/>
        <w:gridCol w:w="39"/>
        <w:gridCol w:w="121"/>
      </w:tblGrid>
      <w:tr w:rsidR="00174108" w:rsidRPr="00B31AAA" w14:paraId="33A650FD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143440CA" w14:textId="15EB6243" w:rsidR="00174108" w:rsidRPr="00B31AAA" w:rsidRDefault="00B31BC4" w:rsidP="00DF6363">
            <w:pPr>
              <w:spacing w:after="0" w:line="240" w:lineRule="auto"/>
              <w:jc w:val="center"/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bCs/>
                <w:color w:val="FFFFFF"/>
                <w:sz w:val="20"/>
                <w:szCs w:val="20"/>
                <w:lang w:eastAsia="es-MX"/>
              </w:rPr>
              <w:t>Instituto Tamaulipeco de Educación para Adultos</w:t>
            </w:r>
          </w:p>
        </w:tc>
      </w:tr>
      <w:tr w:rsidR="00174108" w:rsidRPr="00B31AAA" w14:paraId="0806CE68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E7DB7F4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174108" w:rsidRPr="00B31AAA" w14:paraId="2BB82320" w14:textId="77777777" w:rsidTr="00761310">
        <w:trPr>
          <w:gridAfter w:val="1"/>
          <w:wAfter w:w="121" w:type="dxa"/>
          <w:trHeight w:val="300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08291931" w14:textId="77777777" w:rsidR="007075A0" w:rsidRPr="00B31AAA" w:rsidRDefault="00174108" w:rsidP="00C7243C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Enero</w:t>
            </w:r>
            <w:proofErr w:type="gramEnd"/>
            <w:r w:rsidR="0050622C"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 xml:space="preserve"> al 31 de Diciembre del 202</w:t>
            </w:r>
            <w:r w:rsidR="00C7243C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  <w:tr w:rsidR="00174108" w:rsidRPr="00B31AAA" w14:paraId="6FA70776" w14:textId="77777777" w:rsidTr="00761310">
        <w:trPr>
          <w:gridAfter w:val="1"/>
          <w:wAfter w:w="121" w:type="dxa"/>
          <w:trHeight w:val="315"/>
          <w:jc w:val="center"/>
        </w:trPr>
        <w:tc>
          <w:tcPr>
            <w:tcW w:w="7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0033"/>
            <w:vAlign w:val="center"/>
            <w:hideMark/>
          </w:tcPr>
          <w:p w14:paraId="5228508D" w14:textId="77777777" w:rsidR="00174108" w:rsidRPr="00B31AAA" w:rsidRDefault="00174108" w:rsidP="0017410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(Cifras en pesos)</w:t>
            </w:r>
          </w:p>
        </w:tc>
      </w:tr>
      <w:tr w:rsidR="00591EE2" w:rsidRPr="00B31AAA" w14:paraId="058F18B4" w14:textId="77777777" w:rsidTr="00761310">
        <w:trPr>
          <w:gridAfter w:val="2"/>
          <w:wAfter w:w="160" w:type="dxa"/>
          <w:trHeight w:val="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CB0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1D6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A8F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2B8AF698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5DB3719A" w14:textId="77777777" w:rsidR="00591EE2" w:rsidRPr="00B31AAA" w:rsidRDefault="006D41B9" w:rsidP="006D41B9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1.- Total de </w:t>
            </w:r>
            <w:proofErr w:type="gramStart"/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Egresos </w:t>
            </w:r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Presupuestarios</w:t>
            </w:r>
            <w:proofErr w:type="gramEnd"/>
            <w:r w:rsidR="00591EE2"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456" w14:textId="5E214C81" w:rsidR="00591EE2" w:rsidRPr="00CB7157" w:rsidRDefault="00CB7157" w:rsidP="006D41B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         </w:t>
            </w:r>
            <w:r w:rsidRPr="00CB7157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Pr="00CB7157">
              <w:rPr>
                <w:rFonts w:cs="Calibri"/>
                <w:b/>
                <w:sz w:val="20"/>
              </w:rPr>
              <w:t>189,406,67</w:t>
            </w:r>
            <w:r w:rsidR="00DF0254">
              <w:rPr>
                <w:rFonts w:cs="Calibri"/>
                <w:b/>
                <w:sz w:val="20"/>
              </w:rPr>
              <w:t>0</w:t>
            </w:r>
          </w:p>
        </w:tc>
      </w:tr>
      <w:tr w:rsidR="00591EE2" w:rsidRPr="00B31AAA" w14:paraId="1F69DC2F" w14:textId="77777777" w:rsidTr="00761310">
        <w:trPr>
          <w:gridAfter w:val="2"/>
          <w:wAfter w:w="160" w:type="dxa"/>
          <w:trHeight w:val="13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669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EAC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C9F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2C9A2DE5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center"/>
            <w:hideMark/>
          </w:tcPr>
          <w:p w14:paraId="3B30CA8C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 w:themeColor="background1"/>
                <w:sz w:val="20"/>
                <w:szCs w:val="20"/>
                <w:lang w:eastAsia="es-MX"/>
              </w:rPr>
              <w:t>2.- Menos egresos presupuestarios no contables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DAC" w14:textId="3B61C8B6" w:rsidR="00591EE2" w:rsidRPr="00B31AAA" w:rsidRDefault="00CB7157" w:rsidP="002C7C1D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             0</w:t>
            </w:r>
          </w:p>
        </w:tc>
      </w:tr>
      <w:tr w:rsidR="006D41B9" w:rsidRPr="00B31AAA" w14:paraId="48351C23" w14:textId="77777777" w:rsidTr="00761310">
        <w:trPr>
          <w:trHeight w:val="40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F7EF0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815F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Materias Primas y Materiales de Producción y Comercialización.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E97" w14:textId="412BA59E" w:rsidR="006D41B9" w:rsidRPr="00B31AAA" w:rsidRDefault="00CB7157" w:rsidP="00CB715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C1F8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29C3C4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54AC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285" w14:textId="77777777" w:rsidR="006D41B9" w:rsidRPr="00B31AAA" w:rsidRDefault="006D41B9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8B4A" w14:textId="63EB66A3" w:rsidR="006D41B9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8334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2C269A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065B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6EF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dministración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FAB" w14:textId="5BEE1000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2F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11A1CB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ACE54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6FD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Mobiliario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ducacional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ecreativo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D06" w14:textId="6BE502B5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56C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2DD8286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BB80D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70A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nstrumental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édico y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L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aboratorio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CF0" w14:textId="73078339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190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BC216A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520DF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52E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Vehículos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D74" w14:textId="7FA56053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98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B39244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B7BAE" w14:textId="77777777" w:rsidR="00174108" w:rsidRPr="00B31AAA" w:rsidRDefault="00FC75EE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8FA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Equipo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efensa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eguridad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14E" w14:textId="0F1E22C5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6F2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A3FB071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0E9B7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77F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Maquinaria,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quipos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H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erramientas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49D6" w14:textId="3A24586B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125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DE176F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0BD63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CBE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D55" w14:textId="3EF65226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439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20888F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E3E78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5FEE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FB3D" w14:textId="7D0B9CDA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B7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FF5C91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A177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D27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F5A" w14:textId="6C5BF5D7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5E7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3CD5EA0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0CE66" w14:textId="77777777" w:rsidR="006D41B9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4BC" w14:textId="77777777" w:rsidR="006D41B9" w:rsidRPr="00B31AAA" w:rsidRDefault="006D41B9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6681" w14:textId="568263B8" w:rsidR="006D41B9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4446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A9B6F5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EE128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F99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Obra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ública en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B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ienes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ropios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1FF" w14:textId="1FA5CA76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D10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5BD6E9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A3DAE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272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Acciones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articipaciones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apital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162" w14:textId="56558DE0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3AB8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22E2902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7CD0D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48C8" w14:textId="77777777" w:rsidR="00174108" w:rsidRPr="00B31AAA" w:rsidRDefault="00174108" w:rsidP="006D41B9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Compra de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T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ítulos y </w:t>
            </w:r>
            <w:r w:rsidR="006D41B9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V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alores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16C" w14:textId="57AF821B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443C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6D41B9" w:rsidRPr="00B31AAA" w14:paraId="4B649D4C" w14:textId="77777777" w:rsidTr="00761310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03620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84C" w14:textId="77777777" w:rsidR="006D41B9" w:rsidRPr="00B31AAA" w:rsidRDefault="002B3FDA" w:rsidP="00174108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19F4" w14:textId="77E2FF42" w:rsidR="006D41B9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5DE9" w14:textId="77777777" w:rsidR="006D41B9" w:rsidRPr="00B31AAA" w:rsidRDefault="006D41B9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3513D63C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33B6E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E76" w14:textId="77777777" w:rsidR="00174108" w:rsidRPr="00B31AAA" w:rsidRDefault="00174108" w:rsidP="002B3FDA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Inversiones en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ideicomisos.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andatos y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tros </w:t>
            </w:r>
            <w:r w:rsidR="002B3FDA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nálogos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651" w14:textId="7934C127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45EA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7BC645DD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E866D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A24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Provisiones para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C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ontingencias y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tras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Erogaciones 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speciales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90D" w14:textId="776D8EB8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69F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810252C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322E7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5E2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Amortización de la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euda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ública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142" w14:textId="22F11518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456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67334A45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EF016" w14:textId="77777777" w:rsidR="00174108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5370" w14:textId="77777777" w:rsidR="00174108" w:rsidRPr="00B31AAA" w:rsidRDefault="00174108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Adeudos de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E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jercicios </w:t>
            </w:r>
            <w:r w:rsidR="007460DF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Fiscales 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nteriores (ADEFAS)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230" w14:textId="0D5207BC" w:rsidR="00174108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59D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460DF" w:rsidRPr="00B31AAA" w14:paraId="7439D4D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528C9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2.21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7A32" w14:textId="77777777" w:rsidR="007460DF" w:rsidRPr="00B31AAA" w:rsidRDefault="007460DF" w:rsidP="007460DF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751B" w14:textId="0F382CD7" w:rsidR="007460DF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        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5558" w14:textId="77777777" w:rsidR="007460DF" w:rsidRPr="00B31AAA" w:rsidRDefault="007460DF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91EE2" w:rsidRPr="00B31AAA" w14:paraId="51089E1A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B0033"/>
            <w:vAlign w:val="center"/>
            <w:hideMark/>
          </w:tcPr>
          <w:p w14:paraId="69A79EC3" w14:textId="77777777" w:rsidR="00591EE2" w:rsidRPr="00B31AAA" w:rsidRDefault="00591EE2" w:rsidP="00174108">
            <w:pPr>
              <w:spacing w:after="0" w:line="240" w:lineRule="auto"/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3. Más Gasto Contables No Presupuestales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A83" w14:textId="25E3B940" w:rsidR="00591EE2" w:rsidRPr="00CB7157" w:rsidRDefault="00CB7157" w:rsidP="002C7C1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DIN Pro Regular" w:eastAsia="Times New Roman" w:hAnsi="DIN Pro Regular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       </w:t>
            </w:r>
            <w:r w:rsidRPr="00CB7157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$ 42,84</w:t>
            </w:r>
            <w:r w:rsidR="001C2C91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174108" w:rsidRPr="00B31AAA" w14:paraId="304ED600" w14:textId="77777777" w:rsidTr="0076131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63578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3.1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742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Estimaciones, Depreciaciones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D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eterioros,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bsolescencia y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A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mortizaciones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093" w14:textId="20BC42D3" w:rsidR="00174108" w:rsidRPr="00B31AAA" w:rsidRDefault="00CB7157" w:rsidP="00CB715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$ 42,822</w:t>
            </w:r>
            <w:r w:rsidR="00174108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9D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42B96802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8960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1DBD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ACA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3AA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5B3DA7A4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7FA41" w14:textId="77777777" w:rsidR="00174108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3.3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E2C" w14:textId="77777777" w:rsidR="00174108" w:rsidRPr="00B31AAA" w:rsidRDefault="00174108" w:rsidP="002C7C1D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Disminución de </w:t>
            </w:r>
            <w:r w:rsidR="002C7C1D"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I</w:t>
            </w: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nventarios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0A9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C10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174108" w:rsidRPr="00B31AAA" w14:paraId="061F83B8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512A5" w14:textId="77777777" w:rsidR="00174108" w:rsidRPr="00B31AAA" w:rsidRDefault="002C7C1D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</w:t>
            </w:r>
            <w:r w:rsidR="00F47114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174108" w:rsidRPr="00B31AAA"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C80" w14:textId="77777777" w:rsidR="00174108" w:rsidRPr="00B31AAA" w:rsidRDefault="00174108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E4D" w14:textId="77777777" w:rsidR="00174108" w:rsidRPr="00B31AAA" w:rsidRDefault="00174108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E13" w14:textId="77777777" w:rsidR="00174108" w:rsidRPr="00B31AAA" w:rsidRDefault="00174108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041200" w:rsidRPr="00B31AAA" w14:paraId="6260DAE3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CE438" w14:textId="77777777" w:rsidR="0004120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890" w14:textId="77777777" w:rsidR="00041200" w:rsidRPr="00B31AAA" w:rsidRDefault="00761310" w:rsidP="00C60BF2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Inversión Pública </w:t>
            </w:r>
            <w:r w:rsidR="00C60BF2"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 Capitalizable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EA33" w14:textId="77777777" w:rsidR="00041200" w:rsidRPr="00B31AAA" w:rsidRDefault="0004120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87DC" w14:textId="77777777" w:rsidR="00041200" w:rsidRPr="00B31AAA" w:rsidRDefault="0004120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10B500E0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A19BF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 xml:space="preserve">3.6               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1B6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Materiales y Suministros (consumos)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0E57" w14:textId="77777777" w:rsidR="00761310" w:rsidRPr="00B31AAA" w:rsidRDefault="00761310" w:rsidP="00EB37D6">
            <w:pPr>
              <w:spacing w:after="0" w:line="240" w:lineRule="auto"/>
              <w:jc w:val="right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F6AD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761310" w:rsidRPr="00B31AAA" w14:paraId="4CAF3EAA" w14:textId="77777777" w:rsidTr="00761310">
        <w:trPr>
          <w:trHeight w:val="28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F436E" w14:textId="77777777" w:rsidR="00761310" w:rsidRPr="00B31AAA" w:rsidRDefault="00761310" w:rsidP="00F47114">
            <w:pPr>
              <w:spacing w:after="0" w:line="240" w:lineRule="auto"/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bCs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9354" w14:textId="77777777" w:rsidR="00761310" w:rsidRPr="00B31AAA" w:rsidRDefault="00761310" w:rsidP="00174108">
            <w:pPr>
              <w:spacing w:after="0" w:line="240" w:lineRule="auto"/>
              <w:jc w:val="both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>Otros Gastos Contables No Presupuestarios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21F" w14:textId="1EC64C3E" w:rsidR="00761310" w:rsidRPr="00B31AAA" w:rsidRDefault="00CB7157" w:rsidP="00CB7157">
            <w:pPr>
              <w:spacing w:after="0" w:line="240" w:lineRule="auto"/>
              <w:jc w:val="center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  <w:t xml:space="preserve">                        $ 26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F002" w14:textId="77777777" w:rsidR="00761310" w:rsidRPr="00B31AAA" w:rsidRDefault="00761310" w:rsidP="002C3BA7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708AFD43" w14:textId="77777777" w:rsidTr="00761310">
        <w:trPr>
          <w:trHeight w:val="15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A9A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6E7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74043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17E" w14:textId="77777777" w:rsidR="002C7C1D" w:rsidRPr="00B31AAA" w:rsidRDefault="002C7C1D" w:rsidP="00174108">
            <w:pPr>
              <w:spacing w:after="0" w:line="240" w:lineRule="auto"/>
              <w:rPr>
                <w:rFonts w:eastAsia="Times New Roman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C7C1D" w:rsidRPr="00B31AAA" w14:paraId="25BAE488" w14:textId="77777777" w:rsidTr="00761310">
        <w:trPr>
          <w:gridAfter w:val="2"/>
          <w:wAfter w:w="160" w:type="dxa"/>
          <w:trHeight w:val="300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0033"/>
            <w:noWrap/>
            <w:vAlign w:val="bottom"/>
            <w:hideMark/>
          </w:tcPr>
          <w:p w14:paraId="1F22DFEA" w14:textId="77777777" w:rsidR="002C7C1D" w:rsidRPr="00B31AAA" w:rsidRDefault="002C7C1D" w:rsidP="002C7C1D">
            <w:pPr>
              <w:spacing w:after="0" w:line="240" w:lineRule="auto"/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B31AAA">
              <w:rPr>
                <w:rFonts w:eastAsia="Times New Roman" w:cs="DIN Pro Regular"/>
                <w:b/>
                <w:color w:val="FFFFFF"/>
                <w:sz w:val="20"/>
                <w:szCs w:val="20"/>
                <w:lang w:eastAsia="es-MX"/>
              </w:rPr>
              <w:t>4. Total de Gastos Contables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F21" w14:textId="70B32D1E" w:rsidR="002C7C1D" w:rsidRPr="001C2C91" w:rsidRDefault="001C2C91" w:rsidP="002C7C1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B43BF6">
              <w:rPr>
                <w:rFonts w:ascii="DIN Pro Regular" w:eastAsia="Times New Roman" w:hAnsi="DIN Pro Regular" w:cs="DIN Pro Regular"/>
                <w:b/>
                <w:color w:val="000000"/>
                <w:sz w:val="20"/>
                <w:szCs w:val="20"/>
                <w:lang w:eastAsia="es-MX"/>
              </w:rPr>
              <w:t xml:space="preserve">          </w:t>
            </w:r>
            <w:r w:rsidRPr="001C2C91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Pr="001C2C91">
              <w:rPr>
                <w:rFonts w:cs="Calibri"/>
                <w:b/>
                <w:sz w:val="20"/>
              </w:rPr>
              <w:t>189,449,51</w:t>
            </w:r>
            <w:r w:rsidR="00DF0254">
              <w:rPr>
                <w:rFonts w:cs="Calibri"/>
                <w:b/>
                <w:sz w:val="20"/>
              </w:rPr>
              <w:t>8</w:t>
            </w:r>
          </w:p>
        </w:tc>
      </w:tr>
    </w:tbl>
    <w:p w14:paraId="0DDDEA16" w14:textId="77777777" w:rsidR="00174108" w:rsidRPr="00B31AAA" w:rsidRDefault="00174108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569F5B5" w14:textId="77777777" w:rsidR="00B31AAA" w:rsidRPr="00B31AAA" w:rsidRDefault="00B31AAA" w:rsidP="002C576A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14:paraId="1D03DE92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387E5B42" w14:textId="77777777" w:rsidR="00D96C81" w:rsidRDefault="00D96C81" w:rsidP="00D96C81">
      <w:pPr>
        <w:spacing w:after="0"/>
        <w:rPr>
          <w:rFonts w:cs="DIN Pro Regular"/>
          <w:sz w:val="20"/>
          <w:szCs w:val="20"/>
        </w:rPr>
      </w:pPr>
    </w:p>
    <w:p w14:paraId="627FD31C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5CD2B4BC" w14:textId="77777777" w:rsidR="00041200" w:rsidRDefault="00041200" w:rsidP="00D96C81">
      <w:pPr>
        <w:spacing w:after="0"/>
        <w:rPr>
          <w:rFonts w:cs="DIN Pro Regular"/>
          <w:sz w:val="20"/>
          <w:szCs w:val="20"/>
        </w:rPr>
      </w:pPr>
    </w:p>
    <w:p w14:paraId="1A6C68CA" w14:textId="77777777" w:rsidR="00D96C81" w:rsidRPr="00B31AAA" w:rsidRDefault="00D96C81" w:rsidP="00D96C81">
      <w:pPr>
        <w:spacing w:after="0"/>
        <w:rPr>
          <w:rFonts w:cs="DIN Pro Regular"/>
          <w:b/>
          <w:smallCaps/>
          <w:sz w:val="20"/>
          <w:szCs w:val="20"/>
        </w:rPr>
      </w:pPr>
    </w:p>
    <w:p w14:paraId="4BFCD4B7" w14:textId="77777777" w:rsidR="000D5EFE" w:rsidRPr="00B31AAA" w:rsidRDefault="0017410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</w:t>
      </w:r>
      <w:r w:rsidR="000D5EFE" w:rsidRPr="00B31AAA">
        <w:rPr>
          <w:rFonts w:ascii="Calibri" w:hAnsi="Calibri" w:cs="DIN Pro Regular"/>
          <w:sz w:val="20"/>
        </w:rPr>
        <w:t>ajo protesta de decir verdad declaramos que los Estados Financieros y sus Notas</w:t>
      </w:r>
      <w:r w:rsidR="00093161" w:rsidRPr="00B31AAA">
        <w:rPr>
          <w:rFonts w:ascii="Calibri" w:hAnsi="Calibri" w:cs="DIN Pro Regular"/>
          <w:sz w:val="20"/>
        </w:rPr>
        <w:t>,</w:t>
      </w:r>
      <w:r w:rsidR="000D5EFE"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="000D5EFE" w:rsidRPr="00B31AAA">
        <w:rPr>
          <w:rFonts w:ascii="Calibri" w:hAnsi="Calibri" w:cs="DIN Pro Regular"/>
          <w:sz w:val="20"/>
        </w:rPr>
        <w:t xml:space="preserve"> responsabilidad del emisor</w:t>
      </w:r>
    </w:p>
    <w:p w14:paraId="3D794753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0B202A2" w14:textId="77777777" w:rsidR="00174108" w:rsidRPr="00B31AAA" w:rsidRDefault="00174108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781BE5A1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145372A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76232D4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D44D06C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3FC9E2B" w14:textId="77777777" w:rsidR="00D96C81" w:rsidRPr="00B31AAA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0A15ED6" w14:textId="2A5B3EFF" w:rsidR="00876FA6" w:rsidRDefault="00876FA6" w:rsidP="00876FA6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098C7E47" w14:textId="6DD521C3" w:rsidR="00885E1A" w:rsidRDefault="00885E1A" w:rsidP="00876FA6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BFC41DC" w14:textId="77777777" w:rsidR="00885E1A" w:rsidRPr="00B31AAA" w:rsidRDefault="00885E1A" w:rsidP="00876FA6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14:paraId="19C0012D" w14:textId="77777777" w:rsidR="000D5EFE" w:rsidRPr="00B31AAA" w:rsidRDefault="000D5EFE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2"/>
          <w:szCs w:val="22"/>
        </w:rPr>
      </w:pPr>
    </w:p>
    <w:p w14:paraId="75F9CF1F" w14:textId="77777777" w:rsidR="000C7E64" w:rsidRPr="00B31AAA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B8BC5CF" w14:textId="77777777" w:rsidR="00EC7D4B" w:rsidRDefault="00EC7D4B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C305F42" w14:textId="77777777" w:rsidR="00D96C81" w:rsidRDefault="00D96C81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6C31E46" w14:textId="77777777" w:rsidR="00041200" w:rsidRPr="00B31AAA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66D3F37" w14:textId="77777777" w:rsidR="000C7E64" w:rsidRDefault="000C7E64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81F0E6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A775A3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FCC7B3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29FF6A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DC52574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F3A980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5E60F12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5DCDB9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4DFFBBA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FC8F54C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B773FA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8D1916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AC31A9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9DF0ED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D48D96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EC9C81F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E0F169E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3E37E91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297B7258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FDE627F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1759BC0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67E4C0BB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DC2B7AD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20D375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011207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7C16FB25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18ADC80F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DE0A69D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0E64B399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484AB0E6" w14:textId="77777777" w:rsidR="00041200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392B62C0" w14:textId="77777777" w:rsidR="00041200" w:rsidRPr="008A011E" w:rsidRDefault="00041200" w:rsidP="00D10273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  <w:lang w:val="es-MX"/>
        </w:rPr>
      </w:pPr>
    </w:p>
    <w:p w14:paraId="507833E5" w14:textId="77777777" w:rsidR="00B849EE" w:rsidRPr="00992EAC" w:rsidRDefault="00F7023E" w:rsidP="002C576A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992EAC">
        <w:rPr>
          <w:rFonts w:ascii="Calibri" w:hAnsi="Calibri" w:cs="Calibri"/>
          <w:b/>
          <w:sz w:val="22"/>
          <w:szCs w:val="22"/>
        </w:rPr>
        <w:t>c</w:t>
      </w:r>
      <w:r w:rsidR="00540418" w:rsidRPr="00992EAC">
        <w:rPr>
          <w:rFonts w:ascii="Calibri" w:hAnsi="Calibri" w:cs="Calibri"/>
          <w:b/>
          <w:sz w:val="22"/>
          <w:szCs w:val="22"/>
        </w:rPr>
        <w:t>)</w:t>
      </w:r>
      <w:r w:rsidR="00540418" w:rsidRPr="00992EAC">
        <w:rPr>
          <w:rFonts w:ascii="Calibri" w:hAnsi="Calibri" w:cs="Calibri"/>
          <w:sz w:val="22"/>
          <w:szCs w:val="22"/>
        </w:rPr>
        <w:t xml:space="preserve"> </w:t>
      </w:r>
      <w:r w:rsidR="00FE1EDC" w:rsidRPr="00992EAC">
        <w:rPr>
          <w:rFonts w:ascii="Calibri" w:hAnsi="Calibri" w:cs="Calibri"/>
          <w:b/>
          <w:sz w:val="22"/>
          <w:szCs w:val="22"/>
          <w:lang w:val="es-MX"/>
        </w:rPr>
        <w:t>NOTAS DE MEMORIA (CUENTAS DE ORDEN)</w:t>
      </w:r>
    </w:p>
    <w:p w14:paraId="2E6BB15C" w14:textId="77777777" w:rsidR="00B849EE" w:rsidRDefault="00B849EE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747FCFBD" w14:textId="77777777" w:rsidR="00B31AAA" w:rsidRPr="00B31AAA" w:rsidRDefault="00B31AAA" w:rsidP="00540418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14:paraId="66518423" w14:textId="77777777" w:rsidR="00290E6D" w:rsidRPr="00F7023E" w:rsidRDefault="00290E6D" w:rsidP="00290E6D">
      <w:pPr>
        <w:pStyle w:val="Texto"/>
        <w:spacing w:after="0" w:line="240" w:lineRule="exact"/>
        <w:rPr>
          <w:rFonts w:ascii="Calibri" w:hAnsi="Calibri" w:cs="DIN Pro Regular"/>
          <w:b/>
          <w:sz w:val="22"/>
          <w:szCs w:val="22"/>
        </w:rPr>
      </w:pPr>
      <w:r w:rsidRPr="00F7023E">
        <w:rPr>
          <w:rFonts w:ascii="Calibri" w:hAnsi="Calibri" w:cs="DIN Pro Regular"/>
          <w:b/>
          <w:sz w:val="22"/>
          <w:szCs w:val="22"/>
        </w:rPr>
        <w:t>Cuentas de Orden Contables y Presupuestarias:</w:t>
      </w:r>
    </w:p>
    <w:p w14:paraId="6BA54C40" w14:textId="77777777" w:rsidR="00290E6D" w:rsidRPr="00B31AAA" w:rsidRDefault="00290E6D" w:rsidP="0045605C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14:paraId="3C43AEE3" w14:textId="77777777" w:rsidR="00683368" w:rsidRPr="00683368" w:rsidRDefault="00683368" w:rsidP="00683368">
      <w:pPr>
        <w:rPr>
          <w:rFonts w:cs="Calibri"/>
          <w:b/>
          <w:sz w:val="20"/>
          <w:szCs w:val="20"/>
        </w:rPr>
      </w:pPr>
      <w:r w:rsidRPr="00683368">
        <w:rPr>
          <w:rFonts w:cs="Calibri"/>
          <w:b/>
          <w:sz w:val="20"/>
          <w:szCs w:val="20"/>
        </w:rPr>
        <w:t>Cuentas contables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162"/>
      </w:tblGrid>
      <w:tr w:rsidR="00683368" w:rsidRPr="00683368" w14:paraId="1982D1F0" w14:textId="77777777" w:rsidTr="00BF0A4B">
        <w:tc>
          <w:tcPr>
            <w:tcW w:w="1951" w:type="dxa"/>
          </w:tcPr>
          <w:p w14:paraId="0B99149B" w14:textId="065E8D55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7.</w:t>
            </w:r>
            <w:r w:rsidR="000444AD">
              <w:rPr>
                <w:rFonts w:cs="Calibri"/>
                <w:bCs/>
                <w:sz w:val="20"/>
                <w:szCs w:val="20"/>
              </w:rPr>
              <w:t>1</w:t>
            </w:r>
            <w:r w:rsidRPr="00683368">
              <w:rPr>
                <w:rFonts w:cs="Calibri"/>
                <w:bCs/>
                <w:sz w:val="20"/>
                <w:szCs w:val="20"/>
              </w:rPr>
              <w:t>.0.0</w:t>
            </w:r>
          </w:p>
        </w:tc>
        <w:tc>
          <w:tcPr>
            <w:tcW w:w="5387" w:type="dxa"/>
          </w:tcPr>
          <w:p w14:paraId="0AB8457E" w14:textId="1608DCB3" w:rsidR="00683368" w:rsidRPr="00683368" w:rsidRDefault="0045605C" w:rsidP="00BF0A4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Valores </w:t>
            </w:r>
            <w:r w:rsidRPr="0045605C">
              <w:rPr>
                <w:rFonts w:cs="Calibri"/>
                <w:b/>
                <w:sz w:val="20"/>
                <w:szCs w:val="20"/>
              </w:rPr>
              <w:t>(no aplica)</w:t>
            </w:r>
          </w:p>
        </w:tc>
        <w:tc>
          <w:tcPr>
            <w:tcW w:w="2162" w:type="dxa"/>
          </w:tcPr>
          <w:p w14:paraId="5A4EBBAD" w14:textId="7C1DCD98" w:rsidR="00683368" w:rsidRPr="00683368" w:rsidRDefault="00A4004A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$ 0</w:t>
            </w:r>
          </w:p>
        </w:tc>
      </w:tr>
      <w:tr w:rsidR="00381FFB" w:rsidRPr="00683368" w14:paraId="4898EB4A" w14:textId="77777777" w:rsidTr="00BF0A4B">
        <w:tc>
          <w:tcPr>
            <w:tcW w:w="1951" w:type="dxa"/>
          </w:tcPr>
          <w:p w14:paraId="7249E510" w14:textId="5C5E8A54" w:rsidR="00381FFB" w:rsidRPr="00683368" w:rsidRDefault="000444AD" w:rsidP="00BF0A4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7.2.0.0</w:t>
            </w:r>
          </w:p>
        </w:tc>
        <w:tc>
          <w:tcPr>
            <w:tcW w:w="5387" w:type="dxa"/>
          </w:tcPr>
          <w:p w14:paraId="17E579DF" w14:textId="3E02DDD1" w:rsidR="00381FFB" w:rsidRPr="00683368" w:rsidRDefault="0045605C" w:rsidP="00BF0A4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Emisión de obligaciones</w:t>
            </w:r>
          </w:p>
        </w:tc>
        <w:tc>
          <w:tcPr>
            <w:tcW w:w="2162" w:type="dxa"/>
          </w:tcPr>
          <w:p w14:paraId="59811895" w14:textId="404D08DD" w:rsidR="00381FFB" w:rsidRPr="00683368" w:rsidRDefault="000444AD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 xml:space="preserve">$ 22,117  </w:t>
            </w:r>
          </w:p>
        </w:tc>
      </w:tr>
      <w:tr w:rsidR="00683368" w:rsidRPr="00683368" w14:paraId="5C019D7F" w14:textId="77777777" w:rsidTr="00BF0A4B">
        <w:tc>
          <w:tcPr>
            <w:tcW w:w="1951" w:type="dxa"/>
          </w:tcPr>
          <w:p w14:paraId="4ABCA1DA" w14:textId="562B19A0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7.</w:t>
            </w:r>
            <w:r w:rsidR="000444AD">
              <w:rPr>
                <w:rFonts w:cs="Calibri"/>
                <w:bCs/>
                <w:sz w:val="20"/>
                <w:szCs w:val="20"/>
              </w:rPr>
              <w:t>3</w:t>
            </w:r>
            <w:r w:rsidRPr="00683368">
              <w:rPr>
                <w:rFonts w:cs="Calibri"/>
                <w:bCs/>
                <w:sz w:val="20"/>
                <w:szCs w:val="20"/>
              </w:rPr>
              <w:t>.0.0</w:t>
            </w:r>
          </w:p>
        </w:tc>
        <w:tc>
          <w:tcPr>
            <w:tcW w:w="5387" w:type="dxa"/>
          </w:tcPr>
          <w:p w14:paraId="419A14D7" w14:textId="0EE94139" w:rsidR="00683368" w:rsidRPr="00683368" w:rsidRDefault="000444AD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Avales y garantías</w:t>
            </w:r>
            <w:r w:rsidR="0045605C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5605C" w:rsidRPr="0045605C">
              <w:rPr>
                <w:rFonts w:cs="Calibri"/>
                <w:b/>
                <w:sz w:val="20"/>
                <w:szCs w:val="20"/>
              </w:rPr>
              <w:t>(no aplica)</w:t>
            </w:r>
          </w:p>
        </w:tc>
        <w:tc>
          <w:tcPr>
            <w:tcW w:w="2162" w:type="dxa"/>
          </w:tcPr>
          <w:p w14:paraId="4F1E647B" w14:textId="73058D3D" w:rsidR="00683368" w:rsidRPr="00683368" w:rsidRDefault="00A4004A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$ 0</w:t>
            </w:r>
          </w:p>
        </w:tc>
      </w:tr>
      <w:tr w:rsidR="00381FFB" w:rsidRPr="00683368" w14:paraId="75BF3B18" w14:textId="77777777" w:rsidTr="00BF0A4B">
        <w:tc>
          <w:tcPr>
            <w:tcW w:w="1951" w:type="dxa"/>
          </w:tcPr>
          <w:p w14:paraId="6D54DA3C" w14:textId="3E68F555" w:rsidR="00381FFB" w:rsidRPr="00683368" w:rsidRDefault="000444AD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7.4.0.0</w:t>
            </w:r>
          </w:p>
        </w:tc>
        <w:tc>
          <w:tcPr>
            <w:tcW w:w="5387" w:type="dxa"/>
          </w:tcPr>
          <w:p w14:paraId="6B4528F4" w14:textId="1C586806" w:rsidR="00381FFB" w:rsidRPr="00683368" w:rsidRDefault="000444AD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Juicios</w:t>
            </w:r>
          </w:p>
        </w:tc>
        <w:tc>
          <w:tcPr>
            <w:tcW w:w="2162" w:type="dxa"/>
          </w:tcPr>
          <w:p w14:paraId="57410DE7" w14:textId="55021DA6" w:rsidR="00381FFB" w:rsidRPr="00683368" w:rsidRDefault="000444AD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$ 5,120,043</w:t>
            </w:r>
          </w:p>
        </w:tc>
      </w:tr>
      <w:tr w:rsidR="00683368" w:rsidRPr="00683368" w14:paraId="1D89F1E5" w14:textId="77777777" w:rsidTr="00BF0A4B">
        <w:tc>
          <w:tcPr>
            <w:tcW w:w="1951" w:type="dxa"/>
          </w:tcPr>
          <w:p w14:paraId="4503F0AC" w14:textId="3DF0F92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7.</w:t>
            </w:r>
            <w:r w:rsidR="000444AD">
              <w:rPr>
                <w:rFonts w:cs="Calibri"/>
                <w:bCs/>
                <w:sz w:val="20"/>
                <w:szCs w:val="20"/>
              </w:rPr>
              <w:t>5.</w:t>
            </w:r>
            <w:r w:rsidRPr="00683368">
              <w:rPr>
                <w:rFonts w:cs="Calibri"/>
                <w:bCs/>
                <w:sz w:val="20"/>
                <w:szCs w:val="20"/>
              </w:rPr>
              <w:t>0.0</w:t>
            </w:r>
          </w:p>
        </w:tc>
        <w:tc>
          <w:tcPr>
            <w:tcW w:w="5387" w:type="dxa"/>
          </w:tcPr>
          <w:p w14:paraId="4334C0AA" w14:textId="0D2F2E95" w:rsidR="00683368" w:rsidRPr="00683368" w:rsidRDefault="0045605C" w:rsidP="00BF0A4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Inversión mediante proyectos para prestación de servicios (PPS) y similares </w:t>
            </w:r>
            <w:r w:rsidRPr="0045605C">
              <w:rPr>
                <w:rFonts w:cs="Calibri"/>
                <w:b/>
                <w:sz w:val="20"/>
                <w:szCs w:val="20"/>
              </w:rPr>
              <w:t>(no aplica)</w:t>
            </w:r>
          </w:p>
        </w:tc>
        <w:tc>
          <w:tcPr>
            <w:tcW w:w="2162" w:type="dxa"/>
          </w:tcPr>
          <w:p w14:paraId="59D00CDA" w14:textId="37084D1B" w:rsidR="00683368" w:rsidRPr="00683368" w:rsidRDefault="00A4004A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$ 0</w:t>
            </w:r>
          </w:p>
        </w:tc>
      </w:tr>
      <w:tr w:rsidR="00381FFB" w:rsidRPr="00683368" w14:paraId="6C1E42B5" w14:textId="77777777" w:rsidTr="00BF0A4B">
        <w:tc>
          <w:tcPr>
            <w:tcW w:w="1951" w:type="dxa"/>
          </w:tcPr>
          <w:p w14:paraId="69FD4400" w14:textId="1164AF9B" w:rsidR="00381FFB" w:rsidRPr="00683368" w:rsidRDefault="000444AD" w:rsidP="00BF0A4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7.6.0.0</w:t>
            </w:r>
          </w:p>
        </w:tc>
        <w:tc>
          <w:tcPr>
            <w:tcW w:w="5387" w:type="dxa"/>
          </w:tcPr>
          <w:p w14:paraId="3426A1B2" w14:textId="5D60F144" w:rsidR="00381FFB" w:rsidRPr="00683368" w:rsidRDefault="000444AD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Bienes en concesionados o en comodato</w:t>
            </w:r>
          </w:p>
        </w:tc>
        <w:tc>
          <w:tcPr>
            <w:tcW w:w="2162" w:type="dxa"/>
          </w:tcPr>
          <w:p w14:paraId="49160081" w14:textId="7A5BC088" w:rsidR="00381FFB" w:rsidRPr="00683368" w:rsidRDefault="000444AD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$ 22,902,204</w:t>
            </w:r>
          </w:p>
        </w:tc>
      </w:tr>
    </w:tbl>
    <w:p w14:paraId="5011AAD8" w14:textId="77777777" w:rsidR="00683368" w:rsidRPr="00683368" w:rsidRDefault="00683368" w:rsidP="00683368">
      <w:pPr>
        <w:rPr>
          <w:rFonts w:cs="Calibri"/>
          <w:b/>
          <w:sz w:val="20"/>
          <w:szCs w:val="20"/>
        </w:rPr>
      </w:pPr>
    </w:p>
    <w:p w14:paraId="50D3F357" w14:textId="1327A9D2" w:rsidR="00683368" w:rsidRPr="00683368" w:rsidRDefault="00683368" w:rsidP="00683368">
      <w:pPr>
        <w:rPr>
          <w:rFonts w:cs="Calibri"/>
          <w:b/>
          <w:sz w:val="20"/>
          <w:szCs w:val="20"/>
        </w:rPr>
      </w:pPr>
      <w:r w:rsidRPr="00683368">
        <w:rPr>
          <w:rFonts w:cs="Calibri"/>
          <w:b/>
          <w:sz w:val="20"/>
          <w:szCs w:val="20"/>
        </w:rPr>
        <w:t>Cuentas presupuestales</w:t>
      </w:r>
      <w:r w:rsidR="001532B9">
        <w:rPr>
          <w:rFonts w:cs="Calibri"/>
          <w:b/>
          <w:sz w:val="20"/>
          <w:szCs w:val="20"/>
        </w:rPr>
        <w:t xml:space="preserve">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162"/>
      </w:tblGrid>
      <w:tr w:rsidR="00683368" w:rsidRPr="00683368" w14:paraId="580B34E0" w14:textId="77777777" w:rsidTr="00BF0A4B">
        <w:tc>
          <w:tcPr>
            <w:tcW w:w="1951" w:type="dxa"/>
          </w:tcPr>
          <w:p w14:paraId="6E2B2665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8.1.1.0</w:t>
            </w:r>
          </w:p>
        </w:tc>
        <w:tc>
          <w:tcPr>
            <w:tcW w:w="5387" w:type="dxa"/>
          </w:tcPr>
          <w:p w14:paraId="086CF013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Ley de ingresos estimada</w:t>
            </w:r>
          </w:p>
        </w:tc>
        <w:tc>
          <w:tcPr>
            <w:tcW w:w="2162" w:type="dxa"/>
          </w:tcPr>
          <w:p w14:paraId="5642B449" w14:textId="77777777" w:rsidR="00683368" w:rsidRPr="00683368" w:rsidRDefault="00683368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$ 179,576,757</w:t>
            </w:r>
          </w:p>
        </w:tc>
      </w:tr>
      <w:tr w:rsidR="00683368" w:rsidRPr="00683368" w14:paraId="5B455CE9" w14:textId="77777777" w:rsidTr="00BF0A4B">
        <w:tc>
          <w:tcPr>
            <w:tcW w:w="1951" w:type="dxa"/>
          </w:tcPr>
          <w:p w14:paraId="40F865D8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8.1.2.0</w:t>
            </w:r>
          </w:p>
        </w:tc>
        <w:tc>
          <w:tcPr>
            <w:tcW w:w="5387" w:type="dxa"/>
          </w:tcPr>
          <w:p w14:paraId="1467DB99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Ley de ingresos por ejecutar</w:t>
            </w:r>
          </w:p>
        </w:tc>
        <w:tc>
          <w:tcPr>
            <w:tcW w:w="2162" w:type="dxa"/>
          </w:tcPr>
          <w:p w14:paraId="6F604509" w14:textId="77777777" w:rsidR="00683368" w:rsidRPr="00683368" w:rsidRDefault="00683368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$ 0</w:t>
            </w:r>
          </w:p>
        </w:tc>
      </w:tr>
      <w:tr w:rsidR="00683368" w:rsidRPr="00683368" w14:paraId="4C57451A" w14:textId="77777777" w:rsidTr="00BF0A4B">
        <w:tc>
          <w:tcPr>
            <w:tcW w:w="1951" w:type="dxa"/>
          </w:tcPr>
          <w:p w14:paraId="0F0A2D31" w14:textId="7CF1C9C8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8.1.</w:t>
            </w:r>
            <w:r w:rsidR="001532B9">
              <w:rPr>
                <w:rFonts w:cs="Calibri"/>
                <w:bCs/>
                <w:sz w:val="20"/>
                <w:szCs w:val="20"/>
              </w:rPr>
              <w:t>3</w:t>
            </w:r>
            <w:r w:rsidRPr="00683368">
              <w:rPr>
                <w:rFonts w:cs="Calibri"/>
                <w:bCs/>
                <w:sz w:val="20"/>
                <w:szCs w:val="20"/>
              </w:rPr>
              <w:t>.0</w:t>
            </w:r>
          </w:p>
        </w:tc>
        <w:tc>
          <w:tcPr>
            <w:tcW w:w="5387" w:type="dxa"/>
          </w:tcPr>
          <w:p w14:paraId="14745C69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Modificaciones a la ley de ingresos</w:t>
            </w:r>
          </w:p>
        </w:tc>
        <w:tc>
          <w:tcPr>
            <w:tcW w:w="2162" w:type="dxa"/>
          </w:tcPr>
          <w:p w14:paraId="4F09F70B" w14:textId="77777777" w:rsidR="00683368" w:rsidRPr="00683368" w:rsidRDefault="00683368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$ 9,699,382</w:t>
            </w:r>
          </w:p>
        </w:tc>
      </w:tr>
      <w:tr w:rsidR="00683368" w:rsidRPr="00683368" w14:paraId="6E0AB2F5" w14:textId="77777777" w:rsidTr="00BF0A4B">
        <w:tc>
          <w:tcPr>
            <w:tcW w:w="1951" w:type="dxa"/>
          </w:tcPr>
          <w:p w14:paraId="4B02C3B2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8.1.4.0</w:t>
            </w:r>
          </w:p>
        </w:tc>
        <w:tc>
          <w:tcPr>
            <w:tcW w:w="5387" w:type="dxa"/>
          </w:tcPr>
          <w:p w14:paraId="441A67EB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Ley de ingresos devengada</w:t>
            </w:r>
          </w:p>
        </w:tc>
        <w:tc>
          <w:tcPr>
            <w:tcW w:w="2162" w:type="dxa"/>
          </w:tcPr>
          <w:p w14:paraId="44117D8F" w14:textId="5331120C" w:rsidR="00683368" w:rsidRPr="00683368" w:rsidRDefault="00683368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$ 189,276,13</w:t>
            </w:r>
            <w:r w:rsidR="00B72476">
              <w:rPr>
                <w:rFonts w:cs="Calibri"/>
                <w:bCs/>
                <w:sz w:val="20"/>
                <w:szCs w:val="20"/>
              </w:rPr>
              <w:t>8</w:t>
            </w:r>
          </w:p>
        </w:tc>
      </w:tr>
      <w:tr w:rsidR="00683368" w:rsidRPr="00683368" w14:paraId="60EEB95A" w14:textId="77777777" w:rsidTr="00BF0A4B">
        <w:tc>
          <w:tcPr>
            <w:tcW w:w="1951" w:type="dxa"/>
          </w:tcPr>
          <w:p w14:paraId="2B80634E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8.1.5.0</w:t>
            </w:r>
          </w:p>
        </w:tc>
        <w:tc>
          <w:tcPr>
            <w:tcW w:w="5387" w:type="dxa"/>
          </w:tcPr>
          <w:p w14:paraId="776E7C60" w14:textId="77777777" w:rsidR="00683368" w:rsidRPr="00683368" w:rsidRDefault="00683368" w:rsidP="00BF0A4B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Ley de ingresos recaudada</w:t>
            </w:r>
          </w:p>
        </w:tc>
        <w:tc>
          <w:tcPr>
            <w:tcW w:w="2162" w:type="dxa"/>
          </w:tcPr>
          <w:p w14:paraId="64A6754B" w14:textId="1876C833" w:rsidR="00683368" w:rsidRPr="00683368" w:rsidRDefault="00683368" w:rsidP="00BF0A4B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$ 189,276,13</w:t>
            </w:r>
            <w:r w:rsidR="00B72476">
              <w:rPr>
                <w:rFonts w:cs="Calibri"/>
                <w:bCs/>
                <w:sz w:val="20"/>
                <w:szCs w:val="20"/>
              </w:rPr>
              <w:t>8</w:t>
            </w:r>
          </w:p>
        </w:tc>
      </w:tr>
    </w:tbl>
    <w:p w14:paraId="5AF16F25" w14:textId="77777777" w:rsidR="00B31AAA" w:rsidRDefault="00B31AAA" w:rsidP="00290E6D">
      <w:pPr>
        <w:pStyle w:val="Texto"/>
        <w:spacing w:after="0" w:line="240" w:lineRule="exact"/>
        <w:ind w:left="2160" w:hanging="540"/>
        <w:rPr>
          <w:rFonts w:ascii="Calibri" w:hAnsi="Calibri" w:cs="DIN Pro Regular"/>
          <w:sz w:val="20"/>
        </w:rPr>
      </w:pPr>
    </w:p>
    <w:p w14:paraId="45125D7A" w14:textId="3E9271E1" w:rsidR="001532B9" w:rsidRPr="00683368" w:rsidRDefault="001532B9" w:rsidP="001532B9">
      <w:pPr>
        <w:rPr>
          <w:rFonts w:cs="Calibri"/>
          <w:b/>
          <w:sz w:val="20"/>
          <w:szCs w:val="20"/>
        </w:rPr>
      </w:pPr>
      <w:r w:rsidRPr="00683368">
        <w:rPr>
          <w:rFonts w:cs="Calibri"/>
          <w:b/>
          <w:sz w:val="20"/>
          <w:szCs w:val="20"/>
        </w:rPr>
        <w:t>Cuentas presupuestales</w:t>
      </w:r>
      <w:r>
        <w:rPr>
          <w:rFonts w:cs="Calibri"/>
          <w:b/>
          <w:sz w:val="20"/>
          <w:szCs w:val="20"/>
        </w:rPr>
        <w:t xml:space="preserve"> de egresos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162"/>
      </w:tblGrid>
      <w:tr w:rsidR="001532B9" w:rsidRPr="00683368" w14:paraId="70803027" w14:textId="77777777" w:rsidTr="00DA3271">
        <w:tc>
          <w:tcPr>
            <w:tcW w:w="1951" w:type="dxa"/>
          </w:tcPr>
          <w:p w14:paraId="6C98DB46" w14:textId="26B191A6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8.2.1.0</w:t>
            </w:r>
          </w:p>
        </w:tc>
        <w:tc>
          <w:tcPr>
            <w:tcW w:w="5387" w:type="dxa"/>
          </w:tcPr>
          <w:p w14:paraId="3F20F0FC" w14:textId="2B02EE18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Presupuesto de egresos aprobado</w:t>
            </w:r>
          </w:p>
        </w:tc>
        <w:tc>
          <w:tcPr>
            <w:tcW w:w="2162" w:type="dxa"/>
          </w:tcPr>
          <w:p w14:paraId="6DC9C464" w14:textId="77777777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$ 179,576,757</w:t>
            </w:r>
          </w:p>
        </w:tc>
      </w:tr>
      <w:tr w:rsidR="001532B9" w:rsidRPr="00683368" w14:paraId="753D86AD" w14:textId="77777777" w:rsidTr="00DA3271">
        <w:tc>
          <w:tcPr>
            <w:tcW w:w="1951" w:type="dxa"/>
          </w:tcPr>
          <w:p w14:paraId="00C443E1" w14:textId="38457A59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683368">
              <w:rPr>
                <w:rFonts w:cs="Calibri"/>
                <w:bCs/>
                <w:sz w:val="20"/>
                <w:szCs w:val="20"/>
              </w:rPr>
              <w:t>.2.0</w:t>
            </w:r>
          </w:p>
        </w:tc>
        <w:tc>
          <w:tcPr>
            <w:tcW w:w="5387" w:type="dxa"/>
          </w:tcPr>
          <w:p w14:paraId="046CBE06" w14:textId="5C05021A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Presupuesto de egresos por ejercer</w:t>
            </w:r>
          </w:p>
        </w:tc>
        <w:tc>
          <w:tcPr>
            <w:tcW w:w="2162" w:type="dxa"/>
          </w:tcPr>
          <w:p w14:paraId="5AC290E5" w14:textId="37C006B5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 xml:space="preserve">$ </w:t>
            </w:r>
            <w:r>
              <w:rPr>
                <w:rFonts w:cs="Calibri"/>
                <w:bCs/>
                <w:sz w:val="20"/>
                <w:szCs w:val="20"/>
              </w:rPr>
              <w:t>91,634</w:t>
            </w:r>
          </w:p>
        </w:tc>
      </w:tr>
      <w:tr w:rsidR="001532B9" w:rsidRPr="00683368" w14:paraId="74E3697D" w14:textId="77777777" w:rsidTr="00DA3271">
        <w:tc>
          <w:tcPr>
            <w:tcW w:w="1951" w:type="dxa"/>
          </w:tcPr>
          <w:p w14:paraId="54648180" w14:textId="1FF6C474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683368">
              <w:rPr>
                <w:rFonts w:cs="Calibri"/>
                <w:bCs/>
                <w:sz w:val="20"/>
                <w:szCs w:val="20"/>
              </w:rPr>
              <w:t>.</w:t>
            </w:r>
            <w:r>
              <w:rPr>
                <w:rFonts w:cs="Calibri"/>
                <w:bCs/>
                <w:sz w:val="20"/>
                <w:szCs w:val="20"/>
              </w:rPr>
              <w:t>3</w:t>
            </w:r>
            <w:r w:rsidRPr="00683368">
              <w:rPr>
                <w:rFonts w:cs="Calibri"/>
                <w:bCs/>
                <w:sz w:val="20"/>
                <w:szCs w:val="20"/>
              </w:rPr>
              <w:t>.0</w:t>
            </w:r>
          </w:p>
        </w:tc>
        <w:tc>
          <w:tcPr>
            <w:tcW w:w="5387" w:type="dxa"/>
          </w:tcPr>
          <w:p w14:paraId="2EC8DFA5" w14:textId="5DE05925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 xml:space="preserve">Modificaciones </w:t>
            </w:r>
            <w:r>
              <w:rPr>
                <w:rFonts w:cs="Calibri"/>
                <w:bCs/>
                <w:sz w:val="20"/>
                <w:szCs w:val="20"/>
              </w:rPr>
              <w:t>al presupuesto de egresos aprobado</w:t>
            </w:r>
          </w:p>
        </w:tc>
        <w:tc>
          <w:tcPr>
            <w:tcW w:w="2162" w:type="dxa"/>
          </w:tcPr>
          <w:p w14:paraId="6B38961B" w14:textId="5EC621C4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$ 9,</w:t>
            </w:r>
            <w:r>
              <w:rPr>
                <w:rFonts w:cs="Calibri"/>
                <w:bCs/>
                <w:sz w:val="20"/>
                <w:szCs w:val="20"/>
              </w:rPr>
              <w:t>921,548</w:t>
            </w:r>
          </w:p>
        </w:tc>
      </w:tr>
      <w:tr w:rsidR="001532B9" w:rsidRPr="00683368" w14:paraId="5964CC18" w14:textId="77777777" w:rsidTr="00DA3271">
        <w:tc>
          <w:tcPr>
            <w:tcW w:w="1951" w:type="dxa"/>
          </w:tcPr>
          <w:p w14:paraId="5352DEF7" w14:textId="715BD048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683368">
              <w:rPr>
                <w:rFonts w:cs="Calibri"/>
                <w:bCs/>
                <w:sz w:val="20"/>
                <w:szCs w:val="20"/>
              </w:rPr>
              <w:t>.4.0</w:t>
            </w:r>
          </w:p>
        </w:tc>
        <w:tc>
          <w:tcPr>
            <w:tcW w:w="5387" w:type="dxa"/>
          </w:tcPr>
          <w:p w14:paraId="2D407BA1" w14:textId="793B8D8E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Presupuesto de egresos comprometido</w:t>
            </w:r>
          </w:p>
        </w:tc>
        <w:tc>
          <w:tcPr>
            <w:tcW w:w="2162" w:type="dxa"/>
          </w:tcPr>
          <w:p w14:paraId="1DD3976C" w14:textId="6E84E39C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$ 189,</w:t>
            </w:r>
            <w:r>
              <w:rPr>
                <w:rFonts w:cs="Calibri"/>
                <w:bCs/>
                <w:sz w:val="20"/>
                <w:szCs w:val="20"/>
              </w:rPr>
              <w:t>406,671</w:t>
            </w:r>
          </w:p>
        </w:tc>
      </w:tr>
      <w:tr w:rsidR="001532B9" w:rsidRPr="00683368" w14:paraId="3E48F122" w14:textId="77777777" w:rsidTr="00DA3271">
        <w:tc>
          <w:tcPr>
            <w:tcW w:w="1951" w:type="dxa"/>
          </w:tcPr>
          <w:p w14:paraId="0AF6A7F6" w14:textId="71CF0ADB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8.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683368">
              <w:rPr>
                <w:rFonts w:cs="Calibri"/>
                <w:bCs/>
                <w:sz w:val="20"/>
                <w:szCs w:val="20"/>
              </w:rPr>
              <w:t>.5.0</w:t>
            </w:r>
          </w:p>
        </w:tc>
        <w:tc>
          <w:tcPr>
            <w:tcW w:w="5387" w:type="dxa"/>
          </w:tcPr>
          <w:p w14:paraId="339649C8" w14:textId="2FDBB217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Presupuesto de egresos devengado</w:t>
            </w:r>
          </w:p>
        </w:tc>
        <w:tc>
          <w:tcPr>
            <w:tcW w:w="2162" w:type="dxa"/>
          </w:tcPr>
          <w:p w14:paraId="27994716" w14:textId="2965F687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$ 189,</w:t>
            </w:r>
            <w:r>
              <w:rPr>
                <w:rFonts w:cs="Calibri"/>
                <w:bCs/>
                <w:sz w:val="20"/>
                <w:szCs w:val="20"/>
              </w:rPr>
              <w:t xml:space="preserve"> 406,671</w:t>
            </w:r>
          </w:p>
        </w:tc>
      </w:tr>
      <w:tr w:rsidR="001532B9" w:rsidRPr="00683368" w14:paraId="387A28A5" w14:textId="77777777" w:rsidTr="00DA3271">
        <w:tc>
          <w:tcPr>
            <w:tcW w:w="1951" w:type="dxa"/>
          </w:tcPr>
          <w:p w14:paraId="32D1D546" w14:textId="20AF99FF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8.2.6.0</w:t>
            </w:r>
          </w:p>
        </w:tc>
        <w:tc>
          <w:tcPr>
            <w:tcW w:w="5387" w:type="dxa"/>
          </w:tcPr>
          <w:p w14:paraId="36EF9DD2" w14:textId="2B868EEB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Presupuesto de egresos ejercido</w:t>
            </w:r>
          </w:p>
        </w:tc>
        <w:tc>
          <w:tcPr>
            <w:tcW w:w="2162" w:type="dxa"/>
          </w:tcPr>
          <w:p w14:paraId="21864E64" w14:textId="6A7A62F4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>$ 189,</w:t>
            </w:r>
            <w:r>
              <w:rPr>
                <w:rFonts w:cs="Calibri"/>
                <w:bCs/>
                <w:sz w:val="20"/>
                <w:szCs w:val="20"/>
              </w:rPr>
              <w:t xml:space="preserve"> 406,671</w:t>
            </w:r>
          </w:p>
        </w:tc>
      </w:tr>
      <w:tr w:rsidR="001532B9" w:rsidRPr="00683368" w14:paraId="6382A2C0" w14:textId="77777777" w:rsidTr="00DA3271">
        <w:tc>
          <w:tcPr>
            <w:tcW w:w="1951" w:type="dxa"/>
          </w:tcPr>
          <w:p w14:paraId="4F302089" w14:textId="5E709D77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8.2.7.0</w:t>
            </w:r>
          </w:p>
        </w:tc>
        <w:tc>
          <w:tcPr>
            <w:tcW w:w="5387" w:type="dxa"/>
          </w:tcPr>
          <w:p w14:paraId="045D0416" w14:textId="0AC606EF" w:rsidR="001532B9" w:rsidRPr="00683368" w:rsidRDefault="001532B9" w:rsidP="00DA327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Presupuesto de egresos pagado</w:t>
            </w:r>
          </w:p>
        </w:tc>
        <w:tc>
          <w:tcPr>
            <w:tcW w:w="2162" w:type="dxa"/>
          </w:tcPr>
          <w:p w14:paraId="7F726B13" w14:textId="06A1A8FF" w:rsidR="001532B9" w:rsidRPr="00683368" w:rsidRDefault="001532B9" w:rsidP="00DA3271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683368">
              <w:rPr>
                <w:rFonts w:cs="Calibri"/>
                <w:bCs/>
                <w:sz w:val="20"/>
                <w:szCs w:val="20"/>
              </w:rPr>
              <w:t xml:space="preserve">$ </w:t>
            </w:r>
            <w:r>
              <w:rPr>
                <w:rFonts w:cs="Calibri"/>
                <w:bCs/>
                <w:sz w:val="20"/>
                <w:szCs w:val="20"/>
              </w:rPr>
              <w:t>181,751,576</w:t>
            </w:r>
          </w:p>
        </w:tc>
      </w:tr>
    </w:tbl>
    <w:p w14:paraId="7B41BECC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24418894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012161F9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78B83684" w14:textId="77777777" w:rsidR="00D96C81" w:rsidRDefault="00D96C81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539E7446" w14:textId="00DF7FB2" w:rsidR="00683368" w:rsidRDefault="0068336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1932701C" w14:textId="77777777" w:rsidR="00683368" w:rsidRDefault="00683368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14:paraId="63858856" w14:textId="77777777" w:rsidR="000D5EFE" w:rsidRPr="00B31AAA" w:rsidRDefault="000D5EFE" w:rsidP="000D5EFE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B31AAA">
        <w:rPr>
          <w:rFonts w:ascii="Calibri" w:hAnsi="Calibri" w:cs="DIN Pro Regular"/>
          <w:sz w:val="20"/>
        </w:rPr>
        <w:t>Bajo protesta de decir verdad declaramos que los Estados Financieros y sus Notas</w:t>
      </w:r>
      <w:r w:rsidR="00FD2B3A" w:rsidRPr="00B31AAA">
        <w:rPr>
          <w:rFonts w:ascii="Calibri" w:hAnsi="Calibri" w:cs="DIN Pro Regular"/>
          <w:sz w:val="20"/>
        </w:rPr>
        <w:t>,</w:t>
      </w:r>
      <w:r w:rsidRPr="00B31AAA">
        <w:rPr>
          <w:rFonts w:ascii="Calibri" w:hAnsi="Calibri" w:cs="DIN Pro Regular"/>
          <w:sz w:val="20"/>
        </w:rPr>
        <w:t xml:space="preserve"> son razonablemente correctos y</w:t>
      </w:r>
      <w:r w:rsidR="00DF166B" w:rsidRPr="00B31AAA">
        <w:rPr>
          <w:rFonts w:ascii="Calibri" w:hAnsi="Calibri" w:cs="DIN Pro Regular"/>
          <w:sz w:val="20"/>
        </w:rPr>
        <w:t xml:space="preserve"> son</w:t>
      </w:r>
      <w:r w:rsidRPr="00B31AAA">
        <w:rPr>
          <w:rFonts w:ascii="Calibri" w:hAnsi="Calibri" w:cs="DIN Pro Regular"/>
          <w:sz w:val="20"/>
        </w:rPr>
        <w:t xml:space="preserve"> responsabilidad del emisor</w:t>
      </w:r>
    </w:p>
    <w:p w14:paraId="14CC380B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98EA794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0BFD1B2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09DCA077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004A003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14:paraId="7C7B886D" w14:textId="77777777" w:rsidR="000D5EFE" w:rsidRPr="00B31AAA" w:rsidRDefault="000D5EFE" w:rsidP="00540418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sectPr w:rsidR="000D5EFE" w:rsidRPr="00B31AAA" w:rsidSect="00F7023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4953" w14:textId="77777777" w:rsidR="00411322" w:rsidRDefault="00411322" w:rsidP="00EA5418">
      <w:pPr>
        <w:spacing w:after="0" w:line="240" w:lineRule="auto"/>
      </w:pPr>
      <w:r>
        <w:separator/>
      </w:r>
    </w:p>
  </w:endnote>
  <w:endnote w:type="continuationSeparator" w:id="0">
    <w:p w14:paraId="76B01125" w14:textId="77777777" w:rsidR="00411322" w:rsidRDefault="004113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023F" w14:textId="77777777" w:rsidR="00890055" w:rsidRPr="00241D8F" w:rsidRDefault="0039682E" w:rsidP="0013011C">
    <w:pPr>
      <w:pStyle w:val="Piedepgina"/>
      <w:jc w:val="center"/>
      <w:rPr>
        <w:rFonts w:ascii="Arial" w:hAnsi="Arial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6CF9F02" wp14:editId="1613F6AE">
              <wp:simplePos x="0" y="0"/>
              <wp:positionH relativeFrom="column">
                <wp:posOffset>-214630</wp:posOffset>
              </wp:positionH>
              <wp:positionV relativeFrom="paragraph">
                <wp:posOffset>-20320</wp:posOffset>
              </wp:positionV>
              <wp:extent cx="6191885" cy="0"/>
              <wp:effectExtent l="0" t="0" r="18415" b="19050"/>
              <wp:wrapNone/>
              <wp:docPr id="4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1FF66" id="Conector rec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1.6pt" to="470.6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" strokecolor="#bc955c" strokeweight="2pt">
              <v:stroke joinstyle="miter"/>
            </v:line>
          </w:pict>
        </mc:Fallback>
      </mc:AlternateContent>
    </w:r>
    <w:r w:rsidR="00890055" w:rsidRPr="00241D8F">
      <w:rPr>
        <w:rFonts w:ascii="Arial" w:hAnsi="Arial" w:cs="Arial"/>
      </w:rPr>
      <w:t xml:space="preserve">Contable / </w:t>
    </w:r>
    <w:r w:rsidR="00890055" w:rsidRPr="00241D8F">
      <w:rPr>
        <w:rFonts w:ascii="Arial" w:hAnsi="Arial" w:cs="Arial"/>
      </w:rPr>
      <w:fldChar w:fldCharType="begin"/>
    </w:r>
    <w:r w:rsidR="00890055" w:rsidRPr="00241D8F">
      <w:rPr>
        <w:rFonts w:ascii="Arial" w:hAnsi="Arial" w:cs="Arial"/>
      </w:rPr>
      <w:instrText>PAGE   \* MERGEFORMAT</w:instrText>
    </w:r>
    <w:r w:rsidR="00890055" w:rsidRPr="00241D8F">
      <w:rPr>
        <w:rFonts w:ascii="Arial" w:hAnsi="Arial" w:cs="Arial"/>
      </w:rPr>
      <w:fldChar w:fldCharType="separate"/>
    </w:r>
    <w:r w:rsidR="00F7023E" w:rsidRPr="00F7023E">
      <w:rPr>
        <w:rFonts w:ascii="Arial" w:hAnsi="Arial" w:cs="Arial"/>
        <w:noProof/>
        <w:lang w:val="es-ES"/>
      </w:rPr>
      <w:t>2</w:t>
    </w:r>
    <w:r w:rsidR="00890055" w:rsidRPr="00241D8F">
      <w:rPr>
        <w:rFonts w:ascii="Arial" w:hAnsi="Arial" w:cs="Arial"/>
      </w:rPr>
      <w:fldChar w:fldCharType="end"/>
    </w:r>
  </w:p>
  <w:p w14:paraId="7358EF71" w14:textId="77777777" w:rsidR="00890055" w:rsidRDefault="008900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C1D" w14:textId="77777777" w:rsidR="00890055" w:rsidRPr="007818C6" w:rsidRDefault="00C7243C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6EB3ADE" wp14:editId="593E1F54">
              <wp:simplePos x="0" y="0"/>
              <wp:positionH relativeFrom="column">
                <wp:posOffset>4445</wp:posOffset>
              </wp:positionH>
              <wp:positionV relativeFrom="paragraph">
                <wp:posOffset>-57150</wp:posOffset>
              </wp:positionV>
              <wp:extent cx="6191885" cy="0"/>
              <wp:effectExtent l="0" t="0" r="1841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12BF8" id="Conector recto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5pt" to="487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44AEAABc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" strokecolor="#bc955c" strokeweight="2pt">
              <v:stroke joinstyle="miter"/>
            </v:line>
          </w:pict>
        </mc:Fallback>
      </mc:AlternateContent>
    </w:r>
    <w:r w:rsidR="00890055" w:rsidRPr="007818C6">
      <w:rPr>
        <w:rFonts w:ascii="Helvetica" w:hAnsi="Helvetica" w:cs="Arial"/>
      </w:rPr>
      <w:t xml:space="preserve">Contable / </w:t>
    </w:r>
    <w:r w:rsidR="00890055" w:rsidRPr="007818C6">
      <w:rPr>
        <w:rFonts w:ascii="Helvetica" w:hAnsi="Helvetica" w:cs="Arial"/>
      </w:rPr>
      <w:fldChar w:fldCharType="begin"/>
    </w:r>
    <w:r w:rsidR="00890055" w:rsidRPr="007818C6">
      <w:rPr>
        <w:rFonts w:ascii="Helvetica" w:hAnsi="Helvetica" w:cs="Arial"/>
      </w:rPr>
      <w:instrText>PAGE   \* MERGEFORMAT</w:instrText>
    </w:r>
    <w:r w:rsidR="00890055" w:rsidRPr="007818C6">
      <w:rPr>
        <w:rFonts w:ascii="Helvetica" w:hAnsi="Helvetica" w:cs="Arial"/>
      </w:rPr>
      <w:fldChar w:fldCharType="separate"/>
    </w:r>
    <w:r w:rsidR="00912A95" w:rsidRPr="00912A95">
      <w:rPr>
        <w:rFonts w:ascii="Helvetica" w:hAnsi="Helvetica" w:cs="Arial"/>
        <w:noProof/>
        <w:lang w:val="es-ES"/>
      </w:rPr>
      <w:t>1</w:t>
    </w:r>
    <w:r w:rsidR="00890055"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39B8" w14:textId="77777777" w:rsidR="00411322" w:rsidRDefault="00411322" w:rsidP="00EA5418">
      <w:pPr>
        <w:spacing w:after="0" w:line="240" w:lineRule="auto"/>
      </w:pPr>
      <w:r>
        <w:separator/>
      </w:r>
    </w:p>
  </w:footnote>
  <w:footnote w:type="continuationSeparator" w:id="0">
    <w:p w14:paraId="4D486894" w14:textId="77777777" w:rsidR="00411322" w:rsidRDefault="004113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5DD" w14:textId="77777777" w:rsidR="00890055" w:rsidRDefault="0039682E" w:rsidP="00C7243C">
    <w:pPr>
      <w:pStyle w:val="Encabezado"/>
      <w:tabs>
        <w:tab w:val="clear" w:pos="4419"/>
        <w:tab w:val="clear" w:pos="8838"/>
        <w:tab w:val="center" w:pos="46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BD613EB" wp14:editId="4EC6F511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0" cy="457835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0" cy="457835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09747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BAB3" w14:textId="77777777" w:rsidR="00DF01DA" w:rsidRPr="008A011E" w:rsidRDefault="00DF6363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14:paraId="4ABB2F0E" w14:textId="77777777" w:rsidR="00890055" w:rsidRPr="00DF6363" w:rsidRDefault="00890055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24044" y="0"/>
                          <a:ext cx="886439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B8840" w14:textId="77777777" w:rsidR="00890055" w:rsidRDefault="00351DD9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20</w:t>
                            </w:r>
                            <w:r w:rsidR="00497203" w:rsidRPr="008A011E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2</w:t>
                            </w:r>
                            <w:r w:rsidR="00C7243C"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1606CB28" w14:textId="77777777" w:rsidR="00C7243C" w:rsidRPr="008A011E" w:rsidRDefault="00C7243C" w:rsidP="00040466">
                            <w:pPr>
                              <w:jc w:val="both"/>
                              <w:rPr>
                                <w:rFonts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1DAC7116" w14:textId="77777777" w:rsidR="007075A0" w:rsidRDefault="007075A0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7B7B0B44" w14:textId="77777777" w:rsidR="00497203" w:rsidRDefault="00497203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3A6C2B56" w14:textId="77777777" w:rsidR="00351DD9" w:rsidRPr="00DC53C5" w:rsidRDefault="00351DD9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14:paraId="62C750FD" w14:textId="77777777" w:rsidR="00890055" w:rsidRPr="00DC53C5" w:rsidRDefault="00890055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13EB" id="6 Grupo" o:spid="_x0000_s1026" style="position:absolute;margin-left:278.25pt;margin-top:-23.4pt;width:252.8pt;height:36.05pt;z-index:251654656" coordsize="32104,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097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F44BAB3" w14:textId="77777777" w:rsidR="00DF01DA" w:rsidRPr="008A011E" w:rsidRDefault="00DF6363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14:paraId="4ABB2F0E" w14:textId="77777777" w:rsidR="00890055" w:rsidRPr="00DF6363" w:rsidRDefault="00890055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240;width:8864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19DB8840" w14:textId="77777777" w:rsidR="00890055" w:rsidRDefault="00351DD9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20</w:t>
                      </w:r>
                      <w:r w:rsidR="00497203" w:rsidRPr="008A011E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2</w:t>
                      </w:r>
                      <w:r w:rsidR="00C7243C"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  <w:t>3</w:t>
                      </w:r>
                    </w:p>
                    <w:p w14:paraId="1606CB28" w14:textId="77777777" w:rsidR="00C7243C" w:rsidRPr="008A011E" w:rsidRDefault="00C7243C" w:rsidP="00040466">
                      <w:pPr>
                        <w:jc w:val="both"/>
                        <w:rPr>
                          <w:rFonts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1DAC7116" w14:textId="77777777" w:rsidR="007075A0" w:rsidRDefault="007075A0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7B7B0B44" w14:textId="77777777" w:rsidR="00497203" w:rsidRDefault="00497203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3A6C2B56" w14:textId="77777777" w:rsidR="00351DD9" w:rsidRPr="00DC53C5" w:rsidRDefault="00351DD9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  <w:p w14:paraId="62C750FD" w14:textId="77777777" w:rsidR="00890055" w:rsidRPr="00DC53C5" w:rsidRDefault="00890055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7243C"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B45DB9" wp14:editId="3F7C6629">
              <wp:simplePos x="0" y="0"/>
              <wp:positionH relativeFrom="column">
                <wp:posOffset>165735</wp:posOffset>
              </wp:positionH>
              <wp:positionV relativeFrom="paragraph">
                <wp:posOffset>244475</wp:posOffset>
              </wp:positionV>
              <wp:extent cx="6191885" cy="0"/>
              <wp:effectExtent l="0" t="0" r="18415" b="19050"/>
              <wp:wrapNone/>
              <wp:docPr id="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C95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784AF" id="Conector rec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9.25pt" to="500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" strokecolor="#bc955c" strokeweight="2pt">
              <v:stroke joinstyle="miter"/>
            </v:line>
          </w:pict>
        </mc:Fallback>
      </mc:AlternateContent>
    </w:r>
    <w:r w:rsidR="00C7243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113B" w14:textId="5768A334" w:rsidR="00375C20" w:rsidRDefault="002164CC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681893" wp14:editId="2C791889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7C552" w14:textId="52403FF3" w:rsidR="002164CC" w:rsidRPr="008C57A4" w:rsidRDefault="00AB1CAF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 w:rsidRPr="008C57A4">
      <w:rPr>
        <w:rFonts w:ascii="Encode Sans" w:hAnsi="Encode Sans" w:cs="Arial"/>
        <w:noProof/>
        <w:lang w:eastAsia="es-MX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66A6B335" wp14:editId="5FBA84D6">
              <wp:simplePos x="0" y="0"/>
              <wp:positionH relativeFrom="column">
                <wp:posOffset>4867275</wp:posOffset>
              </wp:positionH>
              <wp:positionV relativeFrom="paragraph">
                <wp:posOffset>17780</wp:posOffset>
              </wp:positionV>
              <wp:extent cx="1333500" cy="4476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D228B" w14:textId="7431E700" w:rsidR="00375C20" w:rsidRPr="00010BEF" w:rsidRDefault="00AB1CAF" w:rsidP="00375C20">
                          <w:pPr>
                            <w:jc w:val="center"/>
                            <w:rPr>
                              <w:rFonts w:ascii="Encode Sans" w:hAnsi="Encode San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7E73B" wp14:editId="6C46380E">
                                <wp:extent cx="1141730" cy="366376"/>
                                <wp:effectExtent l="0" t="0" r="1270" b="0"/>
                                <wp:docPr id="13" name="Imagen 1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3567C-EF70-4878-81AF-EE1C90B5655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n 10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3567C-EF70-4878-81AF-EE1C90B5655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1730" cy="3663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6B3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83.25pt;margin-top:1.4pt;width:105pt;height:35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" stroked="f">
              <v:textbox>
                <w:txbxContent>
                  <w:p w14:paraId="6F4D228B" w14:textId="7431E700" w:rsidR="00375C20" w:rsidRPr="00010BEF" w:rsidRDefault="00AB1CAF" w:rsidP="00375C20">
                    <w:pPr>
                      <w:jc w:val="center"/>
                      <w:rPr>
                        <w:rFonts w:ascii="Encode Sans" w:hAnsi="Encode San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77E73B" wp14:editId="6C46380E">
                          <wp:extent cx="1141730" cy="366376"/>
                          <wp:effectExtent l="0" t="0" r="1270" b="0"/>
                          <wp:docPr id="13" name="Imagen 1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3567C-EF70-4878-81AF-EE1C90B5655A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n 10">
                                    <a:extLst>
                                      <a:ext uri="{FF2B5EF4-FFF2-40B4-BE49-F238E27FC236}">
                                        <a16:creationId xmlns:a16="http://schemas.microsoft.com/office/drawing/2014/main" id="{CFB3567C-EF70-4878-81AF-EE1C90B5655A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1730" cy="3663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243C" w:rsidRPr="008C57A4">
      <w:rPr>
        <w:rFonts w:ascii="Encode Sans" w:hAnsi="Encode Sans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2B447C" wp14:editId="33EF1A45">
              <wp:simplePos x="0" y="0"/>
              <wp:positionH relativeFrom="column">
                <wp:posOffset>13335</wp:posOffset>
              </wp:positionH>
              <wp:positionV relativeFrom="paragraph">
                <wp:posOffset>464820</wp:posOffset>
              </wp:positionV>
              <wp:extent cx="6191885" cy="0"/>
              <wp:effectExtent l="0" t="0" r="18415" b="19050"/>
              <wp:wrapNone/>
              <wp:docPr id="1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111B2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6pt" to="488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" strokecolor="#bc955c" strokeweight="2pt">
              <v:stroke joinstyle="miter"/>
            </v:line>
          </w:pict>
        </mc:Fallback>
      </mc:AlternateContent>
    </w:r>
    <w:r w:rsidR="00B31BC4" w:rsidRPr="008C57A4">
      <w:rPr>
        <w:rFonts w:ascii="Encode Sans" w:hAnsi="Encode Sans" w:cs="Arial"/>
        <w:noProof/>
        <w:lang w:eastAsia="es-MX"/>
      </w:rPr>
      <w:t xml:space="preserve">        </w:t>
    </w:r>
    <w:r w:rsidR="00CD3B4C" w:rsidRPr="008C57A4">
      <w:rPr>
        <w:rFonts w:ascii="Encode Sans" w:hAnsi="Encode Sans" w:cs="Arial"/>
        <w:noProof/>
        <w:lang w:eastAsia="es-MX"/>
      </w:rPr>
      <w:t>In</w:t>
    </w:r>
    <w:r w:rsidR="004B0E82" w:rsidRPr="008C57A4">
      <w:rPr>
        <w:rFonts w:ascii="Encode Sans" w:hAnsi="Encode Sans" w:cs="Arial"/>
        <w:noProof/>
        <w:lang w:eastAsia="es-MX"/>
      </w:rPr>
      <w:t>s</w:t>
    </w:r>
    <w:r w:rsidR="00CD3B4C" w:rsidRPr="008C57A4">
      <w:rPr>
        <w:rFonts w:ascii="Encode Sans" w:hAnsi="Encode Sans" w:cs="Arial"/>
        <w:noProof/>
        <w:lang w:eastAsia="es-MX"/>
      </w:rPr>
      <w:t xml:space="preserve">tituto Tamaulipeco </w:t>
    </w:r>
    <w:r w:rsidR="0070417B" w:rsidRPr="008C57A4">
      <w:rPr>
        <w:rFonts w:ascii="Encode Sans" w:hAnsi="Encode Sans" w:cs="Arial"/>
        <w:noProof/>
        <w:lang w:eastAsia="es-MX"/>
      </w:rPr>
      <w:t>d</w:t>
    </w:r>
    <w:r w:rsidR="00CD3B4C" w:rsidRPr="008C57A4">
      <w:rPr>
        <w:rFonts w:ascii="Encode Sans" w:hAnsi="Encode Sans" w:cs="Arial"/>
        <w:noProof/>
        <w:lang w:eastAsia="es-MX"/>
      </w:rPr>
      <w:t xml:space="preserve">e Educación </w:t>
    </w:r>
    <w:r w:rsidR="0070417B" w:rsidRPr="008C57A4">
      <w:rPr>
        <w:rFonts w:ascii="Encode Sans" w:hAnsi="Encode Sans" w:cs="Arial"/>
        <w:noProof/>
        <w:lang w:eastAsia="es-MX"/>
      </w:rPr>
      <w:t>p</w:t>
    </w:r>
    <w:r w:rsidR="00CD3B4C" w:rsidRPr="008C57A4">
      <w:rPr>
        <w:rFonts w:ascii="Encode Sans" w:hAnsi="Encode Sans" w:cs="Arial"/>
        <w:noProof/>
        <w:lang w:eastAsia="es-MX"/>
      </w:rPr>
      <w:t>ara Adultos</w:t>
    </w:r>
    <w:r w:rsidR="002164CC" w:rsidRPr="008C57A4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6744F3"/>
    <w:multiLevelType w:val="hybridMultilevel"/>
    <w:tmpl w:val="D20C8FAC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77CED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49DE18D6"/>
    <w:multiLevelType w:val="hybridMultilevel"/>
    <w:tmpl w:val="5ABE842E"/>
    <w:lvl w:ilvl="0" w:tplc="F75E81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02B3D"/>
    <w:multiLevelType w:val="hybridMultilevel"/>
    <w:tmpl w:val="56600FFA"/>
    <w:lvl w:ilvl="0" w:tplc="A7D884C0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A1152D9"/>
    <w:multiLevelType w:val="hybridMultilevel"/>
    <w:tmpl w:val="B52873E0"/>
    <w:lvl w:ilvl="0" w:tplc="C0BEB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0769"/>
    <w:multiLevelType w:val="hybridMultilevel"/>
    <w:tmpl w:val="E7344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85599"/>
    <w:multiLevelType w:val="hybridMultilevel"/>
    <w:tmpl w:val="317A7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1200"/>
    <w:rsid w:val="000444AD"/>
    <w:rsid w:val="0004649B"/>
    <w:rsid w:val="00050441"/>
    <w:rsid w:val="00067F40"/>
    <w:rsid w:val="0007395E"/>
    <w:rsid w:val="000803D2"/>
    <w:rsid w:val="00093161"/>
    <w:rsid w:val="000931E9"/>
    <w:rsid w:val="000A6616"/>
    <w:rsid w:val="000B3006"/>
    <w:rsid w:val="000C7E64"/>
    <w:rsid w:val="000D5EFE"/>
    <w:rsid w:val="000E6439"/>
    <w:rsid w:val="00126177"/>
    <w:rsid w:val="0013011C"/>
    <w:rsid w:val="00145173"/>
    <w:rsid w:val="001532B9"/>
    <w:rsid w:val="00163D6C"/>
    <w:rsid w:val="00174108"/>
    <w:rsid w:val="001819BD"/>
    <w:rsid w:val="00185224"/>
    <w:rsid w:val="00186C07"/>
    <w:rsid w:val="00194132"/>
    <w:rsid w:val="001954E6"/>
    <w:rsid w:val="001A1DD8"/>
    <w:rsid w:val="001B1B72"/>
    <w:rsid w:val="001B3965"/>
    <w:rsid w:val="001B6AFE"/>
    <w:rsid w:val="001C2C91"/>
    <w:rsid w:val="001C2F26"/>
    <w:rsid w:val="001C3CA6"/>
    <w:rsid w:val="001C6FD8"/>
    <w:rsid w:val="001C760F"/>
    <w:rsid w:val="001E1338"/>
    <w:rsid w:val="001E2701"/>
    <w:rsid w:val="002052B5"/>
    <w:rsid w:val="0020554C"/>
    <w:rsid w:val="00205DB8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1117"/>
    <w:rsid w:val="002B3FDA"/>
    <w:rsid w:val="002B5D2D"/>
    <w:rsid w:val="002B64A6"/>
    <w:rsid w:val="002C3BA7"/>
    <w:rsid w:val="002C576A"/>
    <w:rsid w:val="002C7C1D"/>
    <w:rsid w:val="002D015C"/>
    <w:rsid w:val="002D7A6B"/>
    <w:rsid w:val="002E2A04"/>
    <w:rsid w:val="002F295A"/>
    <w:rsid w:val="00306E20"/>
    <w:rsid w:val="00351DD9"/>
    <w:rsid w:val="003559CB"/>
    <w:rsid w:val="00370DE3"/>
    <w:rsid w:val="00372F40"/>
    <w:rsid w:val="00375BBC"/>
    <w:rsid w:val="00375C20"/>
    <w:rsid w:val="00381FFB"/>
    <w:rsid w:val="0039289D"/>
    <w:rsid w:val="0039682E"/>
    <w:rsid w:val="003A0303"/>
    <w:rsid w:val="003A4F8E"/>
    <w:rsid w:val="003C1806"/>
    <w:rsid w:val="003D23FC"/>
    <w:rsid w:val="003D5DBF"/>
    <w:rsid w:val="003D7B22"/>
    <w:rsid w:val="003E46AF"/>
    <w:rsid w:val="003E46D2"/>
    <w:rsid w:val="003E7FD0"/>
    <w:rsid w:val="003F39C5"/>
    <w:rsid w:val="00411322"/>
    <w:rsid w:val="004152B3"/>
    <w:rsid w:val="00434C69"/>
    <w:rsid w:val="0044253C"/>
    <w:rsid w:val="00451D35"/>
    <w:rsid w:val="0045605C"/>
    <w:rsid w:val="00460036"/>
    <w:rsid w:val="00460462"/>
    <w:rsid w:val="0047099F"/>
    <w:rsid w:val="00484C0D"/>
    <w:rsid w:val="00493508"/>
    <w:rsid w:val="00497203"/>
    <w:rsid w:val="00497D8B"/>
    <w:rsid w:val="004B0E82"/>
    <w:rsid w:val="004C09C1"/>
    <w:rsid w:val="004C1FD4"/>
    <w:rsid w:val="004D41B8"/>
    <w:rsid w:val="004F5BF8"/>
    <w:rsid w:val="0050622C"/>
    <w:rsid w:val="00522632"/>
    <w:rsid w:val="00522ECA"/>
    <w:rsid w:val="00530D30"/>
    <w:rsid w:val="00535E2E"/>
    <w:rsid w:val="00540418"/>
    <w:rsid w:val="005655B2"/>
    <w:rsid w:val="005774F0"/>
    <w:rsid w:val="00591EE2"/>
    <w:rsid w:val="00597DBE"/>
    <w:rsid w:val="005A137F"/>
    <w:rsid w:val="005B24BE"/>
    <w:rsid w:val="005B7975"/>
    <w:rsid w:val="005E11AE"/>
    <w:rsid w:val="005E3B5D"/>
    <w:rsid w:val="005E5C36"/>
    <w:rsid w:val="00600E8E"/>
    <w:rsid w:val="00601073"/>
    <w:rsid w:val="00626849"/>
    <w:rsid w:val="00641D46"/>
    <w:rsid w:val="00655E50"/>
    <w:rsid w:val="006627F1"/>
    <w:rsid w:val="00677336"/>
    <w:rsid w:val="00683368"/>
    <w:rsid w:val="00692CDF"/>
    <w:rsid w:val="006A30B4"/>
    <w:rsid w:val="006A3A8D"/>
    <w:rsid w:val="006C4132"/>
    <w:rsid w:val="006D41B9"/>
    <w:rsid w:val="006D54A2"/>
    <w:rsid w:val="006E4041"/>
    <w:rsid w:val="006E77DD"/>
    <w:rsid w:val="006F07A8"/>
    <w:rsid w:val="007006CA"/>
    <w:rsid w:val="0070417B"/>
    <w:rsid w:val="0070709C"/>
    <w:rsid w:val="007075A0"/>
    <w:rsid w:val="00725F56"/>
    <w:rsid w:val="00733105"/>
    <w:rsid w:val="007460DF"/>
    <w:rsid w:val="00755802"/>
    <w:rsid w:val="00761310"/>
    <w:rsid w:val="0076444A"/>
    <w:rsid w:val="007658CB"/>
    <w:rsid w:val="007818C6"/>
    <w:rsid w:val="00794430"/>
    <w:rsid w:val="0079582C"/>
    <w:rsid w:val="007A5B39"/>
    <w:rsid w:val="007B5517"/>
    <w:rsid w:val="007D6E9A"/>
    <w:rsid w:val="007E4A53"/>
    <w:rsid w:val="007F08FA"/>
    <w:rsid w:val="00811DAC"/>
    <w:rsid w:val="00820190"/>
    <w:rsid w:val="00847907"/>
    <w:rsid w:val="00847B0D"/>
    <w:rsid w:val="00851D5C"/>
    <w:rsid w:val="0085677D"/>
    <w:rsid w:val="00857E27"/>
    <w:rsid w:val="00862A0D"/>
    <w:rsid w:val="00876FA6"/>
    <w:rsid w:val="00885E1A"/>
    <w:rsid w:val="00890055"/>
    <w:rsid w:val="008921D4"/>
    <w:rsid w:val="008A011E"/>
    <w:rsid w:val="008A120B"/>
    <w:rsid w:val="008A6E4D"/>
    <w:rsid w:val="008B0017"/>
    <w:rsid w:val="008B3251"/>
    <w:rsid w:val="008B41CF"/>
    <w:rsid w:val="008C57A4"/>
    <w:rsid w:val="008E215D"/>
    <w:rsid w:val="008E3652"/>
    <w:rsid w:val="008F6D58"/>
    <w:rsid w:val="00910AF6"/>
    <w:rsid w:val="00912A95"/>
    <w:rsid w:val="009426AC"/>
    <w:rsid w:val="00953CF8"/>
    <w:rsid w:val="00961E75"/>
    <w:rsid w:val="00986FEE"/>
    <w:rsid w:val="009915EB"/>
    <w:rsid w:val="00992EAC"/>
    <w:rsid w:val="00994738"/>
    <w:rsid w:val="009B3AE6"/>
    <w:rsid w:val="009B7FAD"/>
    <w:rsid w:val="009C3949"/>
    <w:rsid w:val="009C5C3A"/>
    <w:rsid w:val="009F4B49"/>
    <w:rsid w:val="00A10572"/>
    <w:rsid w:val="00A35095"/>
    <w:rsid w:val="00A40022"/>
    <w:rsid w:val="00A4004A"/>
    <w:rsid w:val="00A503C4"/>
    <w:rsid w:val="00A65E01"/>
    <w:rsid w:val="00A710F4"/>
    <w:rsid w:val="00A74F12"/>
    <w:rsid w:val="00A752B2"/>
    <w:rsid w:val="00AA28D9"/>
    <w:rsid w:val="00AA2996"/>
    <w:rsid w:val="00AB1CAF"/>
    <w:rsid w:val="00AD0BC2"/>
    <w:rsid w:val="00AD6B30"/>
    <w:rsid w:val="00AE608D"/>
    <w:rsid w:val="00AE777E"/>
    <w:rsid w:val="00AF2F48"/>
    <w:rsid w:val="00AF50E1"/>
    <w:rsid w:val="00AF5955"/>
    <w:rsid w:val="00AF7996"/>
    <w:rsid w:val="00B01EBE"/>
    <w:rsid w:val="00B10695"/>
    <w:rsid w:val="00B26248"/>
    <w:rsid w:val="00B31AAA"/>
    <w:rsid w:val="00B31BC4"/>
    <w:rsid w:val="00B32D5D"/>
    <w:rsid w:val="00B368BA"/>
    <w:rsid w:val="00B5038E"/>
    <w:rsid w:val="00B60517"/>
    <w:rsid w:val="00B609A8"/>
    <w:rsid w:val="00B72476"/>
    <w:rsid w:val="00B73DF3"/>
    <w:rsid w:val="00B849EE"/>
    <w:rsid w:val="00BA2940"/>
    <w:rsid w:val="00BA648B"/>
    <w:rsid w:val="00BC277D"/>
    <w:rsid w:val="00BD394C"/>
    <w:rsid w:val="00BD6292"/>
    <w:rsid w:val="00BE6581"/>
    <w:rsid w:val="00BF355A"/>
    <w:rsid w:val="00C07D59"/>
    <w:rsid w:val="00C11164"/>
    <w:rsid w:val="00C24E4A"/>
    <w:rsid w:val="00C2567A"/>
    <w:rsid w:val="00C274EE"/>
    <w:rsid w:val="00C42D1D"/>
    <w:rsid w:val="00C60BF2"/>
    <w:rsid w:val="00C71B04"/>
    <w:rsid w:val="00C7243C"/>
    <w:rsid w:val="00C742EE"/>
    <w:rsid w:val="00C7736C"/>
    <w:rsid w:val="00C80663"/>
    <w:rsid w:val="00C80DE1"/>
    <w:rsid w:val="00C9777A"/>
    <w:rsid w:val="00C9789F"/>
    <w:rsid w:val="00CB7157"/>
    <w:rsid w:val="00CC2371"/>
    <w:rsid w:val="00CD0037"/>
    <w:rsid w:val="00CD20EA"/>
    <w:rsid w:val="00CD3B4C"/>
    <w:rsid w:val="00D0206A"/>
    <w:rsid w:val="00D02452"/>
    <w:rsid w:val="00D055EC"/>
    <w:rsid w:val="00D10273"/>
    <w:rsid w:val="00D57FB7"/>
    <w:rsid w:val="00D846EF"/>
    <w:rsid w:val="00D85F71"/>
    <w:rsid w:val="00D9138F"/>
    <w:rsid w:val="00D96C81"/>
    <w:rsid w:val="00DC4157"/>
    <w:rsid w:val="00DC53C5"/>
    <w:rsid w:val="00DC71F5"/>
    <w:rsid w:val="00DD2223"/>
    <w:rsid w:val="00DE0B18"/>
    <w:rsid w:val="00DE1368"/>
    <w:rsid w:val="00DF01DA"/>
    <w:rsid w:val="00DF0254"/>
    <w:rsid w:val="00DF166B"/>
    <w:rsid w:val="00DF6363"/>
    <w:rsid w:val="00E06B4E"/>
    <w:rsid w:val="00E07C35"/>
    <w:rsid w:val="00E27483"/>
    <w:rsid w:val="00E32708"/>
    <w:rsid w:val="00E677D3"/>
    <w:rsid w:val="00E71540"/>
    <w:rsid w:val="00E75E3C"/>
    <w:rsid w:val="00EA4748"/>
    <w:rsid w:val="00EA5418"/>
    <w:rsid w:val="00EA6A88"/>
    <w:rsid w:val="00EB26B0"/>
    <w:rsid w:val="00EB37D6"/>
    <w:rsid w:val="00EB4758"/>
    <w:rsid w:val="00EC5CBA"/>
    <w:rsid w:val="00EC7D4B"/>
    <w:rsid w:val="00ED118F"/>
    <w:rsid w:val="00EF2D81"/>
    <w:rsid w:val="00F33C96"/>
    <w:rsid w:val="00F35E0D"/>
    <w:rsid w:val="00F457FB"/>
    <w:rsid w:val="00F45C83"/>
    <w:rsid w:val="00F4664C"/>
    <w:rsid w:val="00F47114"/>
    <w:rsid w:val="00F5422F"/>
    <w:rsid w:val="00F7023E"/>
    <w:rsid w:val="00FB1010"/>
    <w:rsid w:val="00FC6C23"/>
    <w:rsid w:val="00FC75EE"/>
    <w:rsid w:val="00FD2B3A"/>
    <w:rsid w:val="00FE1EDC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4:docId w14:val="3708DF4F"/>
  <w15:docId w15:val="{8B29DB48-A718-46DC-9DF8-9257829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AC12-86B9-46B8-A2B2-BAB1ADAD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18</Pages>
  <Words>3440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Emiliano Zapata Sosa</cp:lastModifiedBy>
  <cp:revision>91</cp:revision>
  <cp:lastPrinted>2024-02-06T15:49:00Z</cp:lastPrinted>
  <dcterms:created xsi:type="dcterms:W3CDTF">2021-01-09T00:40:00Z</dcterms:created>
  <dcterms:modified xsi:type="dcterms:W3CDTF">2024-02-23T17:26:00Z</dcterms:modified>
</cp:coreProperties>
</file>