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C20" w:rsidRPr="000931E9" w:rsidRDefault="00375C20" w:rsidP="000931E9">
      <w:pPr>
        <w:pStyle w:val="Texto"/>
      </w:pPr>
    </w:p>
    <w:p w:rsidR="00375C20" w:rsidRPr="00F7023E" w:rsidRDefault="00067F40"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C</w:t>
      </w:r>
      <w:r w:rsidR="00B31AAA" w:rsidRPr="00F7023E">
        <w:rPr>
          <w:rFonts w:ascii="Calibri" w:hAnsi="Calibri" w:cs="DIN Pro Regular"/>
          <w:b/>
          <w:sz w:val="24"/>
          <w:szCs w:val="24"/>
        </w:rPr>
        <w:t xml:space="preserve">uenta </w:t>
      </w:r>
      <w:r w:rsidRPr="00F7023E">
        <w:rPr>
          <w:rFonts w:ascii="Calibri" w:hAnsi="Calibri" w:cs="DIN Pro Regular"/>
          <w:b/>
          <w:sz w:val="24"/>
          <w:szCs w:val="24"/>
        </w:rPr>
        <w:t>P</w:t>
      </w:r>
      <w:r w:rsidR="00B31AAA" w:rsidRPr="00F7023E">
        <w:rPr>
          <w:rFonts w:ascii="Calibri" w:hAnsi="Calibri" w:cs="DIN Pro Regular"/>
          <w:b/>
          <w:sz w:val="24"/>
          <w:szCs w:val="24"/>
        </w:rPr>
        <w:t>ública 2023</w:t>
      </w:r>
    </w:p>
    <w:p w:rsidR="00F7023E" w:rsidRPr="00F7023E" w:rsidRDefault="00F7023E" w:rsidP="00540418">
      <w:pPr>
        <w:pStyle w:val="Texto"/>
        <w:spacing w:after="0" w:line="240" w:lineRule="exact"/>
        <w:jc w:val="center"/>
        <w:rPr>
          <w:rFonts w:ascii="Calibri" w:hAnsi="Calibri" w:cs="DIN Pro Regular"/>
          <w:b/>
          <w:sz w:val="24"/>
          <w:szCs w:val="24"/>
        </w:rPr>
      </w:pPr>
    </w:p>
    <w:p w:rsidR="00540418" w:rsidRPr="00F7023E" w:rsidRDefault="00F7023E"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Notas a los Estados Financieros</w:t>
      </w:r>
    </w:p>
    <w:p w:rsidR="00DF01DA" w:rsidRPr="00F7023E" w:rsidRDefault="00DF01DA" w:rsidP="007A5B39">
      <w:pPr>
        <w:pStyle w:val="Texto"/>
        <w:spacing w:after="0" w:line="240" w:lineRule="exact"/>
        <w:ind w:firstLine="0"/>
        <w:rPr>
          <w:rFonts w:ascii="Calibri" w:hAnsi="Calibri" w:cs="DIN Pro Regular"/>
          <w:b/>
          <w:sz w:val="24"/>
          <w:szCs w:val="24"/>
        </w:rPr>
      </w:pPr>
    </w:p>
    <w:p w:rsidR="00DF01DA" w:rsidRPr="00F7023E" w:rsidRDefault="00DF01DA" w:rsidP="007A5B39">
      <w:pPr>
        <w:pStyle w:val="Texto"/>
        <w:spacing w:after="0" w:line="240" w:lineRule="exact"/>
        <w:ind w:firstLine="0"/>
        <w:rPr>
          <w:rFonts w:ascii="Calibri" w:hAnsi="Calibri" w:cs="DIN Pro Regular"/>
          <w:b/>
          <w:sz w:val="24"/>
          <w:szCs w:val="24"/>
        </w:rPr>
      </w:pPr>
    </w:p>
    <w:p w:rsidR="00B31AAA" w:rsidRPr="00AD0BC2" w:rsidRDefault="00B31AAA" w:rsidP="00B31AAA">
      <w:pPr>
        <w:pStyle w:val="Texto"/>
        <w:spacing w:after="0" w:line="240" w:lineRule="exact"/>
        <w:ind w:firstLine="0"/>
        <w:jc w:val="center"/>
        <w:rPr>
          <w:rFonts w:ascii="Calibri" w:hAnsi="Calibri" w:cs="DIN Pro Regular"/>
          <w:b/>
          <w:sz w:val="22"/>
          <w:szCs w:val="22"/>
          <w:lang w:val="es-MX"/>
        </w:rPr>
      </w:pPr>
      <w:r w:rsidRPr="00AD0BC2">
        <w:rPr>
          <w:rFonts w:ascii="Calibri" w:hAnsi="Calibri" w:cs="DIN Pro Regular"/>
          <w:b/>
          <w:sz w:val="22"/>
          <w:szCs w:val="22"/>
          <w:lang w:val="es-MX"/>
        </w:rPr>
        <w:t xml:space="preserve">a) </w:t>
      </w:r>
      <w:r w:rsidR="00AF5955" w:rsidRPr="00AD0BC2">
        <w:rPr>
          <w:rFonts w:ascii="Calibri" w:hAnsi="Calibri" w:cs="DIN Pro Regular"/>
          <w:b/>
          <w:sz w:val="22"/>
          <w:szCs w:val="22"/>
          <w:lang w:val="es-MX"/>
        </w:rPr>
        <w:t>NOTAS DE GESTIÓN ADMINISTRATIVA</w:t>
      </w:r>
    </w:p>
    <w:p w:rsidR="00B31AAA" w:rsidRPr="00B31AAA" w:rsidRDefault="00B31AAA" w:rsidP="00B31AAA">
      <w:pPr>
        <w:pStyle w:val="Texto"/>
        <w:spacing w:after="0" w:line="240" w:lineRule="exact"/>
        <w:ind w:firstLine="0"/>
        <w:jc w:val="left"/>
        <w:rPr>
          <w:rFonts w:ascii="Calibri" w:hAnsi="Calibri" w:cs="DIN Pro Regular"/>
          <w:b/>
          <w:sz w:val="20"/>
          <w:lang w:val="es-MX"/>
        </w:rPr>
      </w:pPr>
    </w:p>
    <w:p w:rsidR="00B31AAA" w:rsidRPr="00A20D67" w:rsidRDefault="009B3AE6" w:rsidP="00A20D67">
      <w:pPr>
        <w:pStyle w:val="Texto"/>
        <w:numPr>
          <w:ilvl w:val="0"/>
          <w:numId w:val="11"/>
        </w:numPr>
        <w:spacing w:after="0" w:line="240" w:lineRule="exact"/>
        <w:rPr>
          <w:rFonts w:ascii="Calibri" w:hAnsi="Calibri" w:cs="DIN Pro Regular"/>
          <w:b/>
          <w:sz w:val="20"/>
          <w:lang w:val="es-MX"/>
        </w:rPr>
      </w:pPr>
      <w:r w:rsidRPr="00A20D67">
        <w:rPr>
          <w:rFonts w:ascii="Calibri" w:hAnsi="Calibri" w:cs="DIN Pro Regular"/>
          <w:b/>
          <w:sz w:val="20"/>
          <w:lang w:val="es-MX"/>
        </w:rPr>
        <w:t>Autorización e Historia</w:t>
      </w:r>
    </w:p>
    <w:p w:rsidR="008355BA" w:rsidRPr="008355BA" w:rsidRDefault="008355BA" w:rsidP="008355BA">
      <w:pPr>
        <w:spacing w:after="0" w:line="240" w:lineRule="exact"/>
        <w:jc w:val="both"/>
        <w:rPr>
          <w:rFonts w:eastAsia="Times New Roman" w:cs="DIN Pro Regular"/>
          <w:sz w:val="20"/>
          <w:szCs w:val="20"/>
          <w:lang w:eastAsia="es-ES"/>
        </w:rPr>
      </w:pPr>
      <w:r w:rsidRPr="008355BA">
        <w:rPr>
          <w:rFonts w:eastAsia="Times New Roman" w:cs="DIN Pro Regular"/>
          <w:sz w:val="20"/>
          <w:szCs w:val="20"/>
          <w:lang w:eastAsia="es-ES"/>
        </w:rPr>
        <w:t xml:space="preserve">El instituto como tal fue creado para coordinar las acciones del deporte organizado en los ámbitos del deporte social, pero principalmente el de alto rendimiento, para tal efecto, en la información contable y financiera se muestra en forma transparente y como la facilidad de entendimiento en el sentido de clasificar de acuerdo a las partidas contables, el ejercicio del gasto en los eventos sociales deportivos y la participación de los atletas de alto rendimiento en las olimpiadas en sus tres niveles y los campamentos para la participación en las mismas. </w:t>
      </w:r>
      <w:r>
        <w:rPr>
          <w:rFonts w:eastAsia="Times New Roman" w:cs="DIN Pro Regular"/>
          <w:sz w:val="20"/>
          <w:szCs w:val="20"/>
          <w:lang w:eastAsia="es-ES"/>
        </w:rPr>
        <w:t xml:space="preserve"> </w:t>
      </w:r>
      <w:r w:rsidRPr="008355BA">
        <w:rPr>
          <w:rFonts w:eastAsia="Times New Roman" w:cs="DIN Pro Regular"/>
          <w:sz w:val="20"/>
          <w:szCs w:val="20"/>
          <w:lang w:eastAsia="es-ES"/>
        </w:rPr>
        <w:t>Se crea el instituto del deporte de Tamaulipas mediante decreto del tomo CXLI número 133 del 8 de noviembre del 2016 siendo sustituida la dirección general instituto tamaulipeco del deporte.3</w:t>
      </w:r>
    </w:p>
    <w:p w:rsidR="00A20D67" w:rsidRPr="00B31AAA" w:rsidRDefault="00A20D67" w:rsidP="008355BA">
      <w:pPr>
        <w:pStyle w:val="Texto"/>
        <w:spacing w:after="0" w:line="240" w:lineRule="exact"/>
        <w:ind w:firstLine="0"/>
        <w:rPr>
          <w:rFonts w:ascii="Calibri" w:hAnsi="Calibri" w:cs="DIN Pro Regular"/>
          <w:sz w:val="20"/>
        </w:rPr>
      </w:pPr>
    </w:p>
    <w:p w:rsidR="00B31AAA" w:rsidRPr="008355BA" w:rsidRDefault="00B31AAA" w:rsidP="008355BA">
      <w:pPr>
        <w:pStyle w:val="Texto"/>
        <w:numPr>
          <w:ilvl w:val="0"/>
          <w:numId w:val="11"/>
        </w:numPr>
        <w:spacing w:after="0" w:line="240" w:lineRule="exact"/>
        <w:rPr>
          <w:rFonts w:ascii="Calibri" w:hAnsi="Calibri" w:cs="DIN Pro Regular"/>
          <w:b/>
          <w:sz w:val="20"/>
          <w:lang w:val="es-MX"/>
        </w:rPr>
      </w:pPr>
      <w:r w:rsidRPr="008355BA">
        <w:rPr>
          <w:rFonts w:ascii="Calibri" w:hAnsi="Calibri" w:cs="DIN Pro Regular"/>
          <w:b/>
          <w:sz w:val="20"/>
          <w:lang w:val="es-MX"/>
        </w:rPr>
        <w:t>Panorama Económico y Financiero</w:t>
      </w:r>
    </w:p>
    <w:p w:rsidR="008355BA" w:rsidRPr="008355BA" w:rsidRDefault="008355BA" w:rsidP="008355BA">
      <w:pPr>
        <w:spacing w:after="0" w:line="240" w:lineRule="exact"/>
        <w:jc w:val="both"/>
        <w:rPr>
          <w:rFonts w:eastAsia="Times New Roman" w:cs="DIN Pro Regular"/>
          <w:sz w:val="20"/>
          <w:szCs w:val="20"/>
          <w:lang w:eastAsia="es-ES"/>
        </w:rPr>
      </w:pPr>
      <w:r w:rsidRPr="008355BA">
        <w:rPr>
          <w:rFonts w:eastAsia="Times New Roman" w:cs="DIN Pro Regular"/>
          <w:sz w:val="20"/>
          <w:szCs w:val="20"/>
          <w:lang w:eastAsia="es-ES"/>
        </w:rPr>
        <w:t>Las condiciones económicas bajo las cuales desarrolla las actividades de operación el instituto son acordes a la situación que se genera a nivel estatal y federal, considerando la toma de decisiones de acuerdo a la administración de los recursos económicos y a la prioridad de los eventos de alto rendimiento y la inclusión de las actividades sociales vía el deporte.</w:t>
      </w:r>
    </w:p>
    <w:p w:rsidR="008355BA" w:rsidRDefault="008355BA" w:rsidP="008355BA">
      <w:pPr>
        <w:pStyle w:val="Texto"/>
        <w:spacing w:after="0" w:line="240" w:lineRule="exact"/>
        <w:ind w:firstLine="0"/>
        <w:rPr>
          <w:rFonts w:ascii="Calibri" w:hAnsi="Calibri" w:cs="DIN Pro Regular"/>
          <w:sz w:val="20"/>
          <w:lang w:val="es-MX"/>
        </w:rPr>
      </w:pPr>
    </w:p>
    <w:p w:rsidR="00B31AAA" w:rsidRPr="008355BA" w:rsidRDefault="00B31AAA" w:rsidP="008355BA">
      <w:pPr>
        <w:pStyle w:val="Texto"/>
        <w:numPr>
          <w:ilvl w:val="0"/>
          <w:numId w:val="11"/>
        </w:numPr>
        <w:spacing w:after="0" w:line="240" w:lineRule="exact"/>
        <w:rPr>
          <w:rFonts w:ascii="Calibri" w:hAnsi="Calibri" w:cs="DIN Pro Regular"/>
          <w:b/>
          <w:sz w:val="20"/>
          <w:lang w:val="es-MX"/>
        </w:rPr>
      </w:pPr>
      <w:r w:rsidRPr="008355BA">
        <w:rPr>
          <w:rFonts w:ascii="Calibri" w:hAnsi="Calibri" w:cs="DIN Pro Regular"/>
          <w:b/>
          <w:sz w:val="20"/>
          <w:lang w:val="es-MX"/>
        </w:rPr>
        <w:t>Organización y Objeto Social</w:t>
      </w:r>
    </w:p>
    <w:p w:rsidR="008355BA" w:rsidRPr="008355BA" w:rsidRDefault="008355BA" w:rsidP="008355BA">
      <w:pPr>
        <w:spacing w:after="0" w:line="240" w:lineRule="exact"/>
        <w:jc w:val="both"/>
        <w:rPr>
          <w:rFonts w:eastAsia="Times New Roman" w:cs="DIN Pro Regular"/>
          <w:sz w:val="20"/>
          <w:szCs w:val="20"/>
          <w:lang w:eastAsia="es-ES"/>
        </w:rPr>
      </w:pPr>
      <w:r w:rsidRPr="008355BA">
        <w:rPr>
          <w:rFonts w:eastAsia="Times New Roman" w:cs="DIN Pro Regular"/>
          <w:noProof/>
          <w:sz w:val="20"/>
          <w:szCs w:val="20"/>
          <w:lang w:eastAsia="es-MX"/>
        </w:rPr>
        <w:drawing>
          <wp:anchor distT="0" distB="0" distL="114300" distR="114300" simplePos="0" relativeHeight="251667456" behindDoc="0" locked="0" layoutInCell="1" allowOverlap="1" wp14:anchorId="1CC91056" wp14:editId="68847A7F">
            <wp:simplePos x="0" y="0"/>
            <wp:positionH relativeFrom="column">
              <wp:posOffset>37465</wp:posOffset>
            </wp:positionH>
            <wp:positionV relativeFrom="paragraph">
              <wp:posOffset>960755</wp:posOffset>
            </wp:positionV>
            <wp:extent cx="2703195" cy="2990850"/>
            <wp:effectExtent l="0" t="0" r="1905" b="0"/>
            <wp:wrapTopAndBottom/>
            <wp:docPr id="17" name="Imagen 17" descr="C:\Users\Usuario\Desktop\Sin tít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esktop\Sin títul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3195" cy="2990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55BA">
        <w:rPr>
          <w:rFonts w:eastAsia="Times New Roman" w:cs="DIN Pro Regular"/>
          <w:sz w:val="20"/>
          <w:szCs w:val="20"/>
          <w:lang w:eastAsia="es-ES"/>
        </w:rPr>
        <w:t>La junta directiva de gobierno presidida por el gobernador del estado, la dirección general y sus áreas correspondientes, el comisario y el consejo consultivo cuyo objeto social es fungir como órgano rector de la política deportiva y fomentar el deporte y la educación fisca en el estado, así como coordinar las acciones del sistema estatal del deporte mediante la convocatoria de las dependencias federales y los ayuntamientos, la invitación a los sectores público, social y privado y la participación de las dependencias y entidades estatales, en lo relativo a la educación física y el deporte que se practique en el Estado.</w:t>
      </w:r>
    </w:p>
    <w:p w:rsidR="008355BA" w:rsidRPr="00B31AAA" w:rsidRDefault="008355BA" w:rsidP="008355BA">
      <w:pPr>
        <w:pStyle w:val="Texto"/>
        <w:spacing w:after="0" w:line="240" w:lineRule="exact"/>
        <w:ind w:firstLine="0"/>
        <w:rPr>
          <w:rFonts w:ascii="Calibri" w:hAnsi="Calibri" w:cs="DIN Pro Regular"/>
          <w:sz w:val="20"/>
          <w:lang w:val="es-MX"/>
        </w:rPr>
      </w:pPr>
    </w:p>
    <w:p w:rsidR="00B31AAA" w:rsidRPr="008355BA" w:rsidRDefault="00B31AAA" w:rsidP="008355BA">
      <w:pPr>
        <w:pStyle w:val="Texto"/>
        <w:numPr>
          <w:ilvl w:val="0"/>
          <w:numId w:val="11"/>
        </w:numPr>
        <w:spacing w:after="0" w:line="240" w:lineRule="exact"/>
        <w:rPr>
          <w:rFonts w:ascii="Calibri" w:hAnsi="Calibri" w:cs="DIN Pro Regular"/>
          <w:b/>
          <w:sz w:val="20"/>
          <w:lang w:val="es-MX"/>
        </w:rPr>
      </w:pPr>
      <w:r w:rsidRPr="008355BA">
        <w:rPr>
          <w:rFonts w:ascii="Calibri" w:hAnsi="Calibri" w:cs="DIN Pro Regular"/>
          <w:b/>
          <w:sz w:val="20"/>
          <w:lang w:val="es-MX"/>
        </w:rPr>
        <w:t>Bases de Preparación de los Estados Financieros</w:t>
      </w:r>
    </w:p>
    <w:p w:rsidR="008355BA" w:rsidRPr="008355BA" w:rsidRDefault="008355BA" w:rsidP="008355BA">
      <w:pPr>
        <w:spacing w:after="0" w:line="240" w:lineRule="exact"/>
        <w:jc w:val="both"/>
        <w:rPr>
          <w:rFonts w:eastAsia="Times New Roman" w:cs="DIN Pro Regular"/>
          <w:sz w:val="20"/>
          <w:szCs w:val="20"/>
          <w:lang w:eastAsia="es-ES"/>
        </w:rPr>
      </w:pPr>
      <w:r w:rsidRPr="008355BA">
        <w:rPr>
          <w:rFonts w:eastAsia="Times New Roman" w:cs="DIN Pro Regular"/>
          <w:sz w:val="20"/>
          <w:szCs w:val="20"/>
          <w:lang w:eastAsia="es-ES"/>
        </w:rPr>
        <w:t>Los estados financieros fueron elaborados de acuerdo a la normatividad emitida por el consejo nacional de armonización contable (CONAC) y las disposiciones establecidas en la ley general de contabilidad gubernamental.</w:t>
      </w:r>
    </w:p>
    <w:p w:rsidR="008355BA" w:rsidRPr="00B31AAA" w:rsidRDefault="008355BA" w:rsidP="008355BA">
      <w:pPr>
        <w:pStyle w:val="Texto"/>
        <w:spacing w:after="0" w:line="240" w:lineRule="exact"/>
        <w:ind w:firstLine="0"/>
        <w:rPr>
          <w:rFonts w:ascii="Calibri" w:hAnsi="Calibri" w:cs="DIN Pro Regular"/>
          <w:sz w:val="20"/>
          <w:lang w:val="es-MX"/>
        </w:rPr>
      </w:pPr>
    </w:p>
    <w:p w:rsidR="00B31AAA" w:rsidRPr="008355BA" w:rsidRDefault="00B31AAA" w:rsidP="008355BA">
      <w:pPr>
        <w:pStyle w:val="Texto"/>
        <w:numPr>
          <w:ilvl w:val="0"/>
          <w:numId w:val="11"/>
        </w:numPr>
        <w:spacing w:after="0" w:line="240" w:lineRule="exact"/>
        <w:rPr>
          <w:rFonts w:ascii="Calibri" w:hAnsi="Calibri" w:cs="DIN Pro Regular"/>
          <w:b/>
          <w:sz w:val="20"/>
          <w:lang w:val="es-MX"/>
        </w:rPr>
      </w:pPr>
      <w:r w:rsidRPr="008355BA">
        <w:rPr>
          <w:rFonts w:ascii="Calibri" w:hAnsi="Calibri" w:cs="DIN Pro Regular"/>
          <w:b/>
          <w:sz w:val="20"/>
          <w:lang w:val="es-MX"/>
        </w:rPr>
        <w:t>Políticas de Contabilidad Significativas</w:t>
      </w:r>
    </w:p>
    <w:p w:rsidR="008355BA" w:rsidRDefault="008355BA" w:rsidP="00F96463">
      <w:pPr>
        <w:pStyle w:val="Texto"/>
        <w:spacing w:after="0" w:line="240" w:lineRule="exact"/>
        <w:ind w:firstLine="0"/>
        <w:rPr>
          <w:rFonts w:ascii="Calibri" w:hAnsi="Calibri" w:cs="DIN Pro Regular"/>
          <w:sz w:val="20"/>
          <w:lang w:val="es-MX"/>
        </w:rPr>
      </w:pPr>
      <w:r w:rsidRPr="008355BA">
        <w:rPr>
          <w:rFonts w:ascii="Calibri" w:hAnsi="Calibri" w:cs="DIN Pro Regular"/>
          <w:sz w:val="20"/>
          <w:lang w:val="es-MX"/>
        </w:rPr>
        <w:t>El instituto tiene la política en forma general de atender todas las normas y lineamentos establecidos por las leyes, códigos y reglamentos que le competen, así como, atender oportunamente las reformas generadas a través de la secretaria técnica de este organismo para tal efecto.</w:t>
      </w:r>
    </w:p>
    <w:p w:rsidR="008355BA" w:rsidRPr="00B31AAA" w:rsidRDefault="008355BA" w:rsidP="008355BA">
      <w:pPr>
        <w:pStyle w:val="Texto"/>
        <w:spacing w:after="0" w:line="240" w:lineRule="exact"/>
        <w:rPr>
          <w:rFonts w:ascii="Calibri" w:hAnsi="Calibri" w:cs="DIN Pro Regular"/>
          <w:sz w:val="20"/>
          <w:lang w:val="es-MX"/>
        </w:rPr>
      </w:pPr>
    </w:p>
    <w:p w:rsidR="008355BA" w:rsidRPr="008355BA" w:rsidRDefault="00B31AAA" w:rsidP="008355BA">
      <w:pPr>
        <w:pStyle w:val="Texto"/>
        <w:numPr>
          <w:ilvl w:val="0"/>
          <w:numId w:val="11"/>
        </w:numPr>
        <w:spacing w:after="0" w:line="240" w:lineRule="exact"/>
        <w:rPr>
          <w:rFonts w:ascii="Calibri" w:hAnsi="Calibri" w:cs="DIN Pro Regular"/>
          <w:b/>
          <w:sz w:val="20"/>
          <w:lang w:val="es-MX"/>
        </w:rPr>
      </w:pPr>
      <w:r w:rsidRPr="008355BA">
        <w:rPr>
          <w:rFonts w:ascii="Calibri" w:hAnsi="Calibri" w:cs="DIN Pro Regular"/>
          <w:b/>
          <w:sz w:val="20"/>
          <w:lang w:val="es-MX"/>
        </w:rPr>
        <w:t>Posición en Moneda Extranjera y Protección por Riesgo Cambiario</w:t>
      </w:r>
    </w:p>
    <w:p w:rsidR="008355BA" w:rsidRPr="008355BA" w:rsidRDefault="00F96463" w:rsidP="008355BA">
      <w:pPr>
        <w:spacing w:after="0" w:line="240" w:lineRule="exact"/>
        <w:jc w:val="both"/>
        <w:rPr>
          <w:rFonts w:eastAsia="Times New Roman" w:cs="DIN Pro Regular"/>
          <w:sz w:val="20"/>
          <w:szCs w:val="20"/>
          <w:lang w:eastAsia="es-ES"/>
        </w:rPr>
      </w:pPr>
      <w:r>
        <w:rPr>
          <w:rFonts w:eastAsia="Times New Roman" w:cs="DIN Pro Regular"/>
          <w:sz w:val="20"/>
          <w:szCs w:val="20"/>
          <w:lang w:eastAsia="es-ES"/>
        </w:rPr>
        <w:t>No aplica.</w:t>
      </w:r>
    </w:p>
    <w:p w:rsidR="008355BA" w:rsidRPr="00B31AAA" w:rsidRDefault="008355BA" w:rsidP="008355BA">
      <w:pPr>
        <w:pStyle w:val="Texto"/>
        <w:spacing w:after="0" w:line="240" w:lineRule="exact"/>
        <w:rPr>
          <w:rFonts w:ascii="Calibri" w:hAnsi="Calibri" w:cs="DIN Pro Regular"/>
          <w:sz w:val="20"/>
          <w:lang w:val="es-MX"/>
        </w:rPr>
      </w:pPr>
    </w:p>
    <w:p w:rsidR="00B31AAA" w:rsidRPr="008355BA" w:rsidRDefault="00B31AAA" w:rsidP="008355BA">
      <w:pPr>
        <w:pStyle w:val="Texto"/>
        <w:numPr>
          <w:ilvl w:val="0"/>
          <w:numId w:val="11"/>
        </w:numPr>
        <w:spacing w:after="0" w:line="240" w:lineRule="exact"/>
        <w:rPr>
          <w:rFonts w:ascii="Calibri" w:hAnsi="Calibri" w:cs="DIN Pro Regular"/>
          <w:b/>
          <w:sz w:val="20"/>
          <w:lang w:val="es-MX"/>
        </w:rPr>
      </w:pPr>
      <w:r w:rsidRPr="008355BA">
        <w:rPr>
          <w:rFonts w:ascii="Calibri" w:hAnsi="Calibri" w:cs="DIN Pro Regular"/>
          <w:b/>
          <w:sz w:val="20"/>
          <w:lang w:val="es-MX"/>
        </w:rPr>
        <w:t>Reporte Analítico del Activo</w:t>
      </w:r>
    </w:p>
    <w:p w:rsidR="00F96463" w:rsidRPr="008355BA" w:rsidRDefault="00F96463" w:rsidP="00F96463">
      <w:pPr>
        <w:spacing w:after="0" w:line="240" w:lineRule="exact"/>
        <w:jc w:val="both"/>
        <w:rPr>
          <w:rFonts w:eastAsia="Times New Roman" w:cs="DIN Pro Regular"/>
          <w:sz w:val="20"/>
          <w:szCs w:val="20"/>
          <w:lang w:eastAsia="es-ES"/>
        </w:rPr>
      </w:pPr>
      <w:r w:rsidRPr="008355BA">
        <w:rPr>
          <w:rFonts w:eastAsia="Times New Roman" w:cs="DIN Pro Regular"/>
          <w:sz w:val="20"/>
          <w:szCs w:val="20"/>
          <w:lang w:eastAsia="es-ES"/>
        </w:rPr>
        <w:t>La vida útil de los activos, así como los porcentajes de depreciación son los señalados en las reglas de registro apartado parámetros de estimación de vida útil de la página del CONAC.</w:t>
      </w:r>
    </w:p>
    <w:p w:rsidR="008355BA" w:rsidRPr="00B31AAA" w:rsidRDefault="008355BA" w:rsidP="00F96463">
      <w:pPr>
        <w:spacing w:after="0" w:line="240" w:lineRule="exact"/>
        <w:jc w:val="both"/>
        <w:rPr>
          <w:rFonts w:cs="DIN Pro Regular"/>
          <w:sz w:val="20"/>
        </w:rPr>
      </w:pPr>
    </w:p>
    <w:p w:rsidR="008355BA" w:rsidRPr="008355BA" w:rsidRDefault="00B31AAA" w:rsidP="008355BA">
      <w:pPr>
        <w:pStyle w:val="Texto"/>
        <w:numPr>
          <w:ilvl w:val="0"/>
          <w:numId w:val="11"/>
        </w:numPr>
        <w:spacing w:after="0" w:line="240" w:lineRule="exact"/>
        <w:rPr>
          <w:rFonts w:ascii="Calibri" w:hAnsi="Calibri" w:cs="DIN Pro Regular"/>
          <w:b/>
          <w:sz w:val="20"/>
          <w:lang w:val="es-MX"/>
        </w:rPr>
      </w:pPr>
      <w:r w:rsidRPr="008355BA">
        <w:rPr>
          <w:rFonts w:ascii="Calibri" w:hAnsi="Calibri" w:cs="DIN Pro Regular"/>
          <w:b/>
          <w:sz w:val="20"/>
          <w:lang w:val="es-MX"/>
        </w:rPr>
        <w:t>Fideicomisos, Mandatos y Análogos</w:t>
      </w:r>
    </w:p>
    <w:p w:rsidR="008355BA" w:rsidRPr="008355BA" w:rsidRDefault="00F96463" w:rsidP="008355BA">
      <w:pPr>
        <w:spacing w:after="0" w:line="240" w:lineRule="exact"/>
        <w:jc w:val="both"/>
        <w:rPr>
          <w:rFonts w:eastAsia="Times New Roman" w:cs="DIN Pro Regular"/>
          <w:sz w:val="20"/>
          <w:szCs w:val="20"/>
          <w:lang w:eastAsia="es-ES"/>
        </w:rPr>
      </w:pPr>
      <w:r>
        <w:rPr>
          <w:rFonts w:eastAsia="Times New Roman" w:cs="DIN Pro Regular"/>
          <w:sz w:val="20"/>
          <w:szCs w:val="20"/>
          <w:lang w:eastAsia="es-ES"/>
        </w:rPr>
        <w:t>No aplica.</w:t>
      </w:r>
    </w:p>
    <w:p w:rsidR="008355BA" w:rsidRPr="00B31AAA" w:rsidRDefault="008355BA" w:rsidP="008355BA">
      <w:pPr>
        <w:pStyle w:val="Texto"/>
        <w:spacing w:after="0" w:line="240" w:lineRule="exact"/>
        <w:rPr>
          <w:rFonts w:ascii="Calibri" w:hAnsi="Calibri" w:cs="DIN Pro Regular"/>
          <w:sz w:val="20"/>
          <w:lang w:val="es-MX"/>
        </w:rPr>
      </w:pPr>
    </w:p>
    <w:p w:rsidR="008355BA" w:rsidRPr="00F96463" w:rsidRDefault="00B31AAA" w:rsidP="00F96463">
      <w:pPr>
        <w:pStyle w:val="Texto"/>
        <w:numPr>
          <w:ilvl w:val="0"/>
          <w:numId w:val="11"/>
        </w:numPr>
        <w:spacing w:after="0" w:line="240" w:lineRule="exact"/>
        <w:rPr>
          <w:rFonts w:ascii="Calibri" w:hAnsi="Calibri" w:cs="DIN Pro Regular"/>
          <w:b/>
          <w:sz w:val="20"/>
          <w:lang w:val="es-MX"/>
        </w:rPr>
      </w:pPr>
      <w:r w:rsidRPr="00F96463">
        <w:rPr>
          <w:rFonts w:ascii="Calibri" w:hAnsi="Calibri" w:cs="DIN Pro Regular"/>
          <w:b/>
          <w:sz w:val="20"/>
          <w:lang w:val="es-MX"/>
        </w:rPr>
        <w:t>Reporte de la Recaudación</w:t>
      </w:r>
    </w:p>
    <w:p w:rsidR="00F96463" w:rsidRPr="00F96463" w:rsidRDefault="00F96463" w:rsidP="00F96463">
      <w:pPr>
        <w:spacing w:after="0" w:line="240" w:lineRule="exact"/>
        <w:jc w:val="both"/>
        <w:rPr>
          <w:rFonts w:eastAsia="Times New Roman" w:cs="DIN Pro Regular"/>
          <w:sz w:val="20"/>
          <w:szCs w:val="20"/>
          <w:lang w:eastAsia="es-ES"/>
        </w:rPr>
      </w:pPr>
      <w:r w:rsidRPr="00F96463">
        <w:rPr>
          <w:rFonts w:eastAsia="Times New Roman" w:cs="DIN Pro Regular"/>
          <w:sz w:val="20"/>
          <w:szCs w:val="20"/>
          <w:lang w:eastAsia="es-ES"/>
        </w:rPr>
        <w:t>Los ingresos propios recaudados por el instituto son a través de las unidades deportivas, y estos son en forma económica o simbólica representado 0.91 por ciento del presupuesto anual.</w:t>
      </w:r>
    </w:p>
    <w:p w:rsidR="008355BA" w:rsidRPr="00B31AAA" w:rsidRDefault="008355BA" w:rsidP="008355BA">
      <w:pPr>
        <w:pStyle w:val="Texto"/>
        <w:spacing w:after="0" w:line="240" w:lineRule="exact"/>
        <w:rPr>
          <w:rFonts w:ascii="Calibri" w:hAnsi="Calibri" w:cs="DIN Pro Regular"/>
          <w:sz w:val="20"/>
          <w:lang w:val="es-MX"/>
        </w:rPr>
      </w:pPr>
    </w:p>
    <w:p w:rsidR="00B31AAA" w:rsidRPr="00F96463" w:rsidRDefault="00B31AAA" w:rsidP="008355BA">
      <w:pPr>
        <w:pStyle w:val="Texto"/>
        <w:numPr>
          <w:ilvl w:val="0"/>
          <w:numId w:val="11"/>
        </w:numPr>
        <w:spacing w:after="0" w:line="240" w:lineRule="exact"/>
        <w:rPr>
          <w:rFonts w:ascii="Calibri" w:hAnsi="Calibri" w:cs="DIN Pro Regular"/>
          <w:b/>
          <w:sz w:val="20"/>
          <w:lang w:val="es-MX"/>
        </w:rPr>
      </w:pPr>
      <w:r w:rsidRPr="00F96463">
        <w:rPr>
          <w:rFonts w:ascii="Calibri" w:hAnsi="Calibri" w:cs="DIN Pro Regular"/>
          <w:b/>
          <w:sz w:val="20"/>
          <w:lang w:val="es-MX"/>
        </w:rPr>
        <w:t>Información sobre la Deuda y el Reporte Analítico de la Deuda</w:t>
      </w:r>
    </w:p>
    <w:p w:rsidR="008355BA" w:rsidRDefault="00F96463" w:rsidP="00F96463">
      <w:pPr>
        <w:pStyle w:val="Texto"/>
        <w:spacing w:after="0" w:line="240" w:lineRule="exact"/>
        <w:ind w:firstLine="0"/>
        <w:rPr>
          <w:rFonts w:ascii="Calibri" w:hAnsi="Calibri" w:cs="DIN Pro Regular"/>
          <w:sz w:val="20"/>
          <w:lang w:val="es-MX"/>
        </w:rPr>
      </w:pPr>
      <w:r>
        <w:rPr>
          <w:rFonts w:ascii="Calibri" w:hAnsi="Calibri" w:cs="DIN Pro Regular"/>
          <w:sz w:val="20"/>
          <w:lang w:val="es-MX"/>
        </w:rPr>
        <w:t>No aplica.</w:t>
      </w:r>
    </w:p>
    <w:p w:rsidR="00F96463" w:rsidRPr="00B31AAA" w:rsidRDefault="00F96463" w:rsidP="008355BA">
      <w:pPr>
        <w:pStyle w:val="Texto"/>
        <w:spacing w:after="0" w:line="240" w:lineRule="exact"/>
        <w:rPr>
          <w:rFonts w:ascii="Calibri" w:hAnsi="Calibri" w:cs="DIN Pro Regular"/>
          <w:sz w:val="20"/>
          <w:lang w:val="es-MX"/>
        </w:rPr>
      </w:pPr>
    </w:p>
    <w:p w:rsidR="00B31AAA" w:rsidRPr="00F96463" w:rsidRDefault="00B31AAA" w:rsidP="008355BA">
      <w:pPr>
        <w:pStyle w:val="Texto"/>
        <w:numPr>
          <w:ilvl w:val="0"/>
          <w:numId w:val="11"/>
        </w:numPr>
        <w:spacing w:after="0" w:line="240" w:lineRule="exact"/>
        <w:rPr>
          <w:rFonts w:ascii="Calibri" w:hAnsi="Calibri" w:cs="DIN Pro Regular"/>
          <w:b/>
          <w:sz w:val="20"/>
          <w:lang w:val="es-MX"/>
        </w:rPr>
      </w:pPr>
      <w:r w:rsidRPr="00F96463">
        <w:rPr>
          <w:rFonts w:ascii="Calibri" w:hAnsi="Calibri" w:cs="DIN Pro Regular"/>
          <w:b/>
          <w:sz w:val="20"/>
          <w:lang w:val="es-MX"/>
        </w:rPr>
        <w:t>Calificaciones otorgadas</w:t>
      </w:r>
    </w:p>
    <w:p w:rsidR="00F96463" w:rsidRDefault="00F96463" w:rsidP="00F96463">
      <w:pPr>
        <w:pStyle w:val="Texto"/>
        <w:spacing w:after="0" w:line="240" w:lineRule="exact"/>
        <w:ind w:firstLine="0"/>
        <w:rPr>
          <w:rFonts w:ascii="Calibri" w:hAnsi="Calibri" w:cs="DIN Pro Regular"/>
          <w:sz w:val="20"/>
          <w:lang w:val="es-MX"/>
        </w:rPr>
      </w:pPr>
      <w:r>
        <w:rPr>
          <w:rFonts w:ascii="Calibri" w:hAnsi="Calibri" w:cs="DIN Pro Regular"/>
          <w:sz w:val="20"/>
          <w:lang w:val="es-MX"/>
        </w:rPr>
        <w:t>No aplica.</w:t>
      </w:r>
    </w:p>
    <w:p w:rsidR="008355BA" w:rsidRPr="00B31AAA" w:rsidRDefault="008355BA" w:rsidP="00F96463">
      <w:pPr>
        <w:pStyle w:val="Texto"/>
        <w:spacing w:after="0" w:line="240" w:lineRule="exact"/>
        <w:ind w:firstLine="0"/>
        <w:rPr>
          <w:rFonts w:ascii="Calibri" w:hAnsi="Calibri" w:cs="DIN Pro Regular"/>
          <w:sz w:val="20"/>
          <w:lang w:val="es-MX"/>
        </w:rPr>
      </w:pPr>
    </w:p>
    <w:p w:rsidR="00B31AAA" w:rsidRPr="00F96463" w:rsidRDefault="00B31AAA" w:rsidP="00F96463">
      <w:pPr>
        <w:pStyle w:val="Texto"/>
        <w:numPr>
          <w:ilvl w:val="0"/>
          <w:numId w:val="11"/>
        </w:numPr>
        <w:spacing w:after="0" w:line="240" w:lineRule="exact"/>
        <w:rPr>
          <w:rFonts w:ascii="Calibri" w:hAnsi="Calibri" w:cs="DIN Pro Regular"/>
          <w:b/>
          <w:sz w:val="20"/>
          <w:lang w:val="es-MX"/>
        </w:rPr>
      </w:pPr>
      <w:r w:rsidRPr="00F96463">
        <w:rPr>
          <w:rFonts w:ascii="Calibri" w:hAnsi="Calibri" w:cs="DIN Pro Regular"/>
          <w:b/>
          <w:sz w:val="20"/>
          <w:lang w:val="es-MX"/>
        </w:rPr>
        <w:t>Proceso de Mejora</w:t>
      </w:r>
    </w:p>
    <w:p w:rsidR="00F96463" w:rsidRPr="00F96463" w:rsidRDefault="00F96463" w:rsidP="00F96463">
      <w:pPr>
        <w:spacing w:after="0" w:line="240" w:lineRule="exact"/>
        <w:jc w:val="both"/>
        <w:rPr>
          <w:rFonts w:eastAsia="Times New Roman" w:cs="DIN Pro Regular"/>
          <w:sz w:val="20"/>
          <w:szCs w:val="20"/>
          <w:lang w:eastAsia="es-ES"/>
        </w:rPr>
      </w:pPr>
      <w:r w:rsidRPr="00F96463">
        <w:rPr>
          <w:rFonts w:eastAsia="Times New Roman" w:cs="DIN Pro Regular"/>
          <w:sz w:val="20"/>
          <w:szCs w:val="20"/>
          <w:lang w:eastAsia="es-ES"/>
        </w:rPr>
        <w:t>El control interno establecido es en base a las políticas señaladas por la auditoria superior del estado y la contraloría general del estado.</w:t>
      </w:r>
    </w:p>
    <w:p w:rsidR="00F96463" w:rsidRPr="00B31AAA" w:rsidRDefault="00F96463" w:rsidP="00F96463">
      <w:pPr>
        <w:pStyle w:val="Texto"/>
        <w:spacing w:after="0" w:line="240" w:lineRule="exact"/>
        <w:rPr>
          <w:rFonts w:ascii="Calibri" w:hAnsi="Calibri" w:cs="DIN Pro Regular"/>
          <w:sz w:val="20"/>
          <w:lang w:val="es-MX"/>
        </w:rPr>
      </w:pPr>
    </w:p>
    <w:p w:rsidR="00F96463" w:rsidRPr="00F96463" w:rsidRDefault="00B31AAA" w:rsidP="00F96463">
      <w:pPr>
        <w:pStyle w:val="Texto"/>
        <w:numPr>
          <w:ilvl w:val="0"/>
          <w:numId w:val="11"/>
        </w:numPr>
        <w:spacing w:after="0" w:line="240" w:lineRule="exact"/>
        <w:rPr>
          <w:rFonts w:ascii="Calibri" w:hAnsi="Calibri" w:cs="DIN Pro Regular"/>
          <w:b/>
          <w:sz w:val="20"/>
          <w:lang w:val="es-MX"/>
        </w:rPr>
      </w:pPr>
      <w:r w:rsidRPr="00F96463">
        <w:rPr>
          <w:rFonts w:ascii="Calibri" w:hAnsi="Calibri" w:cs="DIN Pro Regular"/>
          <w:b/>
          <w:sz w:val="20"/>
          <w:lang w:val="es-MX"/>
        </w:rPr>
        <w:t>Información por Segmentos</w:t>
      </w:r>
    </w:p>
    <w:p w:rsidR="00F96463" w:rsidRDefault="00F96463" w:rsidP="00F96463">
      <w:pPr>
        <w:spacing w:after="0" w:line="240" w:lineRule="exact"/>
        <w:jc w:val="both"/>
        <w:rPr>
          <w:rFonts w:eastAsia="Times New Roman" w:cs="DIN Pro Regular"/>
          <w:sz w:val="20"/>
          <w:szCs w:val="20"/>
          <w:lang w:eastAsia="es-ES"/>
        </w:rPr>
      </w:pPr>
      <w:r w:rsidRPr="00F96463">
        <w:rPr>
          <w:rFonts w:eastAsia="Times New Roman" w:cs="DIN Pro Regular"/>
          <w:sz w:val="20"/>
          <w:szCs w:val="20"/>
          <w:lang w:eastAsia="es-ES"/>
        </w:rPr>
        <w:t>Se mencionó anteriormente que para el instituto se consideran dos variantes en la operatividad del mismo, el deporte social y el alto rendimiento, de tal manera que en este sentido se proporciona la información sirviendo de base para entender el desempeño del organismo.</w:t>
      </w:r>
    </w:p>
    <w:p w:rsidR="00F96463" w:rsidRPr="00F96463" w:rsidRDefault="00F96463" w:rsidP="00F96463">
      <w:pPr>
        <w:spacing w:after="0" w:line="240" w:lineRule="exact"/>
        <w:jc w:val="both"/>
        <w:rPr>
          <w:rFonts w:eastAsia="Times New Roman" w:cs="DIN Pro Regular"/>
          <w:sz w:val="20"/>
          <w:szCs w:val="20"/>
          <w:lang w:eastAsia="es-ES"/>
        </w:rPr>
      </w:pPr>
    </w:p>
    <w:p w:rsidR="00F96463" w:rsidRPr="00F96463" w:rsidRDefault="00B31AAA" w:rsidP="00F96463">
      <w:pPr>
        <w:pStyle w:val="Texto"/>
        <w:numPr>
          <w:ilvl w:val="0"/>
          <w:numId w:val="11"/>
        </w:numPr>
        <w:spacing w:after="0" w:line="240" w:lineRule="exact"/>
        <w:rPr>
          <w:rFonts w:ascii="Calibri" w:hAnsi="Calibri" w:cs="DIN Pro Regular"/>
          <w:b/>
          <w:sz w:val="20"/>
          <w:lang w:val="es-MX"/>
        </w:rPr>
      </w:pPr>
      <w:r w:rsidRPr="00F96463">
        <w:rPr>
          <w:rFonts w:ascii="Calibri" w:hAnsi="Calibri" w:cs="DIN Pro Regular"/>
          <w:b/>
          <w:sz w:val="20"/>
          <w:lang w:val="es-MX"/>
        </w:rPr>
        <w:t>Eventos Posteriores al Cierre</w:t>
      </w:r>
    </w:p>
    <w:p w:rsidR="00F96463" w:rsidRPr="00F96463" w:rsidRDefault="00F96463" w:rsidP="00F96463">
      <w:pPr>
        <w:spacing w:after="0" w:line="240" w:lineRule="exact"/>
        <w:jc w:val="both"/>
        <w:rPr>
          <w:rFonts w:eastAsia="Times New Roman" w:cs="DIN Pro Regular"/>
          <w:sz w:val="20"/>
          <w:szCs w:val="20"/>
          <w:lang w:eastAsia="es-ES"/>
        </w:rPr>
      </w:pPr>
      <w:r w:rsidRPr="00F96463">
        <w:rPr>
          <w:rFonts w:eastAsia="Times New Roman" w:cs="DIN Pro Regular"/>
          <w:sz w:val="20"/>
          <w:szCs w:val="20"/>
          <w:lang w:eastAsia="es-ES"/>
        </w:rPr>
        <w:t>Ninguno.</w:t>
      </w:r>
    </w:p>
    <w:p w:rsidR="00F96463" w:rsidRPr="00B31AAA" w:rsidRDefault="00F96463" w:rsidP="00F96463">
      <w:pPr>
        <w:pStyle w:val="Texto"/>
        <w:spacing w:after="0" w:line="240" w:lineRule="exact"/>
        <w:rPr>
          <w:rFonts w:ascii="Calibri" w:hAnsi="Calibri" w:cs="DIN Pro Regular"/>
          <w:sz w:val="20"/>
          <w:lang w:val="es-MX"/>
        </w:rPr>
      </w:pPr>
    </w:p>
    <w:p w:rsidR="00B31AAA" w:rsidRPr="00F96463" w:rsidRDefault="00B31AAA" w:rsidP="00F96463">
      <w:pPr>
        <w:pStyle w:val="Texto"/>
        <w:numPr>
          <w:ilvl w:val="0"/>
          <w:numId w:val="11"/>
        </w:numPr>
        <w:spacing w:after="0" w:line="240" w:lineRule="exact"/>
        <w:rPr>
          <w:rFonts w:ascii="Calibri" w:hAnsi="Calibri" w:cs="DIN Pro Regular"/>
          <w:b/>
          <w:sz w:val="20"/>
          <w:lang w:val="es-MX"/>
        </w:rPr>
      </w:pPr>
      <w:r w:rsidRPr="00F96463">
        <w:rPr>
          <w:rFonts w:ascii="Calibri" w:hAnsi="Calibri" w:cs="DIN Pro Regular"/>
          <w:b/>
          <w:sz w:val="20"/>
          <w:lang w:val="es-MX"/>
        </w:rPr>
        <w:t>Partes Relacionadas</w:t>
      </w:r>
    </w:p>
    <w:p w:rsidR="00F96463" w:rsidRPr="00F96463" w:rsidRDefault="00F96463" w:rsidP="00F96463">
      <w:pPr>
        <w:spacing w:after="0" w:line="240" w:lineRule="exact"/>
        <w:jc w:val="both"/>
        <w:rPr>
          <w:rFonts w:eastAsia="Times New Roman" w:cs="DIN Pro Regular"/>
          <w:sz w:val="20"/>
          <w:szCs w:val="20"/>
          <w:lang w:eastAsia="es-ES"/>
        </w:rPr>
      </w:pPr>
      <w:r w:rsidRPr="00F96463">
        <w:rPr>
          <w:rFonts w:eastAsia="Times New Roman" w:cs="DIN Pro Regular"/>
          <w:sz w:val="20"/>
          <w:szCs w:val="20"/>
          <w:lang w:eastAsia="es-ES"/>
        </w:rPr>
        <w:t>La toma de decisiones y operativas son las que establece y señala la junta directiva del gobierno.</w:t>
      </w:r>
    </w:p>
    <w:p w:rsidR="00F96463" w:rsidRDefault="00F96463" w:rsidP="00F96463">
      <w:pPr>
        <w:pStyle w:val="Texto"/>
        <w:spacing w:after="0" w:line="240" w:lineRule="exact"/>
        <w:rPr>
          <w:rFonts w:ascii="Calibri" w:hAnsi="Calibri" w:cs="DIN Pro Regular"/>
          <w:sz w:val="20"/>
          <w:lang w:val="es-MX"/>
        </w:rPr>
      </w:pPr>
    </w:p>
    <w:p w:rsidR="0076444A" w:rsidRPr="00F96463" w:rsidRDefault="00600E8E" w:rsidP="00F96463">
      <w:pPr>
        <w:pStyle w:val="Texto"/>
        <w:spacing w:after="0" w:line="240" w:lineRule="exact"/>
        <w:rPr>
          <w:rFonts w:ascii="Calibri" w:hAnsi="Calibri" w:cs="DIN Pro Regular"/>
          <w:b/>
          <w:sz w:val="20"/>
          <w:lang w:val="es-MX"/>
        </w:rPr>
      </w:pPr>
      <w:r>
        <w:rPr>
          <w:rFonts w:ascii="Calibri" w:hAnsi="Calibri" w:cs="DIN Pro Regular"/>
          <w:sz w:val="20"/>
          <w:lang w:val="es-MX"/>
        </w:rPr>
        <w:t xml:space="preserve">16.   </w:t>
      </w:r>
      <w:r w:rsidRPr="00600E8E">
        <w:t xml:space="preserve"> </w:t>
      </w:r>
      <w:r w:rsidRPr="00F96463">
        <w:rPr>
          <w:rFonts w:ascii="Calibri" w:hAnsi="Calibri" w:cs="DIN Pro Regular"/>
          <w:b/>
          <w:sz w:val="20"/>
          <w:lang w:val="es-MX"/>
        </w:rPr>
        <w:t>Responsabilidad Sobre la Presentación Razonable de la Información Contable</w:t>
      </w:r>
    </w:p>
    <w:p w:rsidR="00B31AAA" w:rsidRPr="00B31AAA" w:rsidRDefault="00B31AAA" w:rsidP="00B31AAA">
      <w:pPr>
        <w:pStyle w:val="Texto"/>
        <w:spacing w:after="0" w:line="240" w:lineRule="exact"/>
        <w:ind w:firstLine="0"/>
        <w:rPr>
          <w:rFonts w:ascii="Calibri" w:hAnsi="Calibri" w:cs="DIN Pro Regular"/>
          <w:sz w:val="20"/>
        </w:rPr>
      </w:pPr>
      <w:r w:rsidRPr="00B31AAA">
        <w:rPr>
          <w:rFonts w:ascii="Calibri" w:hAnsi="Calibri" w:cs="DIN Pro Regular"/>
          <w:sz w:val="20"/>
        </w:rPr>
        <w:t>Bajo protesta de decir verdad declaramos que los Estados Financieros y sus Notas, son razonablemente correctos y son responsabilidad del emisor</w:t>
      </w:r>
    </w:p>
    <w:p w:rsidR="00B31AAA" w:rsidRDefault="00B31AAA" w:rsidP="00B31AAA">
      <w:pPr>
        <w:pStyle w:val="Texto"/>
        <w:spacing w:after="0" w:line="240" w:lineRule="exact"/>
        <w:ind w:firstLine="0"/>
        <w:rPr>
          <w:rFonts w:ascii="Calibri" w:hAnsi="Calibri" w:cs="DIN Pro Regular"/>
          <w:sz w:val="20"/>
        </w:rPr>
      </w:pPr>
    </w:p>
    <w:p w:rsidR="0076444A" w:rsidRDefault="0076444A" w:rsidP="00B31AAA">
      <w:pPr>
        <w:pStyle w:val="Texto"/>
        <w:spacing w:after="0" w:line="240" w:lineRule="exact"/>
        <w:ind w:firstLine="0"/>
        <w:rPr>
          <w:rFonts w:ascii="Calibri" w:hAnsi="Calibri" w:cs="DIN Pro Regular"/>
          <w:sz w:val="20"/>
        </w:rPr>
      </w:pPr>
    </w:p>
    <w:p w:rsidR="0076444A" w:rsidRDefault="0076444A" w:rsidP="00B31AAA">
      <w:pPr>
        <w:pStyle w:val="Texto"/>
        <w:spacing w:after="0" w:line="240" w:lineRule="exact"/>
        <w:ind w:firstLine="0"/>
        <w:rPr>
          <w:rFonts w:ascii="Calibri" w:hAnsi="Calibri" w:cs="DIN Pro Regular"/>
          <w:sz w:val="20"/>
        </w:rPr>
      </w:pPr>
    </w:p>
    <w:p w:rsidR="0076444A" w:rsidRPr="00B31AAA" w:rsidRDefault="0076444A" w:rsidP="00B31AAA">
      <w:pPr>
        <w:pStyle w:val="Texto"/>
        <w:spacing w:after="0" w:line="240" w:lineRule="exact"/>
        <w:ind w:firstLine="0"/>
        <w:rPr>
          <w:rFonts w:ascii="Calibri" w:hAnsi="Calibri" w:cs="DIN Pro Regular"/>
          <w:sz w:val="20"/>
        </w:rPr>
      </w:pPr>
    </w:p>
    <w:p w:rsidR="00B31AAA" w:rsidRPr="00B31AAA" w:rsidRDefault="00B31AAA" w:rsidP="00B31AAA">
      <w:pPr>
        <w:pStyle w:val="Texto"/>
        <w:spacing w:after="0" w:line="240" w:lineRule="exact"/>
        <w:ind w:firstLine="0"/>
        <w:rPr>
          <w:rFonts w:ascii="Calibri" w:hAnsi="Calibri" w:cs="DIN Pro Regular"/>
          <w:sz w:val="20"/>
        </w:rPr>
      </w:pPr>
    </w:p>
    <w:p w:rsidR="00B31AAA" w:rsidRPr="00B31AAA" w:rsidRDefault="00B31AAA" w:rsidP="00B31AAA">
      <w:pPr>
        <w:pStyle w:val="Texto"/>
        <w:spacing w:after="0" w:line="240" w:lineRule="exact"/>
        <w:rPr>
          <w:rFonts w:ascii="Calibri" w:hAnsi="Calibri" w:cs="DIN Pro Regular"/>
          <w:sz w:val="20"/>
        </w:rPr>
      </w:pPr>
    </w:p>
    <w:p w:rsidR="00205DB8" w:rsidRDefault="00205DB8" w:rsidP="00F96463">
      <w:pPr>
        <w:pStyle w:val="Texto"/>
        <w:spacing w:after="0" w:line="240" w:lineRule="exact"/>
        <w:ind w:firstLine="0"/>
        <w:rPr>
          <w:rFonts w:ascii="Calibri" w:hAnsi="Calibri" w:cs="DIN Pro Regular"/>
          <w:b/>
          <w:sz w:val="24"/>
          <w:szCs w:val="24"/>
        </w:rPr>
      </w:pPr>
    </w:p>
    <w:p w:rsidR="000E0533" w:rsidRDefault="000E0533" w:rsidP="00F96463">
      <w:pPr>
        <w:pStyle w:val="Texto"/>
        <w:spacing w:after="0" w:line="240" w:lineRule="exact"/>
        <w:ind w:firstLine="0"/>
        <w:rPr>
          <w:rFonts w:ascii="Calibri" w:hAnsi="Calibri" w:cs="DIN Pro Regular"/>
          <w:b/>
          <w:sz w:val="24"/>
          <w:szCs w:val="24"/>
        </w:rPr>
      </w:pPr>
    </w:p>
    <w:p w:rsidR="000E0533" w:rsidRDefault="000E0533" w:rsidP="00F96463">
      <w:pPr>
        <w:pStyle w:val="Texto"/>
        <w:spacing w:after="0" w:line="240" w:lineRule="exact"/>
        <w:ind w:firstLine="0"/>
        <w:rPr>
          <w:rFonts w:ascii="Calibri" w:hAnsi="Calibri" w:cs="DIN Pro Regular"/>
          <w:b/>
          <w:sz w:val="24"/>
          <w:szCs w:val="24"/>
        </w:rPr>
      </w:pPr>
    </w:p>
    <w:p w:rsidR="000E0533" w:rsidRDefault="000E0533" w:rsidP="00F96463">
      <w:pPr>
        <w:pStyle w:val="Texto"/>
        <w:spacing w:after="0" w:line="240" w:lineRule="exact"/>
        <w:ind w:firstLine="0"/>
        <w:rPr>
          <w:rFonts w:ascii="Calibri" w:hAnsi="Calibri" w:cs="DIN Pro Regular"/>
          <w:b/>
          <w:sz w:val="24"/>
          <w:szCs w:val="24"/>
        </w:rPr>
      </w:pPr>
    </w:p>
    <w:p w:rsidR="00540418" w:rsidRPr="00F7023E" w:rsidRDefault="00B31AAA"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lastRenderedPageBreak/>
        <w:t>b</w:t>
      </w:r>
      <w:r w:rsidR="00540418" w:rsidRPr="00F7023E">
        <w:rPr>
          <w:rFonts w:ascii="Calibri" w:hAnsi="Calibri" w:cs="DIN Pro Regular"/>
          <w:b/>
          <w:sz w:val="24"/>
          <w:szCs w:val="24"/>
        </w:rPr>
        <w:t xml:space="preserve">) </w:t>
      </w:r>
      <w:r w:rsidR="002E2A04">
        <w:rPr>
          <w:rFonts w:ascii="Calibri" w:hAnsi="Calibri" w:cs="DIN Pro Regular"/>
          <w:b/>
          <w:sz w:val="24"/>
          <w:szCs w:val="24"/>
        </w:rPr>
        <w:t>NOTAS DE DESGLOSE</w:t>
      </w:r>
    </w:p>
    <w:p w:rsidR="00B31AAA" w:rsidRDefault="00B31AAA" w:rsidP="00540418">
      <w:pPr>
        <w:pStyle w:val="Texto"/>
        <w:spacing w:after="0" w:line="240" w:lineRule="exact"/>
        <w:jc w:val="center"/>
        <w:rPr>
          <w:rFonts w:ascii="Calibri" w:hAnsi="Calibri" w:cs="DIN Pro Regular"/>
          <w:b/>
          <w:sz w:val="20"/>
        </w:rPr>
      </w:pPr>
    </w:p>
    <w:p w:rsidR="00540418" w:rsidRPr="00B31AAA" w:rsidRDefault="003D7B22" w:rsidP="003D7B22">
      <w:pPr>
        <w:pStyle w:val="INCISO"/>
        <w:spacing w:after="0" w:line="240" w:lineRule="exact"/>
        <w:ind w:left="426" w:hanging="426"/>
        <w:rPr>
          <w:rFonts w:ascii="Calibri" w:hAnsi="Calibri" w:cs="DIN Pro Regular"/>
          <w:b/>
          <w:smallCaps/>
          <w:sz w:val="20"/>
          <w:szCs w:val="20"/>
        </w:rPr>
      </w:pPr>
      <w:r w:rsidRPr="00B31AAA">
        <w:rPr>
          <w:rFonts w:ascii="Calibri" w:hAnsi="Calibri" w:cs="DIN Pro Regular"/>
          <w:b/>
          <w:smallCaps/>
          <w:sz w:val="20"/>
          <w:szCs w:val="20"/>
        </w:rPr>
        <w:t xml:space="preserve">I) </w:t>
      </w:r>
      <w:r w:rsidRPr="00B31AAA">
        <w:rPr>
          <w:rFonts w:ascii="Calibri" w:hAnsi="Calibri" w:cs="DIN Pro Regular"/>
          <w:b/>
          <w:smallCaps/>
          <w:sz w:val="20"/>
          <w:szCs w:val="20"/>
        </w:rPr>
        <w:tab/>
      </w:r>
      <w:r w:rsidR="00540418" w:rsidRPr="00B31AAA">
        <w:rPr>
          <w:rFonts w:ascii="Calibri" w:hAnsi="Calibri" w:cs="DIN Pro Regular"/>
          <w:b/>
          <w:smallCaps/>
          <w:sz w:val="20"/>
          <w:szCs w:val="20"/>
        </w:rPr>
        <w:t xml:space="preserve">Notas al Estado de </w:t>
      </w:r>
      <w:r w:rsidR="00AF5955" w:rsidRPr="00B31AAA">
        <w:rPr>
          <w:rFonts w:ascii="Calibri" w:hAnsi="Calibri" w:cs="DIN Pro Regular"/>
          <w:b/>
          <w:smallCaps/>
          <w:sz w:val="20"/>
          <w:szCs w:val="20"/>
        </w:rPr>
        <w:t xml:space="preserve">Estado de Actividades </w:t>
      </w:r>
    </w:p>
    <w:p w:rsidR="00540418" w:rsidRPr="00B31AAA" w:rsidRDefault="00540418" w:rsidP="00540418">
      <w:pPr>
        <w:pStyle w:val="Texto"/>
        <w:spacing w:after="0" w:line="240" w:lineRule="exact"/>
        <w:rPr>
          <w:rFonts w:ascii="Calibri" w:hAnsi="Calibri" w:cs="DIN Pro Regular"/>
          <w:sz w:val="20"/>
          <w:lang w:val="es-MX"/>
        </w:rPr>
      </w:pPr>
    </w:p>
    <w:p w:rsidR="00AF5955" w:rsidRDefault="00AF5955" w:rsidP="00AF5955">
      <w:pPr>
        <w:pStyle w:val="ROMANOS"/>
        <w:spacing w:after="0" w:line="240" w:lineRule="exact"/>
        <w:ind w:left="1140"/>
        <w:rPr>
          <w:rFonts w:ascii="Calibri" w:hAnsi="Calibri" w:cs="DIN Pro Regular"/>
          <w:b/>
          <w:sz w:val="20"/>
          <w:szCs w:val="20"/>
          <w:lang w:val="es-MX"/>
        </w:rPr>
      </w:pPr>
      <w:r w:rsidRPr="00B31AAA">
        <w:rPr>
          <w:rFonts w:ascii="Calibri" w:hAnsi="Calibri" w:cs="DIN Pro Regular"/>
          <w:b/>
          <w:sz w:val="20"/>
          <w:szCs w:val="20"/>
          <w:lang w:val="es-MX"/>
        </w:rPr>
        <w:t xml:space="preserve">Ingresos </w:t>
      </w:r>
      <w:r>
        <w:rPr>
          <w:rFonts w:ascii="Calibri" w:hAnsi="Calibri" w:cs="DIN Pro Regular"/>
          <w:b/>
          <w:sz w:val="20"/>
          <w:szCs w:val="20"/>
          <w:lang w:val="es-MX"/>
        </w:rPr>
        <w:t>y Otros Beneficios:</w:t>
      </w:r>
    </w:p>
    <w:p w:rsidR="00BA407E" w:rsidRDefault="00BA407E" w:rsidP="00BA407E">
      <w:pPr>
        <w:pStyle w:val="ROMANOS"/>
        <w:spacing w:after="0" w:line="240" w:lineRule="exact"/>
        <w:ind w:left="0" w:firstLine="0"/>
        <w:rPr>
          <w:rFonts w:ascii="Calibri" w:hAnsi="Calibri" w:cs="DIN Pro Regular"/>
          <w:sz w:val="20"/>
          <w:szCs w:val="20"/>
          <w:lang w:val="es-MX"/>
        </w:rPr>
      </w:pPr>
    </w:p>
    <w:p w:rsidR="00BA407E" w:rsidRPr="00BA407E" w:rsidRDefault="00BA407E" w:rsidP="00BA407E">
      <w:pPr>
        <w:pStyle w:val="ROMANOS"/>
        <w:spacing w:after="0" w:line="240" w:lineRule="exact"/>
        <w:ind w:left="0" w:firstLine="0"/>
        <w:rPr>
          <w:rFonts w:ascii="Calibri" w:hAnsi="Calibri" w:cs="DIN Pro Regular"/>
          <w:sz w:val="20"/>
          <w:szCs w:val="20"/>
          <w:lang w:val="es-MX"/>
        </w:rPr>
      </w:pPr>
      <w:r w:rsidRPr="00BA407E">
        <w:rPr>
          <w:rFonts w:ascii="Calibri" w:hAnsi="Calibri" w:cs="DIN Pro Regular"/>
          <w:sz w:val="20"/>
          <w:szCs w:val="20"/>
          <w:lang w:val="es-MX"/>
        </w:rPr>
        <w:t>1.- Recursos estatales subsidios y subvenciones $237, 290,715</w:t>
      </w:r>
    </w:p>
    <w:p w:rsidR="00AF5955" w:rsidRPr="00B31AAA" w:rsidRDefault="00AF5955" w:rsidP="00AF5955">
      <w:pPr>
        <w:pStyle w:val="ROMANOS"/>
        <w:spacing w:after="0" w:line="240" w:lineRule="exact"/>
        <w:ind w:left="1140"/>
        <w:rPr>
          <w:rFonts w:ascii="Calibri" w:hAnsi="Calibri" w:cs="DIN Pro Regular"/>
          <w:b/>
          <w:sz w:val="20"/>
          <w:szCs w:val="20"/>
          <w:lang w:val="es-MX"/>
        </w:rPr>
      </w:pPr>
    </w:p>
    <w:p w:rsidR="00AF5955" w:rsidRDefault="00AF5955" w:rsidP="00AF5955">
      <w:pPr>
        <w:pStyle w:val="ROMANOS"/>
        <w:spacing w:after="0" w:line="240" w:lineRule="exact"/>
        <w:ind w:left="1140"/>
        <w:rPr>
          <w:rFonts w:ascii="Calibri" w:hAnsi="Calibri" w:cs="DIN Pro Regular"/>
          <w:sz w:val="20"/>
          <w:szCs w:val="20"/>
          <w:lang w:val="es-MX"/>
        </w:rPr>
      </w:pPr>
      <w:r w:rsidRPr="00B31AAA">
        <w:rPr>
          <w:rFonts w:ascii="Calibri" w:hAnsi="Calibri" w:cs="DIN Pro Regular"/>
          <w:b/>
          <w:sz w:val="20"/>
          <w:szCs w:val="20"/>
          <w:lang w:val="es-MX"/>
        </w:rPr>
        <w:t>Gastos y Otras Pérdidas</w:t>
      </w:r>
      <w:r w:rsidRPr="00B31AAA">
        <w:rPr>
          <w:rFonts w:ascii="Calibri" w:hAnsi="Calibri" w:cs="DIN Pro Regular"/>
          <w:sz w:val="20"/>
          <w:szCs w:val="20"/>
          <w:lang w:val="es-MX"/>
        </w:rPr>
        <w:t>:</w:t>
      </w:r>
    </w:p>
    <w:p w:rsidR="00BA407E" w:rsidRDefault="00BA407E" w:rsidP="00AF5955">
      <w:pPr>
        <w:pStyle w:val="ROMANOS"/>
        <w:spacing w:after="0" w:line="240" w:lineRule="exact"/>
        <w:ind w:left="1140"/>
        <w:rPr>
          <w:rFonts w:ascii="Calibri" w:hAnsi="Calibri" w:cs="DIN Pro Regular"/>
          <w:sz w:val="20"/>
          <w:szCs w:val="20"/>
          <w:lang w:val="es-MX"/>
        </w:rPr>
      </w:pPr>
    </w:p>
    <w:tbl>
      <w:tblPr>
        <w:tblStyle w:val="Tablaconcuadrcula3"/>
        <w:tblW w:w="0" w:type="auto"/>
        <w:tblInd w:w="1242" w:type="dxa"/>
        <w:tblLook w:val="04A0" w:firstRow="1" w:lastRow="0" w:firstColumn="1" w:lastColumn="0" w:noHBand="0" w:noVBand="1"/>
      </w:tblPr>
      <w:tblGrid>
        <w:gridCol w:w="1701"/>
        <w:gridCol w:w="2835"/>
        <w:gridCol w:w="1843"/>
      </w:tblGrid>
      <w:tr w:rsidR="00BA407E" w:rsidRPr="00BA407E" w:rsidTr="00BA407E">
        <w:tc>
          <w:tcPr>
            <w:tcW w:w="1701" w:type="dxa"/>
          </w:tcPr>
          <w:p w:rsidR="00BA407E" w:rsidRPr="00BA407E" w:rsidRDefault="00BA407E" w:rsidP="00BA407E">
            <w:pPr>
              <w:tabs>
                <w:tab w:val="left" w:pos="720"/>
              </w:tabs>
              <w:spacing w:after="0" w:line="240" w:lineRule="exact"/>
              <w:jc w:val="both"/>
              <w:rPr>
                <w:rFonts w:eastAsia="Times New Roman" w:cs="DIN Pro Regular"/>
                <w:sz w:val="20"/>
                <w:szCs w:val="20"/>
                <w:lang w:eastAsia="es-ES"/>
              </w:rPr>
            </w:pPr>
            <w:r w:rsidRPr="00BA407E">
              <w:rPr>
                <w:rFonts w:eastAsia="Times New Roman" w:cs="DIN Pro Regular"/>
                <w:sz w:val="20"/>
                <w:szCs w:val="20"/>
                <w:lang w:eastAsia="es-ES"/>
              </w:rPr>
              <w:t>Capítulo 1000</w:t>
            </w:r>
          </w:p>
        </w:tc>
        <w:tc>
          <w:tcPr>
            <w:tcW w:w="2835" w:type="dxa"/>
          </w:tcPr>
          <w:p w:rsidR="00BA407E" w:rsidRPr="00BA407E" w:rsidRDefault="00BA407E" w:rsidP="00BA407E">
            <w:pPr>
              <w:tabs>
                <w:tab w:val="left" w:pos="720"/>
              </w:tabs>
              <w:spacing w:after="0" w:line="240" w:lineRule="exact"/>
              <w:jc w:val="both"/>
              <w:rPr>
                <w:rFonts w:eastAsia="Times New Roman" w:cs="DIN Pro Regular"/>
                <w:sz w:val="20"/>
                <w:szCs w:val="20"/>
                <w:lang w:eastAsia="es-ES"/>
              </w:rPr>
            </w:pPr>
            <w:r w:rsidRPr="00BA407E">
              <w:rPr>
                <w:rFonts w:eastAsia="Times New Roman" w:cs="DIN Pro Regular"/>
                <w:sz w:val="20"/>
                <w:szCs w:val="20"/>
                <w:lang w:eastAsia="es-ES"/>
              </w:rPr>
              <w:t>Servicios Personales</w:t>
            </w:r>
          </w:p>
        </w:tc>
        <w:tc>
          <w:tcPr>
            <w:tcW w:w="1843" w:type="dxa"/>
          </w:tcPr>
          <w:p w:rsidR="00BA407E" w:rsidRPr="00BA407E" w:rsidRDefault="00BA407E" w:rsidP="00BA407E">
            <w:pPr>
              <w:tabs>
                <w:tab w:val="left" w:pos="720"/>
              </w:tabs>
              <w:spacing w:after="0" w:line="240" w:lineRule="exact"/>
              <w:jc w:val="right"/>
              <w:rPr>
                <w:rFonts w:eastAsia="Times New Roman" w:cs="DIN Pro Regular"/>
                <w:sz w:val="20"/>
                <w:szCs w:val="20"/>
                <w:lang w:eastAsia="es-ES"/>
              </w:rPr>
            </w:pPr>
            <w:r>
              <w:rPr>
                <w:rFonts w:eastAsia="Times New Roman" w:cs="DIN Pro Regular"/>
                <w:sz w:val="20"/>
                <w:szCs w:val="20"/>
                <w:lang w:eastAsia="es-ES"/>
              </w:rPr>
              <w:t>$    97, 559,422</w:t>
            </w:r>
          </w:p>
        </w:tc>
      </w:tr>
      <w:tr w:rsidR="00BA407E" w:rsidRPr="00BA407E" w:rsidTr="00BA407E">
        <w:tc>
          <w:tcPr>
            <w:tcW w:w="1701" w:type="dxa"/>
          </w:tcPr>
          <w:p w:rsidR="00BA407E" w:rsidRPr="00BA407E" w:rsidRDefault="00BA407E" w:rsidP="00BA407E">
            <w:pPr>
              <w:tabs>
                <w:tab w:val="left" w:pos="720"/>
              </w:tabs>
              <w:spacing w:after="0" w:line="240" w:lineRule="exact"/>
              <w:jc w:val="both"/>
              <w:rPr>
                <w:rFonts w:eastAsia="Times New Roman" w:cs="DIN Pro Regular"/>
                <w:sz w:val="20"/>
                <w:szCs w:val="20"/>
                <w:lang w:eastAsia="es-ES"/>
              </w:rPr>
            </w:pPr>
            <w:r w:rsidRPr="00BA407E">
              <w:rPr>
                <w:rFonts w:eastAsia="Times New Roman" w:cs="DIN Pro Regular"/>
                <w:sz w:val="20"/>
                <w:szCs w:val="20"/>
                <w:lang w:eastAsia="es-ES"/>
              </w:rPr>
              <w:t>Capítulo 2000</w:t>
            </w:r>
          </w:p>
        </w:tc>
        <w:tc>
          <w:tcPr>
            <w:tcW w:w="2835" w:type="dxa"/>
          </w:tcPr>
          <w:p w:rsidR="00BA407E" w:rsidRPr="00BA407E" w:rsidRDefault="00BA407E" w:rsidP="00BA407E">
            <w:pPr>
              <w:tabs>
                <w:tab w:val="left" w:pos="720"/>
              </w:tabs>
              <w:spacing w:after="0" w:line="240" w:lineRule="exact"/>
              <w:jc w:val="both"/>
              <w:rPr>
                <w:rFonts w:eastAsia="Times New Roman" w:cs="DIN Pro Regular"/>
                <w:sz w:val="20"/>
                <w:szCs w:val="20"/>
                <w:lang w:eastAsia="es-ES"/>
              </w:rPr>
            </w:pPr>
            <w:r w:rsidRPr="00BA407E">
              <w:rPr>
                <w:rFonts w:eastAsia="Times New Roman" w:cs="DIN Pro Regular"/>
                <w:sz w:val="20"/>
                <w:szCs w:val="20"/>
                <w:lang w:eastAsia="es-ES"/>
              </w:rPr>
              <w:t>Materiales y Suministros</w:t>
            </w:r>
          </w:p>
        </w:tc>
        <w:tc>
          <w:tcPr>
            <w:tcW w:w="1843" w:type="dxa"/>
          </w:tcPr>
          <w:p w:rsidR="00BA407E" w:rsidRPr="00BA407E" w:rsidRDefault="00BA407E" w:rsidP="00BA407E">
            <w:pPr>
              <w:tabs>
                <w:tab w:val="left" w:pos="720"/>
              </w:tabs>
              <w:spacing w:after="0" w:line="240" w:lineRule="exact"/>
              <w:jc w:val="right"/>
              <w:rPr>
                <w:rFonts w:eastAsia="Times New Roman" w:cs="DIN Pro Regular"/>
                <w:sz w:val="20"/>
                <w:szCs w:val="20"/>
                <w:lang w:eastAsia="es-ES"/>
              </w:rPr>
            </w:pPr>
            <w:r>
              <w:rPr>
                <w:rFonts w:eastAsia="Times New Roman" w:cs="DIN Pro Regular"/>
                <w:sz w:val="20"/>
                <w:szCs w:val="20"/>
                <w:lang w:eastAsia="es-ES"/>
              </w:rPr>
              <w:t>$      3, 281,613</w:t>
            </w:r>
          </w:p>
        </w:tc>
      </w:tr>
      <w:tr w:rsidR="00BA407E" w:rsidRPr="00BA407E" w:rsidTr="00BA407E">
        <w:tc>
          <w:tcPr>
            <w:tcW w:w="1701" w:type="dxa"/>
          </w:tcPr>
          <w:p w:rsidR="00BA407E" w:rsidRPr="00BA407E" w:rsidRDefault="00BA407E" w:rsidP="00BA407E">
            <w:pPr>
              <w:tabs>
                <w:tab w:val="left" w:pos="720"/>
              </w:tabs>
              <w:spacing w:after="0" w:line="240" w:lineRule="exact"/>
              <w:jc w:val="both"/>
              <w:rPr>
                <w:rFonts w:eastAsia="Times New Roman" w:cs="DIN Pro Regular"/>
                <w:sz w:val="20"/>
                <w:szCs w:val="20"/>
                <w:lang w:eastAsia="es-ES"/>
              </w:rPr>
            </w:pPr>
            <w:r w:rsidRPr="00BA407E">
              <w:rPr>
                <w:rFonts w:eastAsia="Times New Roman" w:cs="DIN Pro Regular"/>
                <w:sz w:val="20"/>
                <w:szCs w:val="20"/>
                <w:lang w:eastAsia="es-ES"/>
              </w:rPr>
              <w:t>Capítulo 3000</w:t>
            </w:r>
          </w:p>
        </w:tc>
        <w:tc>
          <w:tcPr>
            <w:tcW w:w="2835" w:type="dxa"/>
          </w:tcPr>
          <w:p w:rsidR="00BA407E" w:rsidRPr="00BA407E" w:rsidRDefault="00BA407E" w:rsidP="00BA407E">
            <w:pPr>
              <w:tabs>
                <w:tab w:val="left" w:pos="720"/>
              </w:tabs>
              <w:spacing w:after="0" w:line="240" w:lineRule="exact"/>
              <w:jc w:val="both"/>
              <w:rPr>
                <w:rFonts w:eastAsia="Times New Roman" w:cs="DIN Pro Regular"/>
                <w:sz w:val="20"/>
                <w:szCs w:val="20"/>
                <w:lang w:eastAsia="es-ES"/>
              </w:rPr>
            </w:pPr>
            <w:r w:rsidRPr="00BA407E">
              <w:rPr>
                <w:rFonts w:eastAsia="Times New Roman" w:cs="DIN Pro Regular"/>
                <w:sz w:val="20"/>
                <w:szCs w:val="20"/>
                <w:lang w:eastAsia="es-ES"/>
              </w:rPr>
              <w:t>Servicios Generales</w:t>
            </w:r>
          </w:p>
        </w:tc>
        <w:tc>
          <w:tcPr>
            <w:tcW w:w="1843" w:type="dxa"/>
          </w:tcPr>
          <w:p w:rsidR="00BA407E" w:rsidRPr="00BA407E" w:rsidRDefault="000177F3" w:rsidP="00BA407E">
            <w:pPr>
              <w:tabs>
                <w:tab w:val="left" w:pos="720"/>
              </w:tabs>
              <w:spacing w:after="0" w:line="240" w:lineRule="exact"/>
              <w:jc w:val="right"/>
              <w:rPr>
                <w:rFonts w:eastAsia="Times New Roman" w:cs="DIN Pro Regular"/>
                <w:sz w:val="20"/>
                <w:szCs w:val="20"/>
                <w:lang w:eastAsia="es-ES"/>
              </w:rPr>
            </w:pPr>
            <w:r>
              <w:rPr>
                <w:rFonts w:eastAsia="Times New Roman" w:cs="DIN Pro Regular"/>
                <w:sz w:val="20"/>
                <w:szCs w:val="20"/>
                <w:lang w:eastAsia="es-ES"/>
              </w:rPr>
              <w:t>$    29, 762,415</w:t>
            </w:r>
          </w:p>
        </w:tc>
      </w:tr>
      <w:tr w:rsidR="00BA407E" w:rsidRPr="00BA407E" w:rsidTr="00BA407E">
        <w:tc>
          <w:tcPr>
            <w:tcW w:w="1701" w:type="dxa"/>
          </w:tcPr>
          <w:p w:rsidR="00BA407E" w:rsidRPr="00BA407E" w:rsidRDefault="00BA407E" w:rsidP="00BA407E">
            <w:pPr>
              <w:tabs>
                <w:tab w:val="left" w:pos="720"/>
              </w:tabs>
              <w:spacing w:after="0" w:line="240" w:lineRule="exact"/>
              <w:jc w:val="both"/>
              <w:rPr>
                <w:rFonts w:eastAsia="Times New Roman" w:cs="DIN Pro Regular"/>
                <w:sz w:val="20"/>
                <w:szCs w:val="20"/>
                <w:lang w:eastAsia="es-ES"/>
              </w:rPr>
            </w:pPr>
          </w:p>
        </w:tc>
        <w:tc>
          <w:tcPr>
            <w:tcW w:w="2835" w:type="dxa"/>
          </w:tcPr>
          <w:p w:rsidR="00BA407E" w:rsidRPr="00BA407E" w:rsidRDefault="00BA407E" w:rsidP="00BA407E">
            <w:pPr>
              <w:tabs>
                <w:tab w:val="left" w:pos="720"/>
              </w:tabs>
              <w:spacing w:after="0" w:line="240" w:lineRule="exact"/>
              <w:jc w:val="right"/>
              <w:rPr>
                <w:rFonts w:eastAsia="Times New Roman" w:cs="DIN Pro Regular"/>
                <w:b/>
                <w:sz w:val="20"/>
                <w:szCs w:val="20"/>
                <w:lang w:eastAsia="es-ES"/>
              </w:rPr>
            </w:pPr>
            <w:r w:rsidRPr="00BA407E">
              <w:rPr>
                <w:rFonts w:eastAsia="Times New Roman" w:cs="DIN Pro Regular"/>
                <w:b/>
                <w:sz w:val="20"/>
                <w:szCs w:val="20"/>
                <w:lang w:eastAsia="es-ES"/>
              </w:rPr>
              <w:t>TOTAL</w:t>
            </w:r>
          </w:p>
        </w:tc>
        <w:tc>
          <w:tcPr>
            <w:tcW w:w="1843" w:type="dxa"/>
          </w:tcPr>
          <w:p w:rsidR="00BA407E" w:rsidRPr="00BA407E" w:rsidRDefault="00BA407E" w:rsidP="00BA407E">
            <w:pPr>
              <w:tabs>
                <w:tab w:val="left" w:pos="720"/>
              </w:tabs>
              <w:spacing w:after="0" w:line="240" w:lineRule="exact"/>
              <w:jc w:val="right"/>
              <w:rPr>
                <w:rFonts w:eastAsia="Times New Roman" w:cs="DIN Pro Regular"/>
                <w:b/>
                <w:sz w:val="20"/>
                <w:szCs w:val="20"/>
                <w:lang w:eastAsia="es-ES"/>
              </w:rPr>
            </w:pPr>
            <w:r w:rsidRPr="00BA407E">
              <w:rPr>
                <w:rFonts w:eastAsia="Times New Roman" w:cs="DIN Pro Regular"/>
                <w:b/>
                <w:sz w:val="20"/>
                <w:szCs w:val="20"/>
                <w:lang w:eastAsia="es-ES"/>
              </w:rPr>
              <w:t xml:space="preserve">$  </w:t>
            </w:r>
            <w:r w:rsidR="000177F3">
              <w:rPr>
                <w:rFonts w:eastAsia="Times New Roman" w:cs="DIN Pro Regular"/>
                <w:b/>
                <w:sz w:val="20"/>
                <w:szCs w:val="20"/>
                <w:lang w:eastAsia="es-ES"/>
              </w:rPr>
              <w:t>130, 603,450</w:t>
            </w:r>
          </w:p>
        </w:tc>
      </w:tr>
    </w:tbl>
    <w:p w:rsidR="00BA407E" w:rsidRPr="00B31AAA" w:rsidRDefault="00BA407E" w:rsidP="00BA407E">
      <w:pPr>
        <w:pStyle w:val="ROMANOS"/>
        <w:spacing w:after="0" w:line="240" w:lineRule="exact"/>
        <w:rPr>
          <w:rFonts w:ascii="Calibri" w:hAnsi="Calibri" w:cs="DIN Pro Regular"/>
          <w:sz w:val="20"/>
          <w:szCs w:val="20"/>
          <w:lang w:val="es-MX"/>
        </w:rPr>
      </w:pPr>
    </w:p>
    <w:p w:rsidR="00AF5955" w:rsidRPr="00B31AAA" w:rsidRDefault="00AF5955" w:rsidP="00AF5955">
      <w:pPr>
        <w:pStyle w:val="ROMANOS"/>
        <w:spacing w:after="0" w:line="240" w:lineRule="exact"/>
        <w:ind w:left="1140"/>
        <w:rPr>
          <w:rFonts w:ascii="Calibri" w:hAnsi="Calibri" w:cs="DIN Pro Regular"/>
          <w:sz w:val="20"/>
          <w:szCs w:val="20"/>
          <w:lang w:val="es-MX"/>
        </w:rPr>
      </w:pPr>
    </w:p>
    <w:p w:rsidR="00AF5955" w:rsidRPr="00B31AAA" w:rsidRDefault="00540418" w:rsidP="00AF5955">
      <w:pPr>
        <w:pStyle w:val="INCISO"/>
        <w:spacing w:after="0" w:line="240" w:lineRule="exact"/>
        <w:ind w:left="426" w:hanging="426"/>
        <w:rPr>
          <w:rFonts w:ascii="Calibri" w:hAnsi="Calibri" w:cs="DIN Pro Regular"/>
          <w:b/>
          <w:smallCaps/>
          <w:sz w:val="20"/>
          <w:szCs w:val="20"/>
        </w:rPr>
      </w:pPr>
      <w:r w:rsidRPr="00B31AAA">
        <w:rPr>
          <w:rFonts w:ascii="Calibri" w:hAnsi="Calibri" w:cs="DIN Pro Regular"/>
          <w:b/>
          <w:smallCaps/>
          <w:sz w:val="20"/>
          <w:szCs w:val="20"/>
        </w:rPr>
        <w:t>II)</w:t>
      </w:r>
      <w:r w:rsidRPr="00B31AAA">
        <w:rPr>
          <w:rFonts w:ascii="Calibri" w:hAnsi="Calibri" w:cs="DIN Pro Regular"/>
          <w:b/>
          <w:smallCaps/>
          <w:sz w:val="20"/>
          <w:szCs w:val="20"/>
        </w:rPr>
        <w:tab/>
        <w:t xml:space="preserve">Notas al </w:t>
      </w:r>
      <w:r w:rsidR="00AF5955">
        <w:rPr>
          <w:rFonts w:ascii="Calibri" w:hAnsi="Calibri" w:cs="DIN Pro Regular"/>
          <w:b/>
          <w:smallCaps/>
          <w:sz w:val="20"/>
          <w:szCs w:val="20"/>
        </w:rPr>
        <w:t xml:space="preserve">estado de </w:t>
      </w:r>
      <w:r w:rsidR="00AF5955" w:rsidRPr="00B31AAA">
        <w:rPr>
          <w:rFonts w:ascii="Calibri" w:hAnsi="Calibri" w:cs="DIN Pro Regular"/>
          <w:b/>
          <w:smallCaps/>
          <w:sz w:val="20"/>
          <w:szCs w:val="20"/>
        </w:rPr>
        <w:t>Situación Financiera</w:t>
      </w:r>
    </w:p>
    <w:p w:rsidR="00540418" w:rsidRPr="00B31AAA" w:rsidRDefault="00540418" w:rsidP="00540418">
      <w:pPr>
        <w:pStyle w:val="INCISO"/>
        <w:spacing w:after="0" w:line="240" w:lineRule="exact"/>
        <w:ind w:left="360"/>
        <w:rPr>
          <w:rFonts w:ascii="Calibri" w:hAnsi="Calibri" w:cs="DIN Pro Regular"/>
          <w:b/>
          <w:smallCaps/>
          <w:sz w:val="20"/>
          <w:szCs w:val="20"/>
        </w:rPr>
      </w:pPr>
    </w:p>
    <w:p w:rsidR="00AF5955" w:rsidRPr="00B31AAA" w:rsidRDefault="00AF5955" w:rsidP="00AF5955">
      <w:pPr>
        <w:pStyle w:val="Texto"/>
        <w:spacing w:after="80" w:line="203" w:lineRule="exact"/>
        <w:rPr>
          <w:rFonts w:ascii="Calibri" w:hAnsi="Calibri" w:cs="DIN Pro Regular"/>
          <w:b/>
          <w:sz w:val="20"/>
          <w:lang w:val="es-MX"/>
        </w:rPr>
      </w:pPr>
      <w:r w:rsidRPr="00B31AAA">
        <w:rPr>
          <w:rFonts w:ascii="Calibri" w:hAnsi="Calibri" w:cs="DIN Pro Regular"/>
          <w:b/>
          <w:sz w:val="20"/>
          <w:lang w:val="es-MX"/>
        </w:rPr>
        <w:t>Activo</w:t>
      </w:r>
    </w:p>
    <w:p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Efectivo y Equivalentes</w:t>
      </w:r>
    </w:p>
    <w:p w:rsidR="008355BA" w:rsidRDefault="008355BA" w:rsidP="00AF5955">
      <w:pPr>
        <w:pStyle w:val="Texto"/>
        <w:spacing w:after="80" w:line="203" w:lineRule="exact"/>
        <w:ind w:left="624" w:firstLine="0"/>
        <w:rPr>
          <w:rFonts w:ascii="Calibri" w:hAnsi="Calibri" w:cs="DIN Pro Regular"/>
          <w:b/>
          <w:sz w:val="20"/>
          <w:lang w:val="es-MX"/>
        </w:rPr>
      </w:pPr>
    </w:p>
    <w:p w:rsidR="008355BA" w:rsidRPr="00115769" w:rsidRDefault="008355BA" w:rsidP="008355BA">
      <w:pPr>
        <w:spacing w:after="80" w:line="203" w:lineRule="exact"/>
        <w:jc w:val="both"/>
        <w:rPr>
          <w:rFonts w:eastAsia="Times New Roman" w:cs="DIN Pro Regular"/>
          <w:sz w:val="20"/>
          <w:szCs w:val="20"/>
          <w:lang w:eastAsia="es-ES"/>
        </w:rPr>
      </w:pPr>
      <w:r w:rsidRPr="00115769">
        <w:rPr>
          <w:rFonts w:eastAsia="Times New Roman" w:cs="DIN Pro Regular"/>
          <w:sz w:val="20"/>
          <w:szCs w:val="20"/>
          <w:lang w:eastAsia="es-ES"/>
        </w:rPr>
        <w:t xml:space="preserve">1.- Al cierre del ejercicio se tenía 25 cuentas bancarias de cheques, determinadas para cada actividad específica de la operatividad del instituto, no existen otro tipo de producto bancario, financiero o bursátil.  </w:t>
      </w:r>
    </w:p>
    <w:p w:rsidR="008355BA" w:rsidRPr="00115769" w:rsidRDefault="008355BA" w:rsidP="008355BA">
      <w:pPr>
        <w:spacing w:after="80" w:line="203" w:lineRule="exact"/>
        <w:jc w:val="both"/>
        <w:rPr>
          <w:rFonts w:eastAsia="Times New Roman" w:cs="DIN Pro Regular"/>
          <w:sz w:val="20"/>
          <w:szCs w:val="20"/>
          <w:lang w:eastAsia="es-ES"/>
        </w:rPr>
      </w:pPr>
    </w:p>
    <w:p w:rsidR="008355BA" w:rsidRPr="00115769" w:rsidRDefault="008355BA" w:rsidP="00F96463">
      <w:pPr>
        <w:spacing w:after="80" w:line="203" w:lineRule="exact"/>
        <w:jc w:val="both"/>
        <w:rPr>
          <w:rFonts w:eastAsia="Times New Roman" w:cs="DIN Pro Regular"/>
          <w:sz w:val="20"/>
          <w:szCs w:val="20"/>
          <w:lang w:eastAsia="es-ES"/>
        </w:rPr>
      </w:pPr>
      <w:r w:rsidRPr="00115769">
        <w:rPr>
          <w:rFonts w:eastAsia="Times New Roman" w:cs="DIN Pro Regular"/>
          <w:sz w:val="20"/>
          <w:szCs w:val="20"/>
          <w:lang w:eastAsia="es-ES"/>
        </w:rPr>
        <w:t>C</w:t>
      </w:r>
      <w:r w:rsidR="00F96463" w:rsidRPr="00115769">
        <w:rPr>
          <w:rFonts w:eastAsia="Times New Roman" w:cs="DIN Pro Regular"/>
          <w:sz w:val="20"/>
          <w:szCs w:val="20"/>
          <w:lang w:eastAsia="es-ES"/>
        </w:rPr>
        <w:t>uenta Bancaria          Importe</w:t>
      </w:r>
    </w:p>
    <w:p w:rsidR="008355BA" w:rsidRPr="00115769" w:rsidRDefault="008355BA" w:rsidP="008355BA">
      <w:pPr>
        <w:spacing w:after="80" w:line="203" w:lineRule="exact"/>
        <w:ind w:firstLine="288"/>
        <w:jc w:val="both"/>
        <w:rPr>
          <w:rFonts w:eastAsia="Times New Roman" w:cs="DIN Pro Regular"/>
          <w:sz w:val="20"/>
          <w:szCs w:val="20"/>
          <w:lang w:eastAsia="es-ES"/>
        </w:rPr>
      </w:pPr>
      <w:r w:rsidRPr="00115769">
        <w:rPr>
          <w:rFonts w:eastAsia="Times New Roman" w:cs="DIN Pro Regular"/>
          <w:sz w:val="20"/>
          <w:szCs w:val="20"/>
          <w:lang w:eastAsia="es-ES"/>
        </w:rPr>
        <w:t># 9071</w:t>
      </w:r>
      <w:r w:rsidRPr="00115769">
        <w:rPr>
          <w:rFonts w:eastAsia="Times New Roman" w:cs="DIN Pro Regular"/>
          <w:sz w:val="20"/>
          <w:szCs w:val="20"/>
          <w:lang w:eastAsia="es-ES"/>
        </w:rPr>
        <w:tab/>
        <w:t xml:space="preserve">     $       12,881</w:t>
      </w:r>
    </w:p>
    <w:p w:rsidR="008355BA" w:rsidRPr="00115769" w:rsidRDefault="008355BA" w:rsidP="008355BA">
      <w:pPr>
        <w:spacing w:after="80" w:line="203" w:lineRule="exact"/>
        <w:ind w:firstLine="288"/>
        <w:jc w:val="both"/>
        <w:rPr>
          <w:rFonts w:eastAsia="Times New Roman" w:cs="DIN Pro Regular"/>
          <w:sz w:val="20"/>
          <w:szCs w:val="20"/>
          <w:lang w:eastAsia="es-ES"/>
        </w:rPr>
      </w:pPr>
      <w:r w:rsidRPr="00115769">
        <w:rPr>
          <w:rFonts w:eastAsia="Times New Roman" w:cs="DIN Pro Regular"/>
          <w:sz w:val="20"/>
          <w:szCs w:val="20"/>
          <w:lang w:eastAsia="es-ES"/>
        </w:rPr>
        <w:t># 6657                  $       10,073</w:t>
      </w:r>
    </w:p>
    <w:p w:rsidR="008355BA" w:rsidRPr="00115769" w:rsidRDefault="008355BA" w:rsidP="008355BA">
      <w:pPr>
        <w:spacing w:after="80" w:line="203" w:lineRule="exact"/>
        <w:ind w:firstLine="288"/>
        <w:jc w:val="both"/>
        <w:rPr>
          <w:rFonts w:eastAsia="Times New Roman" w:cs="DIN Pro Regular"/>
          <w:sz w:val="20"/>
          <w:szCs w:val="20"/>
          <w:lang w:eastAsia="es-ES"/>
        </w:rPr>
      </w:pPr>
      <w:r w:rsidRPr="00115769">
        <w:rPr>
          <w:rFonts w:eastAsia="Times New Roman" w:cs="DIN Pro Regular"/>
          <w:sz w:val="20"/>
          <w:szCs w:val="20"/>
          <w:lang w:eastAsia="es-ES"/>
        </w:rPr>
        <w:t xml:space="preserve"># 8086                  $       10,000           </w:t>
      </w:r>
    </w:p>
    <w:p w:rsidR="008355BA" w:rsidRPr="00115769" w:rsidRDefault="008355BA" w:rsidP="008355BA">
      <w:pPr>
        <w:spacing w:after="80" w:line="203" w:lineRule="exact"/>
        <w:ind w:firstLine="288"/>
        <w:jc w:val="both"/>
        <w:rPr>
          <w:rFonts w:eastAsia="Times New Roman" w:cs="DIN Pro Regular"/>
          <w:sz w:val="20"/>
          <w:szCs w:val="20"/>
          <w:lang w:eastAsia="es-ES"/>
        </w:rPr>
      </w:pPr>
      <w:r w:rsidRPr="00115769">
        <w:rPr>
          <w:rFonts w:eastAsia="Times New Roman" w:cs="DIN Pro Regular"/>
          <w:sz w:val="20"/>
          <w:szCs w:val="20"/>
          <w:lang w:eastAsia="es-ES"/>
        </w:rPr>
        <w:t># 0718                  $         9,420</w:t>
      </w:r>
    </w:p>
    <w:p w:rsidR="008355BA" w:rsidRPr="00115769" w:rsidRDefault="008355BA" w:rsidP="008355BA">
      <w:pPr>
        <w:spacing w:after="80" w:line="203" w:lineRule="exact"/>
        <w:ind w:firstLine="288"/>
        <w:jc w:val="both"/>
        <w:rPr>
          <w:rFonts w:eastAsia="Times New Roman" w:cs="DIN Pro Regular"/>
          <w:sz w:val="20"/>
          <w:szCs w:val="20"/>
          <w:lang w:eastAsia="es-ES"/>
        </w:rPr>
      </w:pPr>
      <w:r w:rsidRPr="00115769">
        <w:rPr>
          <w:rFonts w:eastAsia="Times New Roman" w:cs="DIN Pro Regular"/>
          <w:sz w:val="20"/>
          <w:szCs w:val="20"/>
          <w:lang w:eastAsia="es-ES"/>
        </w:rPr>
        <w:t># 9323                  $       10,073</w:t>
      </w:r>
    </w:p>
    <w:p w:rsidR="008355BA" w:rsidRPr="00115769" w:rsidRDefault="008355BA" w:rsidP="008355BA">
      <w:pPr>
        <w:spacing w:after="80" w:line="203" w:lineRule="exact"/>
        <w:ind w:firstLine="288"/>
        <w:jc w:val="both"/>
        <w:rPr>
          <w:rFonts w:eastAsia="Times New Roman" w:cs="DIN Pro Regular"/>
          <w:sz w:val="20"/>
          <w:szCs w:val="20"/>
          <w:lang w:eastAsia="es-ES"/>
        </w:rPr>
      </w:pPr>
      <w:r w:rsidRPr="00115769">
        <w:rPr>
          <w:rFonts w:eastAsia="Times New Roman" w:cs="DIN Pro Regular"/>
          <w:sz w:val="20"/>
          <w:szCs w:val="20"/>
          <w:lang w:eastAsia="es-ES"/>
        </w:rPr>
        <w:t># 7376                  $ 3, 297,418</w:t>
      </w:r>
    </w:p>
    <w:p w:rsidR="008355BA" w:rsidRPr="00115769" w:rsidRDefault="008355BA" w:rsidP="008355BA">
      <w:pPr>
        <w:spacing w:after="80" w:line="203" w:lineRule="exact"/>
        <w:ind w:firstLine="288"/>
        <w:jc w:val="both"/>
        <w:rPr>
          <w:rFonts w:eastAsia="Times New Roman" w:cs="DIN Pro Regular"/>
          <w:sz w:val="20"/>
          <w:szCs w:val="20"/>
          <w:lang w:eastAsia="es-ES"/>
        </w:rPr>
      </w:pPr>
      <w:r w:rsidRPr="00115769">
        <w:rPr>
          <w:rFonts w:eastAsia="Times New Roman" w:cs="DIN Pro Regular"/>
          <w:sz w:val="20"/>
          <w:szCs w:val="20"/>
          <w:lang w:eastAsia="es-ES"/>
        </w:rPr>
        <w:t># 7453                  $     930,819</w:t>
      </w:r>
    </w:p>
    <w:p w:rsidR="008355BA" w:rsidRPr="00115769" w:rsidRDefault="008355BA" w:rsidP="008355BA">
      <w:pPr>
        <w:spacing w:after="80" w:line="203" w:lineRule="exact"/>
        <w:ind w:firstLine="288"/>
        <w:jc w:val="both"/>
        <w:rPr>
          <w:rFonts w:eastAsia="Times New Roman" w:cs="DIN Pro Regular"/>
          <w:sz w:val="20"/>
          <w:szCs w:val="20"/>
          <w:lang w:eastAsia="es-ES"/>
        </w:rPr>
      </w:pPr>
      <w:r w:rsidRPr="00115769">
        <w:rPr>
          <w:rFonts w:eastAsia="Times New Roman" w:cs="DIN Pro Regular"/>
          <w:sz w:val="20"/>
          <w:szCs w:val="20"/>
          <w:lang w:eastAsia="es-ES"/>
        </w:rPr>
        <w:t># 5559                  $     105,604</w:t>
      </w:r>
    </w:p>
    <w:p w:rsidR="008355BA" w:rsidRPr="00115769" w:rsidRDefault="008355BA" w:rsidP="008355BA">
      <w:pPr>
        <w:spacing w:after="80" w:line="203" w:lineRule="exact"/>
        <w:ind w:firstLine="288"/>
        <w:jc w:val="both"/>
        <w:rPr>
          <w:rFonts w:eastAsia="Times New Roman" w:cs="DIN Pro Regular"/>
          <w:sz w:val="20"/>
          <w:szCs w:val="20"/>
          <w:lang w:eastAsia="es-ES"/>
        </w:rPr>
      </w:pPr>
      <w:r w:rsidRPr="00115769">
        <w:rPr>
          <w:rFonts w:eastAsia="Times New Roman" w:cs="DIN Pro Regular"/>
          <w:sz w:val="20"/>
          <w:szCs w:val="20"/>
          <w:lang w:eastAsia="es-ES"/>
        </w:rPr>
        <w:t># 5415                  $       30,255</w:t>
      </w:r>
    </w:p>
    <w:p w:rsidR="008355BA" w:rsidRPr="00115769" w:rsidRDefault="008355BA" w:rsidP="008355BA">
      <w:pPr>
        <w:spacing w:after="80" w:line="203" w:lineRule="exact"/>
        <w:ind w:firstLine="288"/>
        <w:jc w:val="both"/>
        <w:rPr>
          <w:rFonts w:eastAsia="Times New Roman" w:cs="DIN Pro Regular"/>
          <w:sz w:val="20"/>
          <w:szCs w:val="20"/>
          <w:lang w:eastAsia="es-ES"/>
        </w:rPr>
      </w:pPr>
      <w:r w:rsidRPr="00115769">
        <w:rPr>
          <w:rFonts w:eastAsia="Times New Roman" w:cs="DIN Pro Regular"/>
          <w:sz w:val="20"/>
          <w:szCs w:val="20"/>
          <w:lang w:eastAsia="es-ES"/>
        </w:rPr>
        <w:t># 2748                  $ 1, 300,083</w:t>
      </w:r>
    </w:p>
    <w:p w:rsidR="008355BA" w:rsidRPr="00115769" w:rsidRDefault="008355BA" w:rsidP="008355BA">
      <w:pPr>
        <w:spacing w:after="80" w:line="203" w:lineRule="exact"/>
        <w:ind w:firstLine="288"/>
        <w:jc w:val="both"/>
        <w:rPr>
          <w:rFonts w:eastAsia="Times New Roman" w:cs="DIN Pro Regular"/>
          <w:sz w:val="20"/>
          <w:szCs w:val="20"/>
          <w:lang w:eastAsia="es-ES"/>
        </w:rPr>
      </w:pPr>
      <w:r w:rsidRPr="00115769">
        <w:rPr>
          <w:rFonts w:eastAsia="Times New Roman" w:cs="DIN Pro Regular"/>
          <w:sz w:val="20"/>
          <w:szCs w:val="20"/>
          <w:lang w:eastAsia="es-ES"/>
        </w:rPr>
        <w:t># 2757                  $             100</w:t>
      </w:r>
    </w:p>
    <w:p w:rsidR="008355BA" w:rsidRPr="00115769" w:rsidRDefault="008355BA" w:rsidP="008355BA">
      <w:pPr>
        <w:spacing w:after="80" w:line="203" w:lineRule="exact"/>
        <w:ind w:firstLine="288"/>
        <w:jc w:val="both"/>
        <w:rPr>
          <w:rFonts w:eastAsia="Times New Roman" w:cs="DIN Pro Regular"/>
          <w:sz w:val="20"/>
          <w:szCs w:val="20"/>
          <w:lang w:eastAsia="es-ES"/>
        </w:rPr>
      </w:pPr>
      <w:r w:rsidRPr="00115769">
        <w:rPr>
          <w:rFonts w:eastAsia="Times New Roman" w:cs="DIN Pro Regular"/>
          <w:sz w:val="20"/>
          <w:szCs w:val="20"/>
          <w:lang w:eastAsia="es-ES"/>
        </w:rPr>
        <w:t># 2766                  $ 1, 144,764</w:t>
      </w:r>
    </w:p>
    <w:p w:rsidR="008355BA" w:rsidRPr="00115769" w:rsidRDefault="008355BA" w:rsidP="008355BA">
      <w:pPr>
        <w:spacing w:after="80" w:line="203" w:lineRule="exact"/>
        <w:ind w:firstLine="288"/>
        <w:jc w:val="both"/>
        <w:rPr>
          <w:rFonts w:eastAsia="Times New Roman" w:cs="DIN Pro Regular"/>
          <w:sz w:val="20"/>
          <w:szCs w:val="20"/>
          <w:lang w:eastAsia="es-ES"/>
        </w:rPr>
      </w:pPr>
      <w:r w:rsidRPr="00115769">
        <w:rPr>
          <w:rFonts w:eastAsia="Times New Roman" w:cs="DIN Pro Regular"/>
          <w:sz w:val="20"/>
          <w:szCs w:val="20"/>
          <w:lang w:eastAsia="es-ES"/>
        </w:rPr>
        <w:t># 2775                  $     392,424</w:t>
      </w:r>
    </w:p>
    <w:p w:rsidR="008355BA" w:rsidRPr="00115769" w:rsidRDefault="008355BA" w:rsidP="008355BA">
      <w:pPr>
        <w:spacing w:after="80" w:line="203" w:lineRule="exact"/>
        <w:ind w:firstLine="288"/>
        <w:jc w:val="both"/>
        <w:rPr>
          <w:rFonts w:eastAsia="Times New Roman" w:cs="DIN Pro Regular"/>
          <w:sz w:val="20"/>
          <w:szCs w:val="20"/>
          <w:lang w:eastAsia="es-ES"/>
        </w:rPr>
      </w:pPr>
      <w:r w:rsidRPr="00115769">
        <w:rPr>
          <w:rFonts w:eastAsia="Times New Roman" w:cs="DIN Pro Regular"/>
          <w:sz w:val="20"/>
          <w:szCs w:val="20"/>
          <w:lang w:eastAsia="es-ES"/>
        </w:rPr>
        <w:t># 2784                  $ 7, 757,555</w:t>
      </w:r>
    </w:p>
    <w:p w:rsidR="008355BA" w:rsidRPr="00115769" w:rsidRDefault="008355BA" w:rsidP="008355BA">
      <w:pPr>
        <w:spacing w:after="80" w:line="203" w:lineRule="exact"/>
        <w:ind w:firstLine="288"/>
        <w:jc w:val="both"/>
        <w:rPr>
          <w:rFonts w:eastAsia="Times New Roman" w:cs="DIN Pro Regular"/>
          <w:sz w:val="20"/>
          <w:szCs w:val="20"/>
          <w:lang w:eastAsia="es-ES"/>
        </w:rPr>
      </w:pPr>
      <w:r w:rsidRPr="00115769">
        <w:rPr>
          <w:rFonts w:eastAsia="Times New Roman" w:cs="DIN Pro Regular"/>
          <w:sz w:val="20"/>
          <w:szCs w:val="20"/>
          <w:lang w:eastAsia="es-ES"/>
        </w:rPr>
        <w:t># 2793</w:t>
      </w:r>
      <w:r w:rsidRPr="00115769">
        <w:rPr>
          <w:rFonts w:eastAsia="Times New Roman" w:cs="DIN Pro Regular"/>
          <w:sz w:val="20"/>
          <w:szCs w:val="20"/>
          <w:lang w:eastAsia="es-ES"/>
        </w:rPr>
        <w:tab/>
        <w:t xml:space="preserve">     $             825</w:t>
      </w:r>
    </w:p>
    <w:p w:rsidR="008355BA" w:rsidRPr="00115769" w:rsidRDefault="008355BA" w:rsidP="008355BA">
      <w:pPr>
        <w:spacing w:after="80" w:line="203" w:lineRule="exact"/>
        <w:ind w:firstLine="288"/>
        <w:jc w:val="both"/>
        <w:rPr>
          <w:rFonts w:eastAsia="Times New Roman" w:cs="DIN Pro Regular"/>
          <w:sz w:val="20"/>
          <w:szCs w:val="20"/>
          <w:lang w:eastAsia="es-ES"/>
        </w:rPr>
      </w:pPr>
      <w:r w:rsidRPr="00115769">
        <w:rPr>
          <w:rFonts w:eastAsia="Times New Roman" w:cs="DIN Pro Regular"/>
          <w:sz w:val="20"/>
          <w:szCs w:val="20"/>
          <w:lang w:eastAsia="es-ES"/>
        </w:rPr>
        <w:t># 2805                  $     341,310</w:t>
      </w:r>
    </w:p>
    <w:p w:rsidR="008355BA" w:rsidRPr="00115769" w:rsidRDefault="008355BA" w:rsidP="008355BA">
      <w:pPr>
        <w:spacing w:after="80" w:line="203" w:lineRule="exact"/>
        <w:ind w:firstLine="288"/>
        <w:jc w:val="both"/>
        <w:rPr>
          <w:rFonts w:eastAsia="Times New Roman" w:cs="DIN Pro Regular"/>
          <w:sz w:val="20"/>
          <w:szCs w:val="20"/>
          <w:lang w:eastAsia="es-ES"/>
        </w:rPr>
      </w:pPr>
      <w:r w:rsidRPr="00115769">
        <w:rPr>
          <w:rFonts w:eastAsia="Times New Roman" w:cs="DIN Pro Regular"/>
          <w:sz w:val="20"/>
          <w:szCs w:val="20"/>
          <w:lang w:eastAsia="es-ES"/>
        </w:rPr>
        <w:t xml:space="preserve"># 2814                  $     123,042           </w:t>
      </w:r>
    </w:p>
    <w:p w:rsidR="008355BA" w:rsidRPr="00115769" w:rsidRDefault="008355BA" w:rsidP="008355BA">
      <w:pPr>
        <w:spacing w:after="80" w:line="203" w:lineRule="exact"/>
        <w:ind w:firstLine="288"/>
        <w:jc w:val="both"/>
        <w:rPr>
          <w:rFonts w:eastAsia="Times New Roman" w:cs="DIN Pro Regular"/>
          <w:sz w:val="20"/>
          <w:szCs w:val="20"/>
          <w:lang w:eastAsia="es-ES"/>
        </w:rPr>
      </w:pPr>
      <w:r w:rsidRPr="00115769">
        <w:rPr>
          <w:rFonts w:eastAsia="Times New Roman" w:cs="DIN Pro Regular"/>
          <w:sz w:val="20"/>
          <w:szCs w:val="20"/>
          <w:lang w:eastAsia="es-ES"/>
        </w:rPr>
        <w:t># 9307                  $     637,948</w:t>
      </w:r>
    </w:p>
    <w:p w:rsidR="008355BA" w:rsidRPr="00115769" w:rsidRDefault="008355BA" w:rsidP="008355BA">
      <w:pPr>
        <w:spacing w:after="80" w:line="203" w:lineRule="exact"/>
        <w:ind w:firstLine="288"/>
        <w:jc w:val="both"/>
        <w:rPr>
          <w:rFonts w:eastAsia="Times New Roman" w:cs="DIN Pro Regular"/>
          <w:sz w:val="20"/>
          <w:szCs w:val="20"/>
          <w:lang w:eastAsia="es-ES"/>
        </w:rPr>
      </w:pPr>
      <w:r w:rsidRPr="00115769">
        <w:rPr>
          <w:rFonts w:eastAsia="Times New Roman" w:cs="DIN Pro Regular"/>
          <w:sz w:val="20"/>
          <w:szCs w:val="20"/>
          <w:lang w:eastAsia="es-ES"/>
        </w:rPr>
        <w:t># 3203                  $ 1, 585,658</w:t>
      </w:r>
    </w:p>
    <w:p w:rsidR="008355BA" w:rsidRPr="00115769" w:rsidRDefault="008355BA" w:rsidP="008355BA">
      <w:pPr>
        <w:spacing w:after="80" w:line="203" w:lineRule="exact"/>
        <w:ind w:firstLine="288"/>
        <w:jc w:val="both"/>
        <w:rPr>
          <w:rFonts w:eastAsia="Times New Roman" w:cs="DIN Pro Regular"/>
          <w:sz w:val="20"/>
          <w:szCs w:val="20"/>
          <w:lang w:eastAsia="es-ES"/>
        </w:rPr>
      </w:pPr>
      <w:r w:rsidRPr="00115769">
        <w:rPr>
          <w:rFonts w:eastAsia="Times New Roman" w:cs="DIN Pro Regular"/>
          <w:sz w:val="20"/>
          <w:szCs w:val="20"/>
          <w:lang w:eastAsia="es-ES"/>
        </w:rPr>
        <w:t># 8253                  $     342,073</w:t>
      </w:r>
    </w:p>
    <w:p w:rsidR="008355BA" w:rsidRPr="00115769" w:rsidRDefault="008355BA" w:rsidP="008355BA">
      <w:pPr>
        <w:spacing w:after="80" w:line="203" w:lineRule="exact"/>
        <w:ind w:firstLine="288"/>
        <w:jc w:val="both"/>
        <w:rPr>
          <w:rFonts w:eastAsia="Times New Roman" w:cs="DIN Pro Regular"/>
          <w:sz w:val="20"/>
          <w:szCs w:val="20"/>
          <w:lang w:eastAsia="es-ES"/>
        </w:rPr>
      </w:pPr>
      <w:r w:rsidRPr="00115769">
        <w:rPr>
          <w:rFonts w:eastAsia="Times New Roman" w:cs="DIN Pro Regular"/>
          <w:sz w:val="20"/>
          <w:szCs w:val="20"/>
          <w:lang w:eastAsia="es-ES"/>
        </w:rPr>
        <w:t># 2046                  $       45,324</w:t>
      </w:r>
    </w:p>
    <w:p w:rsidR="008355BA" w:rsidRPr="00115769" w:rsidRDefault="008355BA" w:rsidP="008355BA">
      <w:pPr>
        <w:spacing w:after="80" w:line="203" w:lineRule="exact"/>
        <w:ind w:firstLine="288"/>
        <w:jc w:val="both"/>
        <w:rPr>
          <w:rFonts w:eastAsia="Times New Roman" w:cs="DIN Pro Regular"/>
          <w:sz w:val="20"/>
          <w:szCs w:val="20"/>
          <w:lang w:eastAsia="es-ES"/>
        </w:rPr>
      </w:pPr>
      <w:r w:rsidRPr="00115769">
        <w:rPr>
          <w:rFonts w:eastAsia="Times New Roman" w:cs="DIN Pro Regular"/>
          <w:sz w:val="20"/>
          <w:szCs w:val="20"/>
          <w:lang w:eastAsia="es-ES"/>
        </w:rPr>
        <w:t># 2028                  $     523,316</w:t>
      </w:r>
    </w:p>
    <w:p w:rsidR="008355BA" w:rsidRPr="00115769" w:rsidRDefault="008355BA" w:rsidP="008355BA">
      <w:pPr>
        <w:spacing w:after="80" w:line="203" w:lineRule="exact"/>
        <w:ind w:firstLine="288"/>
        <w:jc w:val="both"/>
        <w:rPr>
          <w:rFonts w:eastAsia="Times New Roman" w:cs="DIN Pro Regular"/>
          <w:sz w:val="20"/>
          <w:szCs w:val="20"/>
          <w:lang w:eastAsia="es-ES"/>
        </w:rPr>
      </w:pPr>
      <w:r w:rsidRPr="00115769">
        <w:rPr>
          <w:rFonts w:eastAsia="Times New Roman" w:cs="DIN Pro Regular"/>
          <w:sz w:val="20"/>
          <w:szCs w:val="20"/>
          <w:lang w:eastAsia="es-ES"/>
        </w:rPr>
        <w:t># 0769                  $ 5, 224,736</w:t>
      </w:r>
    </w:p>
    <w:p w:rsidR="008355BA" w:rsidRPr="00115769" w:rsidRDefault="008355BA" w:rsidP="008355BA">
      <w:pPr>
        <w:spacing w:after="80" w:line="203" w:lineRule="exact"/>
        <w:ind w:firstLine="288"/>
        <w:jc w:val="both"/>
        <w:rPr>
          <w:rFonts w:eastAsia="Times New Roman" w:cs="DIN Pro Regular"/>
          <w:sz w:val="20"/>
          <w:szCs w:val="20"/>
          <w:lang w:eastAsia="es-ES"/>
        </w:rPr>
      </w:pPr>
      <w:r w:rsidRPr="00115769">
        <w:rPr>
          <w:rFonts w:eastAsia="Times New Roman" w:cs="DIN Pro Regular"/>
          <w:sz w:val="20"/>
          <w:szCs w:val="20"/>
          <w:lang w:eastAsia="es-ES"/>
        </w:rPr>
        <w:t># 1703                  $       34,109</w:t>
      </w:r>
    </w:p>
    <w:p w:rsidR="008355BA" w:rsidRPr="00115769" w:rsidRDefault="008355BA" w:rsidP="008355BA">
      <w:pPr>
        <w:spacing w:after="80" w:line="203" w:lineRule="exact"/>
        <w:ind w:firstLine="288"/>
        <w:jc w:val="both"/>
        <w:rPr>
          <w:rFonts w:eastAsia="Times New Roman" w:cs="DIN Pro Regular"/>
          <w:sz w:val="20"/>
          <w:szCs w:val="20"/>
          <w:lang w:eastAsia="es-ES"/>
        </w:rPr>
      </w:pPr>
      <w:r w:rsidRPr="00115769">
        <w:rPr>
          <w:rFonts w:eastAsia="Times New Roman" w:cs="DIN Pro Regular"/>
          <w:sz w:val="20"/>
          <w:szCs w:val="20"/>
          <w:lang w:eastAsia="es-ES"/>
        </w:rPr>
        <w:lastRenderedPageBreak/>
        <w:t># 2567                  $         9,311</w:t>
      </w:r>
    </w:p>
    <w:p w:rsidR="008355BA" w:rsidRPr="00115769" w:rsidRDefault="008355BA" w:rsidP="008355BA">
      <w:pPr>
        <w:spacing w:after="80" w:line="203" w:lineRule="exact"/>
        <w:jc w:val="both"/>
        <w:rPr>
          <w:rFonts w:eastAsia="Times New Roman" w:cs="DIN Pro Regular"/>
          <w:sz w:val="20"/>
          <w:szCs w:val="20"/>
          <w:lang w:eastAsia="es-ES"/>
        </w:rPr>
      </w:pPr>
    </w:p>
    <w:p w:rsidR="008355BA" w:rsidRPr="00115769" w:rsidRDefault="008355BA" w:rsidP="008355BA">
      <w:pPr>
        <w:spacing w:after="80" w:line="203" w:lineRule="exact"/>
        <w:jc w:val="both"/>
        <w:rPr>
          <w:rFonts w:eastAsia="Times New Roman" w:cs="DIN Pro Regular"/>
          <w:sz w:val="20"/>
          <w:szCs w:val="20"/>
          <w:lang w:eastAsia="es-ES"/>
        </w:rPr>
      </w:pPr>
      <w:r w:rsidRPr="00115769">
        <w:rPr>
          <w:rFonts w:eastAsia="Times New Roman" w:cs="DIN Pro Regular"/>
          <w:noProof/>
          <w:sz w:val="20"/>
          <w:szCs w:val="20"/>
          <w:lang w:eastAsia="es-MX"/>
        </w:rPr>
        <mc:AlternateContent>
          <mc:Choice Requires="wps">
            <w:drawing>
              <wp:anchor distT="0" distB="0" distL="114300" distR="114300" simplePos="0" relativeHeight="251660800" behindDoc="0" locked="0" layoutInCell="1" allowOverlap="1" wp14:anchorId="77D06C79" wp14:editId="11DE4D01">
                <wp:simplePos x="0" y="0"/>
                <wp:positionH relativeFrom="column">
                  <wp:posOffset>589915</wp:posOffset>
                </wp:positionH>
                <wp:positionV relativeFrom="paragraph">
                  <wp:posOffset>144780</wp:posOffset>
                </wp:positionV>
                <wp:extent cx="1133475" cy="0"/>
                <wp:effectExtent l="0" t="0" r="28575" b="19050"/>
                <wp:wrapNone/>
                <wp:docPr id="11" name="Conector recto 11"/>
                <wp:cNvGraphicFramePr/>
                <a:graphic xmlns:a="http://schemas.openxmlformats.org/drawingml/2006/main">
                  <a:graphicData uri="http://schemas.microsoft.com/office/word/2010/wordprocessingShape">
                    <wps:wsp>
                      <wps:cNvCnPr/>
                      <wps:spPr>
                        <a:xfrm>
                          <a:off x="0" y="0"/>
                          <a:ext cx="1133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83A9DF1" id="Conector recto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1.4pt" to="135.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" strokecolor="windowText" strokeweight="1.5pt">
                <v:stroke joinstyle="miter"/>
              </v:line>
            </w:pict>
          </mc:Fallback>
        </mc:AlternateContent>
      </w:r>
      <w:r w:rsidRPr="00115769">
        <w:rPr>
          <w:rFonts w:eastAsia="Times New Roman" w:cs="DIN Pro Regular"/>
          <w:sz w:val="20"/>
          <w:szCs w:val="20"/>
          <w:lang w:eastAsia="es-ES"/>
        </w:rPr>
        <w:t>BANCOS                    $ 23, 879,121</w:t>
      </w:r>
    </w:p>
    <w:p w:rsidR="008355BA" w:rsidRPr="00115769" w:rsidRDefault="008355BA" w:rsidP="008355BA">
      <w:pPr>
        <w:spacing w:after="80" w:line="203" w:lineRule="exact"/>
        <w:jc w:val="both"/>
        <w:rPr>
          <w:rFonts w:eastAsia="Times New Roman" w:cs="DIN Pro Regular"/>
          <w:sz w:val="20"/>
          <w:szCs w:val="20"/>
          <w:lang w:eastAsia="es-ES"/>
        </w:rPr>
      </w:pPr>
      <w:r w:rsidRPr="00115769">
        <w:rPr>
          <w:rFonts w:eastAsia="Times New Roman" w:cs="DIN Pro Regular"/>
          <w:sz w:val="20"/>
          <w:szCs w:val="20"/>
          <w:lang w:eastAsia="es-ES"/>
        </w:rPr>
        <w:t>EFECTIVO                  $        76,841</w:t>
      </w:r>
    </w:p>
    <w:p w:rsidR="008355BA" w:rsidRPr="00115769" w:rsidRDefault="008355BA" w:rsidP="008355BA">
      <w:pPr>
        <w:spacing w:after="80" w:line="203" w:lineRule="exact"/>
        <w:jc w:val="both"/>
        <w:rPr>
          <w:rFonts w:eastAsia="Times New Roman" w:cs="DIN Pro Regular"/>
          <w:sz w:val="20"/>
          <w:szCs w:val="20"/>
          <w:lang w:eastAsia="es-ES"/>
        </w:rPr>
      </w:pPr>
      <w:r w:rsidRPr="00115769">
        <w:rPr>
          <w:rFonts w:eastAsia="Times New Roman" w:cs="DIN Pro Regular"/>
          <w:noProof/>
          <w:sz w:val="20"/>
          <w:szCs w:val="20"/>
          <w:lang w:eastAsia="es-MX"/>
        </w:rPr>
        <mc:AlternateContent>
          <mc:Choice Requires="wps">
            <w:drawing>
              <wp:anchor distT="0" distB="0" distL="114300" distR="114300" simplePos="0" relativeHeight="251662848" behindDoc="0" locked="0" layoutInCell="1" allowOverlap="1" wp14:anchorId="183CDA56" wp14:editId="7190C6D8">
                <wp:simplePos x="0" y="0"/>
                <wp:positionH relativeFrom="column">
                  <wp:posOffset>571500</wp:posOffset>
                </wp:positionH>
                <wp:positionV relativeFrom="paragraph">
                  <wp:posOffset>17145</wp:posOffset>
                </wp:positionV>
                <wp:extent cx="1133475" cy="0"/>
                <wp:effectExtent l="0" t="0" r="28575" b="19050"/>
                <wp:wrapNone/>
                <wp:docPr id="13" name="Conector recto 13"/>
                <wp:cNvGraphicFramePr/>
                <a:graphic xmlns:a="http://schemas.openxmlformats.org/drawingml/2006/main">
                  <a:graphicData uri="http://schemas.microsoft.com/office/word/2010/wordprocessingShape">
                    <wps:wsp>
                      <wps:cNvCnPr/>
                      <wps:spPr>
                        <a:xfrm>
                          <a:off x="0" y="0"/>
                          <a:ext cx="1133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15194BE" id="Conector recto 1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5pt" to="134.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" strokecolor="windowText" strokeweight="1.5pt">
                <v:stroke joinstyle="miter"/>
              </v:line>
            </w:pict>
          </mc:Fallback>
        </mc:AlternateContent>
      </w:r>
      <w:r w:rsidRPr="00115769">
        <w:rPr>
          <w:rFonts w:eastAsia="Times New Roman" w:cs="DIN Pro Regular"/>
          <w:sz w:val="20"/>
          <w:szCs w:val="20"/>
          <w:lang w:eastAsia="es-ES"/>
        </w:rPr>
        <w:t>TOTAL                       $ 23, 955,962</w:t>
      </w:r>
    </w:p>
    <w:p w:rsidR="008355BA" w:rsidRPr="00B31AAA" w:rsidRDefault="008355BA" w:rsidP="00BA407E">
      <w:pPr>
        <w:pStyle w:val="Texto"/>
        <w:spacing w:after="80" w:line="203" w:lineRule="exact"/>
        <w:ind w:firstLine="0"/>
        <w:rPr>
          <w:rFonts w:ascii="Calibri" w:hAnsi="Calibri" w:cs="DIN Pro Regular"/>
          <w:b/>
          <w:sz w:val="20"/>
          <w:lang w:val="es-MX"/>
        </w:rPr>
      </w:pPr>
    </w:p>
    <w:p w:rsidR="00F96463"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Derechos a recibir Efectivo y Equivalentes y Bienes o Servicios a Recibir</w:t>
      </w:r>
    </w:p>
    <w:p w:rsidR="007420B9" w:rsidRDefault="007420B9" w:rsidP="00AF5955">
      <w:pPr>
        <w:pStyle w:val="Texto"/>
        <w:spacing w:after="80" w:line="203" w:lineRule="exact"/>
        <w:ind w:left="624" w:firstLine="0"/>
        <w:rPr>
          <w:rFonts w:ascii="Calibri" w:hAnsi="Calibri" w:cs="DIN Pro Regular"/>
          <w:b/>
          <w:sz w:val="20"/>
          <w:lang w:val="es-MX"/>
        </w:rPr>
      </w:pPr>
    </w:p>
    <w:p w:rsidR="007420B9" w:rsidRPr="00F96463" w:rsidRDefault="00F96463" w:rsidP="00F96463">
      <w:pPr>
        <w:spacing w:after="80" w:line="203" w:lineRule="exact"/>
        <w:jc w:val="both"/>
        <w:rPr>
          <w:rFonts w:eastAsia="Times New Roman" w:cs="DIN Pro Regular"/>
          <w:sz w:val="20"/>
          <w:szCs w:val="20"/>
          <w:lang w:eastAsia="es-ES"/>
        </w:rPr>
      </w:pPr>
      <w:r w:rsidRPr="00F96463">
        <w:rPr>
          <w:rFonts w:eastAsia="Times New Roman" w:cs="DIN Pro Regular"/>
          <w:sz w:val="20"/>
          <w:szCs w:val="20"/>
          <w:lang w:eastAsia="es-ES"/>
        </w:rPr>
        <w:t>2.- Respecto al importe pendiente de cobro y recuperación, lo consideramos un saldo correspondiente a deudores que el instituto contempla en gastos pendientes de comprobar al cierr</w:t>
      </w:r>
      <w:r w:rsidR="00115769" w:rsidRPr="00115769">
        <w:rPr>
          <w:rFonts w:eastAsia="Times New Roman" w:cs="DIN Pro Regular"/>
          <w:sz w:val="20"/>
          <w:szCs w:val="20"/>
          <w:lang w:eastAsia="es-ES"/>
        </w:rPr>
        <w:t>e del ejercicio por $6, 258,533 de los cuales $3, 592,007</w:t>
      </w:r>
      <w:r w:rsidRPr="00F96463">
        <w:rPr>
          <w:rFonts w:eastAsia="Times New Roman" w:cs="DIN Pro Regular"/>
          <w:sz w:val="20"/>
          <w:szCs w:val="20"/>
          <w:lang w:eastAsia="es-ES"/>
        </w:rPr>
        <w:t xml:space="preserve"> provienen de la administración anterior.</w:t>
      </w:r>
    </w:p>
    <w:p w:rsidR="00F96463" w:rsidRPr="00F96463" w:rsidRDefault="00F96463" w:rsidP="00F96463">
      <w:pPr>
        <w:spacing w:after="80" w:line="203" w:lineRule="exact"/>
        <w:jc w:val="both"/>
        <w:rPr>
          <w:rFonts w:eastAsia="Times New Roman" w:cs="DIN Pro Regular"/>
          <w:sz w:val="20"/>
          <w:szCs w:val="20"/>
          <w:lang w:eastAsia="es-ES"/>
        </w:rPr>
      </w:pPr>
      <w:r w:rsidRPr="00F96463">
        <w:rPr>
          <w:rFonts w:eastAsia="Times New Roman" w:cs="DIN Pro Regular"/>
          <w:sz w:val="20"/>
          <w:szCs w:val="20"/>
          <w:lang w:eastAsia="es-ES"/>
        </w:rPr>
        <w:t xml:space="preserve">3.- Se registra un importe de $ 32, 601 de las aportaciones patronales del </w:t>
      </w:r>
      <w:proofErr w:type="spellStart"/>
      <w:r w:rsidRPr="00F96463">
        <w:rPr>
          <w:rFonts w:eastAsia="Times New Roman" w:cs="DIN Pro Regular"/>
          <w:sz w:val="20"/>
          <w:szCs w:val="20"/>
          <w:lang w:eastAsia="es-ES"/>
        </w:rPr>
        <w:t>issste</w:t>
      </w:r>
      <w:proofErr w:type="spellEnd"/>
      <w:r w:rsidRPr="00F96463">
        <w:rPr>
          <w:rFonts w:eastAsia="Times New Roman" w:cs="DIN Pro Regular"/>
          <w:sz w:val="20"/>
          <w:szCs w:val="20"/>
          <w:lang w:eastAsia="es-ES"/>
        </w:rPr>
        <w:t xml:space="preserve"> pendientes de aplicar</w:t>
      </w:r>
      <w:r w:rsidR="00115769" w:rsidRPr="00115769">
        <w:rPr>
          <w:rFonts w:eastAsia="Times New Roman" w:cs="DIN Pro Regular"/>
          <w:sz w:val="20"/>
          <w:szCs w:val="20"/>
          <w:lang w:eastAsia="es-ES"/>
        </w:rPr>
        <w:t xml:space="preserve"> así como un ingreso del 3% sobre nómina $ 150,000 </w:t>
      </w:r>
      <w:r w:rsidRPr="00F96463">
        <w:rPr>
          <w:rFonts w:eastAsia="Times New Roman" w:cs="DIN Pro Regular"/>
          <w:sz w:val="20"/>
          <w:szCs w:val="20"/>
          <w:lang w:eastAsia="es-ES"/>
        </w:rPr>
        <w:t xml:space="preserve"> y se </w:t>
      </w:r>
      <w:r w:rsidR="00115769" w:rsidRPr="00115769">
        <w:rPr>
          <w:rFonts w:eastAsia="Times New Roman" w:cs="DIN Pro Regular"/>
          <w:sz w:val="20"/>
          <w:szCs w:val="20"/>
          <w:lang w:eastAsia="es-ES"/>
        </w:rPr>
        <w:t>cancelarían en el ejercicio 2024</w:t>
      </w:r>
      <w:r w:rsidRPr="00F96463">
        <w:rPr>
          <w:rFonts w:eastAsia="Times New Roman" w:cs="DIN Pro Regular"/>
          <w:sz w:val="20"/>
          <w:szCs w:val="20"/>
          <w:lang w:eastAsia="es-ES"/>
        </w:rPr>
        <w:t>.</w:t>
      </w:r>
    </w:p>
    <w:p w:rsidR="00F96463" w:rsidRPr="00F96463" w:rsidRDefault="00F96463" w:rsidP="00F96463">
      <w:pPr>
        <w:spacing w:after="80" w:line="203" w:lineRule="exact"/>
        <w:jc w:val="both"/>
        <w:rPr>
          <w:rFonts w:eastAsia="Times New Roman" w:cs="DIN Pro Regular"/>
          <w:sz w:val="20"/>
          <w:szCs w:val="20"/>
          <w:lang w:eastAsia="es-ES"/>
        </w:rPr>
      </w:pPr>
    </w:p>
    <w:tbl>
      <w:tblPr>
        <w:tblStyle w:val="Tablaconcuadrcula1"/>
        <w:tblW w:w="0" w:type="auto"/>
        <w:tblInd w:w="1384" w:type="dxa"/>
        <w:tblLook w:val="04A0" w:firstRow="1" w:lastRow="0" w:firstColumn="1" w:lastColumn="0" w:noHBand="0" w:noVBand="1"/>
      </w:tblPr>
      <w:tblGrid>
        <w:gridCol w:w="4394"/>
        <w:gridCol w:w="1843"/>
      </w:tblGrid>
      <w:tr w:rsidR="00F96463" w:rsidRPr="00F96463" w:rsidTr="00BA407E">
        <w:tc>
          <w:tcPr>
            <w:tcW w:w="4394" w:type="dxa"/>
          </w:tcPr>
          <w:p w:rsidR="00F96463" w:rsidRPr="00F96463" w:rsidRDefault="00F96463" w:rsidP="00F96463">
            <w:pPr>
              <w:spacing w:after="80" w:line="203" w:lineRule="exact"/>
              <w:jc w:val="both"/>
              <w:rPr>
                <w:rFonts w:eastAsia="Times New Roman" w:cs="DIN Pro Regular"/>
                <w:sz w:val="20"/>
                <w:szCs w:val="20"/>
                <w:lang w:eastAsia="es-ES"/>
              </w:rPr>
            </w:pPr>
            <w:r w:rsidRPr="00F96463">
              <w:rPr>
                <w:rFonts w:eastAsia="Times New Roman" w:cs="DIN Pro Regular"/>
                <w:sz w:val="20"/>
                <w:szCs w:val="20"/>
                <w:lang w:eastAsia="es-ES"/>
              </w:rPr>
              <w:t>Deudores diversos por cobrar a corto plazo</w:t>
            </w:r>
          </w:p>
        </w:tc>
        <w:tc>
          <w:tcPr>
            <w:tcW w:w="1843" w:type="dxa"/>
          </w:tcPr>
          <w:p w:rsidR="00F96463" w:rsidRPr="00F96463" w:rsidRDefault="00F96463" w:rsidP="00115769">
            <w:pPr>
              <w:spacing w:after="80" w:line="203" w:lineRule="exact"/>
              <w:jc w:val="right"/>
              <w:rPr>
                <w:rFonts w:eastAsia="Times New Roman" w:cs="DIN Pro Regular"/>
                <w:sz w:val="20"/>
                <w:szCs w:val="20"/>
                <w:lang w:eastAsia="es-ES"/>
              </w:rPr>
            </w:pPr>
            <w:r w:rsidRPr="00F96463">
              <w:rPr>
                <w:rFonts w:eastAsia="Times New Roman" w:cs="DIN Pro Regular"/>
                <w:sz w:val="20"/>
                <w:szCs w:val="20"/>
                <w:lang w:eastAsia="es-ES"/>
              </w:rPr>
              <w:t xml:space="preserve"> $  </w:t>
            </w:r>
            <w:r w:rsidR="00115769" w:rsidRPr="00115769">
              <w:rPr>
                <w:rFonts w:eastAsia="Times New Roman" w:cs="DIN Pro Regular"/>
                <w:sz w:val="20"/>
                <w:szCs w:val="20"/>
                <w:lang w:eastAsia="es-ES"/>
              </w:rPr>
              <w:t>6,258,533</w:t>
            </w:r>
          </w:p>
        </w:tc>
      </w:tr>
      <w:tr w:rsidR="00F96463" w:rsidRPr="00F96463" w:rsidTr="00BA407E">
        <w:tc>
          <w:tcPr>
            <w:tcW w:w="4394" w:type="dxa"/>
          </w:tcPr>
          <w:p w:rsidR="00F96463" w:rsidRPr="00F96463" w:rsidRDefault="00F96463" w:rsidP="00F96463">
            <w:pPr>
              <w:spacing w:after="80" w:line="203" w:lineRule="exact"/>
              <w:jc w:val="both"/>
              <w:rPr>
                <w:rFonts w:eastAsia="Times New Roman" w:cs="DIN Pro Regular"/>
                <w:sz w:val="20"/>
                <w:szCs w:val="20"/>
                <w:lang w:eastAsia="es-ES"/>
              </w:rPr>
            </w:pPr>
            <w:r w:rsidRPr="00F96463">
              <w:rPr>
                <w:rFonts w:eastAsia="Times New Roman" w:cs="DIN Pro Regular"/>
                <w:sz w:val="20"/>
                <w:szCs w:val="20"/>
                <w:lang w:eastAsia="es-ES"/>
              </w:rPr>
              <w:t>Cuentas por cobrar a corto plazo</w:t>
            </w:r>
          </w:p>
        </w:tc>
        <w:tc>
          <w:tcPr>
            <w:tcW w:w="1843" w:type="dxa"/>
          </w:tcPr>
          <w:p w:rsidR="00F96463" w:rsidRPr="00F96463" w:rsidRDefault="00F96463" w:rsidP="00115769">
            <w:pPr>
              <w:spacing w:after="80" w:line="203" w:lineRule="exact"/>
              <w:jc w:val="right"/>
              <w:rPr>
                <w:rFonts w:eastAsia="Times New Roman" w:cs="DIN Pro Regular"/>
                <w:sz w:val="20"/>
                <w:szCs w:val="20"/>
                <w:lang w:eastAsia="es-ES"/>
              </w:rPr>
            </w:pPr>
            <w:r w:rsidRPr="00F96463">
              <w:rPr>
                <w:rFonts w:eastAsia="Times New Roman" w:cs="DIN Pro Regular"/>
                <w:sz w:val="20"/>
                <w:szCs w:val="20"/>
                <w:lang w:eastAsia="es-ES"/>
              </w:rPr>
              <w:t xml:space="preserve">$     </w:t>
            </w:r>
            <w:r w:rsidR="00016307">
              <w:rPr>
                <w:rFonts w:eastAsia="Times New Roman" w:cs="DIN Pro Regular"/>
                <w:sz w:val="20"/>
                <w:szCs w:val="20"/>
                <w:lang w:eastAsia="es-ES"/>
              </w:rPr>
              <w:t>182,600</w:t>
            </w:r>
          </w:p>
        </w:tc>
      </w:tr>
      <w:tr w:rsidR="00F96463" w:rsidRPr="00F96463" w:rsidTr="00BA407E">
        <w:tc>
          <w:tcPr>
            <w:tcW w:w="4394" w:type="dxa"/>
          </w:tcPr>
          <w:p w:rsidR="00F96463" w:rsidRPr="00F96463" w:rsidRDefault="009832E5" w:rsidP="009832E5">
            <w:pPr>
              <w:tabs>
                <w:tab w:val="left" w:pos="2892"/>
                <w:tab w:val="right" w:pos="4178"/>
              </w:tabs>
              <w:spacing w:after="80" w:line="203" w:lineRule="exact"/>
              <w:rPr>
                <w:rFonts w:eastAsia="Times New Roman" w:cs="DIN Pro Regular"/>
                <w:sz w:val="20"/>
                <w:szCs w:val="20"/>
                <w:lang w:eastAsia="es-ES"/>
              </w:rPr>
            </w:pPr>
            <w:r>
              <w:rPr>
                <w:rFonts w:eastAsia="Times New Roman" w:cs="DIN Pro Regular"/>
                <w:sz w:val="20"/>
                <w:szCs w:val="20"/>
                <w:lang w:eastAsia="es-ES"/>
              </w:rPr>
              <w:t>Derechos a Recibir Bienes o Servicios</w:t>
            </w:r>
            <w:r>
              <w:rPr>
                <w:rFonts w:eastAsia="Times New Roman" w:cs="DIN Pro Regular"/>
                <w:sz w:val="20"/>
                <w:szCs w:val="20"/>
                <w:lang w:eastAsia="es-ES"/>
              </w:rPr>
              <w:tab/>
            </w:r>
            <w:r>
              <w:rPr>
                <w:rFonts w:eastAsia="Times New Roman" w:cs="DIN Pro Regular"/>
                <w:sz w:val="20"/>
                <w:szCs w:val="20"/>
                <w:lang w:eastAsia="es-ES"/>
              </w:rPr>
              <w:tab/>
            </w:r>
            <w:r w:rsidR="00F96463" w:rsidRPr="00F96463">
              <w:rPr>
                <w:rFonts w:eastAsia="Times New Roman" w:cs="DIN Pro Regular"/>
                <w:sz w:val="20"/>
                <w:szCs w:val="20"/>
                <w:lang w:eastAsia="es-ES"/>
              </w:rPr>
              <w:t>TOTAL</w:t>
            </w:r>
          </w:p>
        </w:tc>
        <w:tc>
          <w:tcPr>
            <w:tcW w:w="1843" w:type="dxa"/>
          </w:tcPr>
          <w:p w:rsidR="00F96463" w:rsidRPr="00F96463" w:rsidRDefault="009832E5" w:rsidP="009832E5">
            <w:pPr>
              <w:tabs>
                <w:tab w:val="left" w:pos="230"/>
                <w:tab w:val="right" w:pos="1627"/>
              </w:tabs>
              <w:spacing w:after="80" w:line="203" w:lineRule="exact"/>
              <w:rPr>
                <w:rFonts w:eastAsia="Times New Roman" w:cs="DIN Pro Regular"/>
                <w:sz w:val="20"/>
                <w:szCs w:val="20"/>
                <w:lang w:eastAsia="es-ES"/>
              </w:rPr>
            </w:pPr>
            <w:r>
              <w:rPr>
                <w:rFonts w:eastAsia="Times New Roman" w:cs="DIN Pro Regular"/>
                <w:sz w:val="20"/>
                <w:szCs w:val="20"/>
                <w:lang w:eastAsia="es-ES"/>
              </w:rPr>
              <w:tab/>
              <w:t xml:space="preserve">         </w:t>
            </w:r>
            <w:r w:rsidR="00F96463" w:rsidRPr="00F96463">
              <w:rPr>
                <w:rFonts w:eastAsia="Times New Roman" w:cs="DIN Pro Regular"/>
                <w:sz w:val="20"/>
                <w:szCs w:val="20"/>
                <w:lang w:eastAsia="es-ES"/>
              </w:rPr>
              <w:t xml:space="preserve">$  </w:t>
            </w:r>
            <w:r>
              <w:rPr>
                <w:rFonts w:eastAsia="Times New Roman" w:cs="DIN Pro Regular"/>
                <w:sz w:val="20"/>
                <w:szCs w:val="20"/>
                <w:lang w:eastAsia="es-ES"/>
              </w:rPr>
              <w:t xml:space="preserve">       4,466</w:t>
            </w:r>
          </w:p>
        </w:tc>
      </w:tr>
      <w:tr w:rsidR="009832E5" w:rsidRPr="00F96463" w:rsidTr="00BA407E">
        <w:tc>
          <w:tcPr>
            <w:tcW w:w="4394" w:type="dxa"/>
          </w:tcPr>
          <w:p w:rsidR="009832E5" w:rsidRPr="00F96463" w:rsidRDefault="009832E5" w:rsidP="009832E5">
            <w:pPr>
              <w:spacing w:after="80" w:line="203" w:lineRule="exact"/>
              <w:jc w:val="right"/>
              <w:rPr>
                <w:rFonts w:eastAsia="Times New Roman" w:cs="DIN Pro Regular"/>
                <w:sz w:val="20"/>
                <w:szCs w:val="20"/>
                <w:lang w:eastAsia="es-ES"/>
              </w:rPr>
            </w:pPr>
            <w:r w:rsidRPr="00F96463">
              <w:rPr>
                <w:rFonts w:eastAsia="Times New Roman" w:cs="DIN Pro Regular"/>
                <w:sz w:val="20"/>
                <w:szCs w:val="20"/>
                <w:lang w:eastAsia="es-ES"/>
              </w:rPr>
              <w:t>TOTAL</w:t>
            </w:r>
          </w:p>
        </w:tc>
        <w:tc>
          <w:tcPr>
            <w:tcW w:w="1843" w:type="dxa"/>
          </w:tcPr>
          <w:p w:rsidR="009832E5" w:rsidRPr="00F96463" w:rsidRDefault="009832E5" w:rsidP="009832E5">
            <w:pPr>
              <w:spacing w:after="80" w:line="203" w:lineRule="exact"/>
              <w:jc w:val="right"/>
              <w:rPr>
                <w:rFonts w:eastAsia="Times New Roman" w:cs="DIN Pro Regular"/>
                <w:sz w:val="20"/>
                <w:szCs w:val="20"/>
                <w:lang w:eastAsia="es-ES"/>
              </w:rPr>
            </w:pPr>
            <w:r w:rsidRPr="00F96463">
              <w:rPr>
                <w:rFonts w:eastAsia="Times New Roman" w:cs="DIN Pro Regular"/>
                <w:sz w:val="20"/>
                <w:szCs w:val="20"/>
                <w:lang w:eastAsia="es-ES"/>
              </w:rPr>
              <w:t xml:space="preserve">$  </w:t>
            </w:r>
            <w:r w:rsidRPr="00115769">
              <w:rPr>
                <w:rFonts w:eastAsia="Times New Roman" w:cs="DIN Pro Regular"/>
                <w:sz w:val="20"/>
                <w:szCs w:val="20"/>
                <w:lang w:eastAsia="es-ES"/>
              </w:rPr>
              <w:t>6,44</w:t>
            </w:r>
            <w:r>
              <w:rPr>
                <w:rFonts w:eastAsia="Times New Roman" w:cs="DIN Pro Regular"/>
                <w:sz w:val="20"/>
                <w:szCs w:val="20"/>
                <w:lang w:eastAsia="es-ES"/>
              </w:rPr>
              <w:t>5</w:t>
            </w:r>
            <w:r w:rsidRPr="00115769">
              <w:rPr>
                <w:rFonts w:eastAsia="Times New Roman" w:cs="DIN Pro Regular"/>
                <w:sz w:val="20"/>
                <w:szCs w:val="20"/>
                <w:lang w:eastAsia="es-ES"/>
              </w:rPr>
              <w:t>,</w:t>
            </w:r>
            <w:r w:rsidR="00016307">
              <w:rPr>
                <w:rFonts w:eastAsia="Times New Roman" w:cs="DIN Pro Regular"/>
                <w:sz w:val="20"/>
                <w:szCs w:val="20"/>
                <w:lang w:eastAsia="es-ES"/>
              </w:rPr>
              <w:t>599</w:t>
            </w:r>
          </w:p>
        </w:tc>
      </w:tr>
    </w:tbl>
    <w:p w:rsidR="00F96463" w:rsidRDefault="00F96463" w:rsidP="00115769">
      <w:pPr>
        <w:pStyle w:val="Texto"/>
        <w:spacing w:after="80" w:line="203" w:lineRule="exact"/>
        <w:ind w:firstLine="0"/>
        <w:rPr>
          <w:rFonts w:ascii="Calibri" w:hAnsi="Calibri" w:cs="DIN Pro Regular"/>
          <w:b/>
          <w:sz w:val="20"/>
          <w:lang w:val="es-MX"/>
        </w:rPr>
      </w:pPr>
    </w:p>
    <w:p w:rsidR="007420B9" w:rsidRPr="00BA407E" w:rsidRDefault="00600E8E" w:rsidP="00BA407E">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t>I</w:t>
      </w:r>
      <w:r w:rsidR="00AF5955" w:rsidRPr="00B31AAA">
        <w:rPr>
          <w:rFonts w:ascii="Calibri" w:hAnsi="Calibri" w:cs="DIN Pro Regular"/>
          <w:b/>
          <w:sz w:val="20"/>
          <w:lang w:val="es-MX"/>
        </w:rPr>
        <w:t>nventarios</w:t>
      </w:r>
    </w:p>
    <w:p w:rsidR="00115769" w:rsidRPr="00115769" w:rsidRDefault="00115769" w:rsidP="00115769">
      <w:pPr>
        <w:spacing w:after="80" w:line="203" w:lineRule="exact"/>
        <w:rPr>
          <w:rFonts w:eastAsia="Times New Roman" w:cs="DIN Pro Regular"/>
          <w:sz w:val="20"/>
          <w:szCs w:val="20"/>
          <w:lang w:eastAsia="es-ES"/>
        </w:rPr>
      </w:pPr>
      <w:r w:rsidRPr="00115769">
        <w:rPr>
          <w:rFonts w:eastAsia="Times New Roman" w:cs="DIN Pro Regular"/>
          <w:sz w:val="20"/>
          <w:szCs w:val="20"/>
          <w:lang w:eastAsia="es-ES"/>
        </w:rPr>
        <w:t>4.- No aplica</w:t>
      </w:r>
    </w:p>
    <w:p w:rsidR="00115769" w:rsidRDefault="00115769" w:rsidP="00115769">
      <w:pPr>
        <w:pStyle w:val="Texto"/>
        <w:spacing w:after="80" w:line="203" w:lineRule="exact"/>
        <w:ind w:firstLine="0"/>
        <w:rPr>
          <w:rFonts w:ascii="Calibri" w:hAnsi="Calibri" w:cs="DIN Pro Regular"/>
          <w:b/>
          <w:sz w:val="20"/>
          <w:lang w:val="es-MX"/>
        </w:rPr>
      </w:pPr>
    </w:p>
    <w:p w:rsidR="007420B9" w:rsidRPr="00BA407E" w:rsidRDefault="00600E8E" w:rsidP="00BA407E">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t>Almacenes</w:t>
      </w:r>
    </w:p>
    <w:p w:rsidR="00115769" w:rsidRPr="00115769" w:rsidRDefault="00115769" w:rsidP="00115769">
      <w:pPr>
        <w:pStyle w:val="Texto"/>
        <w:spacing w:after="80" w:line="203" w:lineRule="exact"/>
        <w:ind w:firstLine="0"/>
        <w:rPr>
          <w:rFonts w:ascii="Calibri" w:hAnsi="Calibri" w:cs="DIN Pro Regular"/>
          <w:sz w:val="20"/>
          <w:lang w:val="es-MX"/>
        </w:rPr>
      </w:pPr>
      <w:r w:rsidRPr="00115769">
        <w:rPr>
          <w:rFonts w:ascii="Calibri" w:hAnsi="Calibri" w:cs="DIN Pro Regular"/>
          <w:sz w:val="20"/>
          <w:lang w:val="es-MX"/>
        </w:rPr>
        <w:t>5.- No aplica</w:t>
      </w:r>
    </w:p>
    <w:p w:rsidR="00115769" w:rsidRPr="00B31AAA" w:rsidRDefault="00115769" w:rsidP="00AF5955">
      <w:pPr>
        <w:pStyle w:val="Texto"/>
        <w:spacing w:after="80" w:line="203" w:lineRule="exact"/>
        <w:ind w:left="624" w:firstLine="0"/>
        <w:rPr>
          <w:rFonts w:ascii="Calibri" w:hAnsi="Calibri" w:cs="DIN Pro Regular"/>
          <w:b/>
          <w:sz w:val="20"/>
          <w:lang w:val="es-MX"/>
        </w:rPr>
      </w:pPr>
    </w:p>
    <w:p w:rsidR="007420B9" w:rsidRPr="00BA407E" w:rsidRDefault="00AF5955" w:rsidP="00BA407E">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Inversiones Financieras</w:t>
      </w:r>
    </w:p>
    <w:p w:rsidR="00115769" w:rsidRPr="00115769" w:rsidRDefault="00115769" w:rsidP="00115769">
      <w:pPr>
        <w:pStyle w:val="Texto"/>
        <w:spacing w:after="80" w:line="203" w:lineRule="exact"/>
        <w:ind w:firstLine="0"/>
        <w:rPr>
          <w:rFonts w:ascii="Calibri" w:hAnsi="Calibri" w:cs="DIN Pro Regular"/>
          <w:sz w:val="20"/>
          <w:lang w:val="es-MX"/>
        </w:rPr>
      </w:pPr>
      <w:r w:rsidRPr="00115769">
        <w:rPr>
          <w:rFonts w:ascii="Calibri" w:hAnsi="Calibri" w:cs="DIN Pro Regular"/>
          <w:sz w:val="20"/>
          <w:lang w:val="es-MX"/>
        </w:rPr>
        <w:t>6.- No aplica</w:t>
      </w:r>
    </w:p>
    <w:p w:rsidR="00115769" w:rsidRPr="00B31AAA" w:rsidRDefault="00115769" w:rsidP="00AF5955">
      <w:pPr>
        <w:pStyle w:val="Texto"/>
        <w:spacing w:after="80" w:line="203" w:lineRule="exact"/>
        <w:ind w:left="624" w:firstLine="0"/>
        <w:rPr>
          <w:rFonts w:ascii="Calibri" w:hAnsi="Calibri" w:cs="DIN Pro Regular"/>
          <w:b/>
          <w:sz w:val="20"/>
          <w:lang w:val="es-MX"/>
        </w:rPr>
      </w:pPr>
    </w:p>
    <w:p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Bienes Muebles, Inmuebles e Intangibles</w:t>
      </w:r>
    </w:p>
    <w:p w:rsidR="00115769" w:rsidRDefault="00115769" w:rsidP="00AF5955">
      <w:pPr>
        <w:pStyle w:val="Texto"/>
        <w:spacing w:after="80" w:line="203" w:lineRule="exact"/>
        <w:ind w:left="624" w:firstLine="0"/>
        <w:rPr>
          <w:rFonts w:ascii="Calibri" w:hAnsi="Calibri" w:cs="DIN Pro Regular"/>
          <w:b/>
          <w:sz w:val="20"/>
          <w:lang w:val="es-MX"/>
        </w:rPr>
      </w:pPr>
    </w:p>
    <w:tbl>
      <w:tblPr>
        <w:tblStyle w:val="Tablaconcuadrcula2"/>
        <w:tblW w:w="0" w:type="auto"/>
        <w:tblInd w:w="1242" w:type="dxa"/>
        <w:tblLook w:val="04A0" w:firstRow="1" w:lastRow="0" w:firstColumn="1" w:lastColumn="0" w:noHBand="0" w:noVBand="1"/>
      </w:tblPr>
      <w:tblGrid>
        <w:gridCol w:w="4536"/>
        <w:gridCol w:w="1843"/>
      </w:tblGrid>
      <w:tr w:rsidR="00115769" w:rsidRPr="00115769" w:rsidTr="00BA407E">
        <w:tc>
          <w:tcPr>
            <w:tcW w:w="4536" w:type="dxa"/>
          </w:tcPr>
          <w:p w:rsidR="00115769" w:rsidRPr="00115769" w:rsidRDefault="00115769" w:rsidP="00115769">
            <w:pPr>
              <w:spacing w:after="80" w:line="203" w:lineRule="exact"/>
              <w:jc w:val="both"/>
              <w:rPr>
                <w:rFonts w:eastAsia="Times New Roman" w:cs="DIN Pro Regular"/>
                <w:sz w:val="20"/>
                <w:szCs w:val="20"/>
                <w:lang w:eastAsia="es-ES"/>
              </w:rPr>
            </w:pPr>
            <w:r>
              <w:rPr>
                <w:rFonts w:eastAsia="Times New Roman" w:cs="DIN Pro Regular"/>
                <w:sz w:val="20"/>
                <w:szCs w:val="20"/>
                <w:lang w:eastAsia="es-ES"/>
              </w:rPr>
              <w:t>7.-</w:t>
            </w:r>
            <w:r w:rsidRPr="00115769">
              <w:rPr>
                <w:rFonts w:eastAsia="Times New Roman" w:cs="DIN Pro Regular"/>
                <w:sz w:val="20"/>
                <w:szCs w:val="20"/>
                <w:lang w:eastAsia="es-ES"/>
              </w:rPr>
              <w:t xml:space="preserve"> Mobiliario y Equipo de Administración</w:t>
            </w:r>
          </w:p>
        </w:tc>
        <w:tc>
          <w:tcPr>
            <w:tcW w:w="1843" w:type="dxa"/>
          </w:tcPr>
          <w:p w:rsidR="00115769" w:rsidRPr="00115769" w:rsidRDefault="00115769" w:rsidP="00115769">
            <w:pPr>
              <w:spacing w:after="80" w:line="203" w:lineRule="exact"/>
              <w:jc w:val="right"/>
              <w:rPr>
                <w:rFonts w:eastAsia="Times New Roman" w:cs="DIN Pro Regular"/>
                <w:sz w:val="20"/>
                <w:szCs w:val="20"/>
                <w:lang w:eastAsia="es-ES"/>
              </w:rPr>
            </w:pPr>
            <w:r w:rsidRPr="00115769">
              <w:rPr>
                <w:rFonts w:eastAsia="Times New Roman" w:cs="DIN Pro Regular"/>
                <w:sz w:val="20"/>
                <w:szCs w:val="20"/>
                <w:lang w:eastAsia="es-ES"/>
              </w:rPr>
              <w:t>$    2, 092,333</w:t>
            </w:r>
          </w:p>
        </w:tc>
      </w:tr>
      <w:tr w:rsidR="00115769" w:rsidRPr="00115769" w:rsidTr="00BA407E">
        <w:tc>
          <w:tcPr>
            <w:tcW w:w="4536" w:type="dxa"/>
          </w:tcPr>
          <w:p w:rsidR="00115769" w:rsidRPr="00115769" w:rsidRDefault="00115769" w:rsidP="00115769">
            <w:pPr>
              <w:spacing w:after="80" w:line="203" w:lineRule="exact"/>
              <w:jc w:val="both"/>
              <w:rPr>
                <w:rFonts w:eastAsia="Times New Roman" w:cs="DIN Pro Regular"/>
                <w:sz w:val="20"/>
                <w:szCs w:val="20"/>
                <w:lang w:eastAsia="es-ES"/>
              </w:rPr>
            </w:pPr>
            <w:r w:rsidRPr="00115769">
              <w:rPr>
                <w:rFonts w:eastAsia="Times New Roman" w:cs="DIN Pro Regular"/>
                <w:sz w:val="20"/>
                <w:szCs w:val="20"/>
                <w:lang w:eastAsia="es-ES"/>
              </w:rPr>
              <w:t>Mobiliario y equipo Educación y Recreativo</w:t>
            </w:r>
          </w:p>
        </w:tc>
        <w:tc>
          <w:tcPr>
            <w:tcW w:w="1843" w:type="dxa"/>
          </w:tcPr>
          <w:p w:rsidR="00115769" w:rsidRPr="00115769" w:rsidRDefault="00115769" w:rsidP="00115769">
            <w:pPr>
              <w:spacing w:after="80" w:line="203" w:lineRule="exact"/>
              <w:jc w:val="right"/>
              <w:rPr>
                <w:rFonts w:eastAsia="Times New Roman" w:cs="DIN Pro Regular"/>
                <w:sz w:val="20"/>
                <w:szCs w:val="20"/>
                <w:lang w:eastAsia="es-ES"/>
              </w:rPr>
            </w:pPr>
            <w:r w:rsidRPr="00115769">
              <w:rPr>
                <w:rFonts w:eastAsia="Times New Roman" w:cs="DIN Pro Regular"/>
                <w:sz w:val="20"/>
                <w:szCs w:val="20"/>
                <w:lang w:eastAsia="es-ES"/>
              </w:rPr>
              <w:t>$    8, 127,934</w:t>
            </w:r>
          </w:p>
        </w:tc>
      </w:tr>
      <w:tr w:rsidR="00115769" w:rsidRPr="00115769" w:rsidTr="00BA407E">
        <w:tc>
          <w:tcPr>
            <w:tcW w:w="4536" w:type="dxa"/>
          </w:tcPr>
          <w:p w:rsidR="00115769" w:rsidRPr="00115769" w:rsidRDefault="00115769" w:rsidP="00115769">
            <w:pPr>
              <w:spacing w:after="80" w:line="203" w:lineRule="exact"/>
              <w:jc w:val="both"/>
              <w:rPr>
                <w:rFonts w:eastAsia="Times New Roman" w:cs="DIN Pro Regular"/>
                <w:sz w:val="20"/>
                <w:szCs w:val="20"/>
                <w:lang w:eastAsia="es-ES"/>
              </w:rPr>
            </w:pPr>
            <w:r w:rsidRPr="00115769">
              <w:rPr>
                <w:rFonts w:eastAsia="Times New Roman" w:cs="DIN Pro Regular"/>
                <w:sz w:val="20"/>
                <w:szCs w:val="20"/>
                <w:lang w:eastAsia="es-ES"/>
              </w:rPr>
              <w:t>Equipo e Instrumental Médico y de Laboratorio</w:t>
            </w:r>
          </w:p>
        </w:tc>
        <w:tc>
          <w:tcPr>
            <w:tcW w:w="1843" w:type="dxa"/>
          </w:tcPr>
          <w:p w:rsidR="00115769" w:rsidRPr="00115769" w:rsidRDefault="00115769" w:rsidP="00115769">
            <w:pPr>
              <w:spacing w:after="80" w:line="203" w:lineRule="exact"/>
              <w:jc w:val="right"/>
              <w:rPr>
                <w:rFonts w:eastAsia="Times New Roman" w:cs="DIN Pro Regular"/>
                <w:sz w:val="20"/>
                <w:szCs w:val="20"/>
                <w:lang w:eastAsia="es-ES"/>
              </w:rPr>
            </w:pPr>
            <w:r w:rsidRPr="00115769">
              <w:rPr>
                <w:rFonts w:eastAsia="Times New Roman" w:cs="DIN Pro Regular"/>
                <w:sz w:val="20"/>
                <w:szCs w:val="20"/>
                <w:lang w:eastAsia="es-ES"/>
              </w:rPr>
              <w:t xml:space="preserve">$    </w:t>
            </w:r>
            <w:r w:rsidR="007420B9">
              <w:rPr>
                <w:rFonts w:eastAsia="Times New Roman" w:cs="DIN Pro Regular"/>
                <w:sz w:val="20"/>
                <w:szCs w:val="20"/>
                <w:lang w:eastAsia="es-ES"/>
              </w:rPr>
              <w:t>2, 816,448</w:t>
            </w:r>
          </w:p>
        </w:tc>
      </w:tr>
      <w:tr w:rsidR="00115769" w:rsidRPr="00115769" w:rsidTr="00BA407E">
        <w:tc>
          <w:tcPr>
            <w:tcW w:w="4536" w:type="dxa"/>
          </w:tcPr>
          <w:p w:rsidR="00115769" w:rsidRPr="00115769" w:rsidRDefault="00115769" w:rsidP="00115769">
            <w:pPr>
              <w:spacing w:after="80" w:line="203" w:lineRule="exact"/>
              <w:jc w:val="both"/>
              <w:rPr>
                <w:rFonts w:eastAsia="Times New Roman" w:cs="DIN Pro Regular"/>
                <w:sz w:val="20"/>
                <w:szCs w:val="20"/>
                <w:lang w:eastAsia="es-ES"/>
              </w:rPr>
            </w:pPr>
            <w:r w:rsidRPr="00115769">
              <w:rPr>
                <w:rFonts w:eastAsia="Times New Roman" w:cs="DIN Pro Regular"/>
                <w:sz w:val="20"/>
                <w:szCs w:val="20"/>
                <w:lang w:eastAsia="es-ES"/>
              </w:rPr>
              <w:t>Vehículos y Equipo de Transporte</w:t>
            </w:r>
          </w:p>
        </w:tc>
        <w:tc>
          <w:tcPr>
            <w:tcW w:w="1843" w:type="dxa"/>
          </w:tcPr>
          <w:p w:rsidR="00115769" w:rsidRPr="00115769" w:rsidRDefault="00115769" w:rsidP="00115769">
            <w:pPr>
              <w:spacing w:after="80" w:line="203" w:lineRule="exact"/>
              <w:jc w:val="right"/>
              <w:rPr>
                <w:rFonts w:eastAsia="Times New Roman" w:cs="DIN Pro Regular"/>
                <w:sz w:val="20"/>
                <w:szCs w:val="20"/>
                <w:lang w:eastAsia="es-ES"/>
              </w:rPr>
            </w:pPr>
            <w:r w:rsidRPr="00115769">
              <w:rPr>
                <w:rFonts w:eastAsia="Times New Roman" w:cs="DIN Pro Regular"/>
                <w:sz w:val="20"/>
                <w:szCs w:val="20"/>
                <w:lang w:eastAsia="es-ES"/>
              </w:rPr>
              <w:t>$    1, 514,257</w:t>
            </w:r>
          </w:p>
        </w:tc>
      </w:tr>
      <w:tr w:rsidR="00115769" w:rsidRPr="00115769" w:rsidTr="00BA407E">
        <w:tc>
          <w:tcPr>
            <w:tcW w:w="4536" w:type="dxa"/>
          </w:tcPr>
          <w:p w:rsidR="00115769" w:rsidRPr="00115769" w:rsidRDefault="00115769" w:rsidP="00115769">
            <w:pPr>
              <w:spacing w:after="80" w:line="203" w:lineRule="exact"/>
              <w:jc w:val="both"/>
              <w:rPr>
                <w:rFonts w:eastAsia="Times New Roman" w:cs="DIN Pro Regular"/>
                <w:sz w:val="20"/>
                <w:szCs w:val="20"/>
                <w:lang w:eastAsia="es-ES"/>
              </w:rPr>
            </w:pPr>
            <w:r w:rsidRPr="00115769">
              <w:rPr>
                <w:rFonts w:eastAsia="Times New Roman" w:cs="DIN Pro Regular"/>
                <w:sz w:val="20"/>
                <w:szCs w:val="20"/>
                <w:lang w:eastAsia="es-ES"/>
              </w:rPr>
              <w:t>Maquinaria, Otros Equipos Y Herramientas</w:t>
            </w:r>
          </w:p>
        </w:tc>
        <w:tc>
          <w:tcPr>
            <w:tcW w:w="1843" w:type="dxa"/>
          </w:tcPr>
          <w:p w:rsidR="00115769" w:rsidRPr="00115769" w:rsidRDefault="00115769" w:rsidP="00115769">
            <w:pPr>
              <w:spacing w:after="80" w:line="203" w:lineRule="exact"/>
              <w:jc w:val="right"/>
              <w:rPr>
                <w:rFonts w:eastAsia="Times New Roman" w:cs="DIN Pro Regular"/>
                <w:sz w:val="20"/>
                <w:szCs w:val="20"/>
                <w:lang w:eastAsia="es-ES"/>
              </w:rPr>
            </w:pPr>
            <w:r w:rsidRPr="00115769">
              <w:rPr>
                <w:rFonts w:eastAsia="Times New Roman" w:cs="DIN Pro Regular"/>
                <w:sz w:val="20"/>
                <w:szCs w:val="20"/>
                <w:lang w:eastAsia="es-ES"/>
              </w:rPr>
              <w:t>$    1, 281,515</w:t>
            </w:r>
          </w:p>
        </w:tc>
      </w:tr>
      <w:tr w:rsidR="00115769" w:rsidRPr="00115769" w:rsidTr="00BA407E">
        <w:tc>
          <w:tcPr>
            <w:tcW w:w="4536" w:type="dxa"/>
          </w:tcPr>
          <w:p w:rsidR="00115769" w:rsidRPr="00115769" w:rsidRDefault="00115769" w:rsidP="00115769">
            <w:pPr>
              <w:spacing w:after="80" w:line="203" w:lineRule="exact"/>
              <w:jc w:val="both"/>
              <w:rPr>
                <w:rFonts w:eastAsia="Times New Roman" w:cs="DIN Pro Regular"/>
                <w:sz w:val="20"/>
                <w:szCs w:val="20"/>
                <w:lang w:eastAsia="es-ES"/>
              </w:rPr>
            </w:pPr>
            <w:r w:rsidRPr="00115769">
              <w:rPr>
                <w:rFonts w:eastAsia="Times New Roman" w:cs="DIN Pro Regular"/>
                <w:sz w:val="20"/>
                <w:szCs w:val="20"/>
                <w:lang w:eastAsia="es-ES"/>
              </w:rPr>
              <w:t>Software</w:t>
            </w:r>
          </w:p>
        </w:tc>
        <w:tc>
          <w:tcPr>
            <w:tcW w:w="1843" w:type="dxa"/>
          </w:tcPr>
          <w:p w:rsidR="00115769" w:rsidRPr="00115769" w:rsidRDefault="00115769" w:rsidP="00115769">
            <w:pPr>
              <w:spacing w:after="80" w:line="203" w:lineRule="exact"/>
              <w:jc w:val="right"/>
              <w:rPr>
                <w:rFonts w:eastAsia="Times New Roman" w:cs="DIN Pro Regular"/>
                <w:sz w:val="20"/>
                <w:szCs w:val="20"/>
                <w:lang w:eastAsia="es-ES"/>
              </w:rPr>
            </w:pPr>
            <w:r w:rsidRPr="00115769">
              <w:rPr>
                <w:rFonts w:eastAsia="Times New Roman" w:cs="DIN Pro Regular"/>
                <w:sz w:val="20"/>
                <w:szCs w:val="20"/>
                <w:lang w:eastAsia="es-ES"/>
              </w:rPr>
              <w:t>$          45,000</w:t>
            </w:r>
          </w:p>
        </w:tc>
      </w:tr>
      <w:tr w:rsidR="00115769" w:rsidRPr="00115769" w:rsidTr="00BA407E">
        <w:tc>
          <w:tcPr>
            <w:tcW w:w="4536" w:type="dxa"/>
          </w:tcPr>
          <w:p w:rsidR="00115769" w:rsidRPr="00115769" w:rsidRDefault="00115769" w:rsidP="00115769">
            <w:pPr>
              <w:spacing w:after="80" w:line="203" w:lineRule="exact"/>
              <w:jc w:val="right"/>
              <w:rPr>
                <w:rFonts w:eastAsia="Times New Roman" w:cs="DIN Pro Regular"/>
                <w:b/>
                <w:sz w:val="20"/>
                <w:szCs w:val="20"/>
                <w:lang w:eastAsia="es-ES"/>
              </w:rPr>
            </w:pPr>
            <w:r w:rsidRPr="00115769">
              <w:rPr>
                <w:rFonts w:eastAsia="Times New Roman" w:cs="DIN Pro Regular"/>
                <w:b/>
                <w:sz w:val="20"/>
                <w:szCs w:val="20"/>
                <w:lang w:eastAsia="es-ES"/>
              </w:rPr>
              <w:t>TOTAL</w:t>
            </w:r>
          </w:p>
        </w:tc>
        <w:tc>
          <w:tcPr>
            <w:tcW w:w="1843" w:type="dxa"/>
          </w:tcPr>
          <w:p w:rsidR="00115769" w:rsidRPr="00115769" w:rsidRDefault="00115769" w:rsidP="00115769">
            <w:pPr>
              <w:spacing w:after="80" w:line="203" w:lineRule="exact"/>
              <w:jc w:val="right"/>
              <w:rPr>
                <w:rFonts w:eastAsia="Times New Roman" w:cs="DIN Pro Regular"/>
                <w:b/>
                <w:sz w:val="20"/>
                <w:szCs w:val="20"/>
                <w:lang w:eastAsia="es-ES"/>
              </w:rPr>
            </w:pPr>
            <w:r w:rsidRPr="00115769">
              <w:rPr>
                <w:rFonts w:eastAsia="Times New Roman" w:cs="DIN Pro Regular"/>
                <w:b/>
                <w:sz w:val="20"/>
                <w:szCs w:val="20"/>
                <w:lang w:eastAsia="es-ES"/>
              </w:rPr>
              <w:t xml:space="preserve">$  </w:t>
            </w:r>
            <w:r w:rsidR="007420B9">
              <w:rPr>
                <w:rFonts w:eastAsia="Times New Roman" w:cs="DIN Pro Regular"/>
                <w:b/>
                <w:sz w:val="20"/>
                <w:szCs w:val="20"/>
                <w:lang w:eastAsia="es-ES"/>
              </w:rPr>
              <w:t>15, 877,487</w:t>
            </w:r>
          </w:p>
        </w:tc>
      </w:tr>
    </w:tbl>
    <w:p w:rsidR="00115769" w:rsidRDefault="00115769" w:rsidP="00AF5955">
      <w:pPr>
        <w:pStyle w:val="Texto"/>
        <w:spacing w:after="80" w:line="203" w:lineRule="exact"/>
        <w:ind w:left="624" w:firstLine="0"/>
        <w:rPr>
          <w:rFonts w:ascii="Calibri" w:hAnsi="Calibri" w:cs="DIN Pro Regular"/>
          <w:b/>
          <w:sz w:val="20"/>
          <w:lang w:val="es-MX"/>
        </w:rPr>
      </w:pPr>
    </w:p>
    <w:p w:rsidR="00115769" w:rsidRPr="00B31AAA" w:rsidRDefault="00115769" w:rsidP="00AF5955">
      <w:pPr>
        <w:pStyle w:val="Texto"/>
        <w:spacing w:after="80" w:line="203" w:lineRule="exact"/>
        <w:ind w:left="624" w:firstLine="0"/>
        <w:rPr>
          <w:rFonts w:ascii="Calibri" w:hAnsi="Calibri" w:cs="DIN Pro Regular"/>
          <w:b/>
          <w:sz w:val="20"/>
          <w:lang w:val="es-MX"/>
        </w:rPr>
      </w:pPr>
    </w:p>
    <w:p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Estimaciones y Deterioros</w:t>
      </w:r>
    </w:p>
    <w:p w:rsidR="007420B9" w:rsidRDefault="007420B9" w:rsidP="007420B9">
      <w:pPr>
        <w:pStyle w:val="Texto"/>
        <w:spacing w:after="80" w:line="203" w:lineRule="exact"/>
        <w:ind w:firstLine="0"/>
        <w:rPr>
          <w:rFonts w:ascii="Calibri" w:hAnsi="Calibri" w:cs="DIN Pro Regular"/>
          <w:sz w:val="20"/>
          <w:lang w:val="es-MX"/>
        </w:rPr>
      </w:pPr>
    </w:p>
    <w:p w:rsidR="007420B9" w:rsidRDefault="007420B9" w:rsidP="007420B9">
      <w:pPr>
        <w:pStyle w:val="Texto"/>
        <w:spacing w:after="80" w:line="203" w:lineRule="exact"/>
        <w:ind w:firstLine="0"/>
        <w:rPr>
          <w:rFonts w:ascii="Calibri" w:hAnsi="Calibri" w:cs="DIN Pro Regular"/>
          <w:sz w:val="20"/>
          <w:lang w:val="es-MX"/>
        </w:rPr>
      </w:pPr>
      <w:r>
        <w:rPr>
          <w:rFonts w:ascii="Calibri" w:hAnsi="Calibri" w:cs="DIN Pro Regular"/>
          <w:sz w:val="20"/>
          <w:lang w:val="es-MX"/>
        </w:rPr>
        <w:t>8</w:t>
      </w:r>
      <w:r w:rsidRPr="00115769">
        <w:rPr>
          <w:rFonts w:ascii="Calibri" w:hAnsi="Calibri" w:cs="DIN Pro Regular"/>
          <w:sz w:val="20"/>
          <w:lang w:val="es-MX"/>
        </w:rPr>
        <w:t>.- No aplica</w:t>
      </w:r>
    </w:p>
    <w:p w:rsidR="007420B9" w:rsidRPr="007420B9" w:rsidRDefault="007420B9" w:rsidP="007420B9">
      <w:pPr>
        <w:pStyle w:val="Texto"/>
        <w:spacing w:after="80" w:line="203" w:lineRule="exact"/>
        <w:ind w:firstLine="0"/>
        <w:rPr>
          <w:rFonts w:ascii="Calibri" w:hAnsi="Calibri" w:cs="DIN Pro Regular"/>
          <w:sz w:val="20"/>
          <w:lang w:val="es-MX"/>
        </w:rPr>
      </w:pPr>
    </w:p>
    <w:p w:rsidR="007420B9" w:rsidRDefault="00AF5955" w:rsidP="007420B9">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Otros Activos</w:t>
      </w:r>
    </w:p>
    <w:p w:rsidR="007420B9" w:rsidRDefault="007420B9" w:rsidP="007420B9">
      <w:pPr>
        <w:pStyle w:val="Texto"/>
        <w:spacing w:after="80" w:line="203" w:lineRule="exact"/>
        <w:ind w:firstLine="0"/>
        <w:rPr>
          <w:rFonts w:ascii="Calibri" w:hAnsi="Calibri" w:cs="DIN Pro Regular"/>
          <w:sz w:val="20"/>
          <w:lang w:val="es-MX"/>
        </w:rPr>
      </w:pPr>
    </w:p>
    <w:p w:rsidR="007420B9" w:rsidRDefault="007420B9" w:rsidP="007420B9">
      <w:pPr>
        <w:pStyle w:val="Texto"/>
        <w:spacing w:after="80" w:line="203" w:lineRule="exact"/>
        <w:ind w:firstLine="0"/>
        <w:rPr>
          <w:rFonts w:ascii="Calibri" w:hAnsi="Calibri" w:cs="DIN Pro Regular"/>
          <w:sz w:val="20"/>
          <w:lang w:val="es-MX"/>
        </w:rPr>
      </w:pPr>
      <w:r>
        <w:rPr>
          <w:rFonts w:ascii="Calibri" w:hAnsi="Calibri" w:cs="DIN Pro Regular"/>
          <w:sz w:val="20"/>
          <w:lang w:val="es-MX"/>
        </w:rPr>
        <w:t>9</w:t>
      </w:r>
      <w:r w:rsidRPr="00115769">
        <w:rPr>
          <w:rFonts w:ascii="Calibri" w:hAnsi="Calibri" w:cs="DIN Pro Regular"/>
          <w:sz w:val="20"/>
          <w:lang w:val="es-MX"/>
        </w:rPr>
        <w:t>.- No aplica</w:t>
      </w:r>
    </w:p>
    <w:p w:rsidR="007420B9" w:rsidRDefault="007420B9" w:rsidP="00BA407E">
      <w:pPr>
        <w:pStyle w:val="ROMANOS"/>
        <w:spacing w:after="0" w:line="240" w:lineRule="exact"/>
        <w:ind w:left="0" w:firstLine="0"/>
        <w:rPr>
          <w:rFonts w:ascii="Calibri" w:hAnsi="Calibri" w:cs="DIN Pro Regular"/>
          <w:b/>
          <w:sz w:val="20"/>
          <w:szCs w:val="20"/>
          <w:lang w:val="es-MX"/>
        </w:rPr>
      </w:pPr>
    </w:p>
    <w:p w:rsidR="00AF5955" w:rsidRPr="00B31AAA" w:rsidRDefault="00AF5955" w:rsidP="00AF5955">
      <w:pPr>
        <w:pStyle w:val="ROMANOS"/>
        <w:spacing w:after="0" w:line="240" w:lineRule="exact"/>
        <w:ind w:left="432"/>
        <w:rPr>
          <w:rFonts w:ascii="Calibri" w:hAnsi="Calibri" w:cs="DIN Pro Regular"/>
          <w:b/>
          <w:sz w:val="20"/>
          <w:szCs w:val="20"/>
          <w:lang w:val="es-MX"/>
        </w:rPr>
      </w:pPr>
      <w:r w:rsidRPr="00B31AAA">
        <w:rPr>
          <w:rFonts w:ascii="Calibri" w:hAnsi="Calibri" w:cs="DIN Pro Regular"/>
          <w:b/>
          <w:sz w:val="20"/>
          <w:szCs w:val="20"/>
          <w:lang w:val="es-MX"/>
        </w:rPr>
        <w:t xml:space="preserve">      Pasivo</w:t>
      </w:r>
    </w:p>
    <w:p w:rsidR="00AF5955" w:rsidRPr="00B31AAA" w:rsidRDefault="00AF5955" w:rsidP="00AF5955">
      <w:pPr>
        <w:pStyle w:val="ROMANOS"/>
        <w:spacing w:after="0" w:line="240" w:lineRule="exact"/>
        <w:ind w:left="0" w:firstLine="0"/>
        <w:rPr>
          <w:rFonts w:ascii="Calibri" w:hAnsi="Calibri" w:cs="DIN Pro Regular"/>
          <w:sz w:val="20"/>
          <w:szCs w:val="20"/>
          <w:lang w:val="es-MX"/>
        </w:rPr>
      </w:pPr>
      <w:r w:rsidRPr="00B31AAA">
        <w:rPr>
          <w:rFonts w:ascii="Calibri" w:hAnsi="Calibri" w:cs="DIN Pro Regular"/>
          <w:sz w:val="20"/>
          <w:szCs w:val="20"/>
          <w:lang w:val="es-MX"/>
        </w:rPr>
        <w:t xml:space="preserve">  </w:t>
      </w:r>
      <w:r w:rsidRPr="00B31AAA">
        <w:rPr>
          <w:rFonts w:ascii="Calibri" w:hAnsi="Calibri" w:cs="DIN Pro Regular"/>
          <w:sz w:val="20"/>
          <w:szCs w:val="20"/>
          <w:lang w:val="es-MX"/>
        </w:rPr>
        <w:tab/>
      </w:r>
    </w:p>
    <w:p w:rsidR="007420B9" w:rsidRPr="007420B9" w:rsidRDefault="007420B9" w:rsidP="007420B9">
      <w:pPr>
        <w:pStyle w:val="ROMANOS"/>
        <w:numPr>
          <w:ilvl w:val="0"/>
          <w:numId w:val="8"/>
        </w:numPr>
        <w:spacing w:after="0" w:line="240" w:lineRule="exact"/>
        <w:rPr>
          <w:rFonts w:ascii="Calibri" w:hAnsi="Calibri" w:cs="DIN Pro Regular"/>
          <w:sz w:val="20"/>
          <w:szCs w:val="20"/>
          <w:lang w:val="es-MX"/>
        </w:rPr>
      </w:pPr>
      <w:r w:rsidRPr="007420B9">
        <w:rPr>
          <w:rFonts w:ascii="Calibri" w:hAnsi="Calibri" w:cs="DIN Pro Regular"/>
          <w:sz w:val="20"/>
          <w:szCs w:val="20"/>
          <w:lang w:val="es-MX"/>
        </w:rPr>
        <w:t>Proveedores por pagar en un plazo de 90 día</w:t>
      </w:r>
      <w:r>
        <w:rPr>
          <w:rFonts w:ascii="Calibri" w:hAnsi="Calibri" w:cs="DIN Pro Regular"/>
          <w:sz w:val="20"/>
          <w:szCs w:val="20"/>
          <w:lang w:val="es-MX"/>
        </w:rPr>
        <w:t>s y el saldo es por $ 1, 689,362</w:t>
      </w:r>
      <w:r w:rsidRPr="007420B9">
        <w:rPr>
          <w:rFonts w:ascii="Calibri" w:hAnsi="Calibri" w:cs="DIN Pro Regular"/>
          <w:sz w:val="20"/>
          <w:szCs w:val="20"/>
          <w:lang w:val="es-MX"/>
        </w:rPr>
        <w:t xml:space="preserve"> correspondiente a la administración anterior, así con un import</w:t>
      </w:r>
      <w:r>
        <w:rPr>
          <w:rFonts w:ascii="Calibri" w:hAnsi="Calibri" w:cs="DIN Pro Regular"/>
          <w:sz w:val="20"/>
          <w:szCs w:val="20"/>
          <w:lang w:val="es-MX"/>
        </w:rPr>
        <w:t>e del ejercicio actual $ 10 ,437,581</w:t>
      </w:r>
      <w:r w:rsidRPr="007420B9">
        <w:rPr>
          <w:rFonts w:ascii="Calibri" w:hAnsi="Calibri" w:cs="DIN Pro Regular"/>
          <w:sz w:val="20"/>
          <w:szCs w:val="20"/>
          <w:lang w:val="es-MX"/>
        </w:rPr>
        <w:t xml:space="preserve">  y las retenciones y contribuciones en un p</w:t>
      </w:r>
      <w:r>
        <w:rPr>
          <w:rFonts w:ascii="Calibri" w:hAnsi="Calibri" w:cs="DIN Pro Regular"/>
          <w:sz w:val="20"/>
          <w:szCs w:val="20"/>
          <w:lang w:val="es-MX"/>
        </w:rPr>
        <w:t>lazo de 30 días por $ 5, 837,101</w:t>
      </w:r>
      <w:r w:rsidRPr="007420B9">
        <w:rPr>
          <w:rFonts w:ascii="Calibri" w:hAnsi="Calibri" w:cs="DIN Pro Regular"/>
          <w:sz w:val="20"/>
          <w:szCs w:val="20"/>
          <w:lang w:val="es-MX"/>
        </w:rPr>
        <w:t>.</w:t>
      </w:r>
    </w:p>
    <w:p w:rsidR="007420B9" w:rsidRPr="007420B9" w:rsidRDefault="007420B9" w:rsidP="007420B9">
      <w:pPr>
        <w:pStyle w:val="ROMANOS"/>
        <w:spacing w:after="0" w:line="240" w:lineRule="exact"/>
        <w:ind w:left="723" w:firstLine="0"/>
        <w:rPr>
          <w:rFonts w:ascii="Calibri" w:hAnsi="Calibri" w:cs="DIN Pro Regular"/>
          <w:sz w:val="20"/>
          <w:szCs w:val="20"/>
          <w:lang w:val="es-MX"/>
        </w:rPr>
      </w:pPr>
    </w:p>
    <w:p w:rsidR="007420B9" w:rsidRDefault="007420B9" w:rsidP="007420B9">
      <w:pPr>
        <w:pStyle w:val="ROMANOS"/>
        <w:spacing w:after="0" w:line="240" w:lineRule="exact"/>
        <w:rPr>
          <w:rFonts w:ascii="Calibri" w:hAnsi="Calibri" w:cs="DIN Pro Regular"/>
          <w:sz w:val="20"/>
          <w:szCs w:val="20"/>
          <w:lang w:val="es-MX"/>
        </w:rPr>
      </w:pPr>
      <w:r w:rsidRPr="007420B9">
        <w:rPr>
          <w:rFonts w:ascii="Calibri" w:hAnsi="Calibri" w:cs="DIN Pro Regular"/>
          <w:sz w:val="20"/>
          <w:szCs w:val="20"/>
          <w:lang w:val="es-MX"/>
        </w:rPr>
        <w:t>Relación de proveedores por pagar:</w:t>
      </w:r>
    </w:p>
    <w:p w:rsidR="00074070" w:rsidRDefault="00074070" w:rsidP="007420B9">
      <w:pPr>
        <w:pStyle w:val="ROMANOS"/>
        <w:spacing w:after="0" w:line="240" w:lineRule="exact"/>
        <w:rPr>
          <w:rFonts w:ascii="Calibri" w:hAnsi="Calibri" w:cs="DIN Pro Regular"/>
          <w:sz w:val="20"/>
          <w:szCs w:val="20"/>
          <w:lang w:val="es-MX"/>
        </w:rPr>
      </w:pPr>
    </w:p>
    <w:tbl>
      <w:tblPr>
        <w:tblStyle w:val="Tablaconcuadrcula"/>
        <w:tblW w:w="0" w:type="auto"/>
        <w:tblInd w:w="817" w:type="dxa"/>
        <w:tblLook w:val="04A0" w:firstRow="1" w:lastRow="0" w:firstColumn="1" w:lastColumn="0" w:noHBand="0" w:noVBand="1"/>
      </w:tblPr>
      <w:tblGrid>
        <w:gridCol w:w="5245"/>
        <w:gridCol w:w="2126"/>
      </w:tblGrid>
      <w:tr w:rsidR="0074062E" w:rsidRPr="0074062E" w:rsidTr="0074062E">
        <w:trPr>
          <w:trHeight w:val="300"/>
        </w:trPr>
        <w:tc>
          <w:tcPr>
            <w:tcW w:w="5245" w:type="dxa"/>
            <w:noWrap/>
            <w:hideMark/>
          </w:tcPr>
          <w:p w:rsidR="0074062E" w:rsidRPr="0074062E" w:rsidRDefault="0074062E" w:rsidP="0074062E">
            <w:pPr>
              <w:pStyle w:val="ROMANOS"/>
              <w:spacing w:line="240" w:lineRule="exact"/>
              <w:rPr>
                <w:rFonts w:ascii="Calibri" w:hAnsi="Calibri" w:cs="DIN Pro Regular"/>
                <w:sz w:val="20"/>
                <w:szCs w:val="20"/>
                <w:lang w:val="es-MX"/>
              </w:rPr>
            </w:pPr>
            <w:proofErr w:type="spellStart"/>
            <w:r w:rsidRPr="0074062E">
              <w:rPr>
                <w:rFonts w:ascii="Calibri" w:hAnsi="Calibri" w:cs="DIN Pro Regular"/>
                <w:sz w:val="20"/>
                <w:szCs w:val="20"/>
                <w:lang w:val="es-MX"/>
              </w:rPr>
              <w:t>aimee</w:t>
            </w:r>
            <w:proofErr w:type="spellEnd"/>
            <w:r w:rsidRPr="0074062E">
              <w:rPr>
                <w:rFonts w:ascii="Calibri" w:hAnsi="Calibri" w:cs="DIN Pro Regular"/>
                <w:sz w:val="20"/>
                <w:szCs w:val="20"/>
                <w:lang w:val="es-MX"/>
              </w:rPr>
              <w:t xml:space="preserve"> </w:t>
            </w:r>
            <w:r w:rsidR="0047602F" w:rsidRPr="0074062E">
              <w:rPr>
                <w:rFonts w:ascii="Calibri" w:hAnsi="Calibri" w:cs="DIN Pro Regular"/>
                <w:sz w:val="20"/>
                <w:szCs w:val="20"/>
                <w:lang w:val="es-MX"/>
              </w:rPr>
              <w:t>Alexandra</w:t>
            </w:r>
            <w:r w:rsidRPr="0074062E">
              <w:rPr>
                <w:rFonts w:ascii="Calibri" w:hAnsi="Calibri" w:cs="DIN Pro Regular"/>
                <w:sz w:val="20"/>
                <w:szCs w:val="20"/>
                <w:lang w:val="es-MX"/>
              </w:rPr>
              <w:t xml:space="preserve"> </w:t>
            </w:r>
            <w:r w:rsidR="0047602F" w:rsidRPr="0074062E">
              <w:rPr>
                <w:rFonts w:ascii="Calibri" w:hAnsi="Calibri" w:cs="DIN Pro Regular"/>
                <w:sz w:val="20"/>
                <w:szCs w:val="20"/>
                <w:lang w:val="es-MX"/>
              </w:rPr>
              <w:t>Narváez</w:t>
            </w:r>
            <w:r w:rsidRPr="0074062E">
              <w:rPr>
                <w:rFonts w:ascii="Calibri" w:hAnsi="Calibri" w:cs="DIN Pro Regular"/>
                <w:sz w:val="20"/>
                <w:szCs w:val="20"/>
                <w:lang w:val="es-MX"/>
              </w:rPr>
              <w:t xml:space="preserve"> </w:t>
            </w:r>
            <w:r w:rsidR="0047602F" w:rsidRPr="0074062E">
              <w:rPr>
                <w:rFonts w:ascii="Calibri" w:hAnsi="Calibri" w:cs="DIN Pro Regular"/>
                <w:sz w:val="20"/>
                <w:szCs w:val="20"/>
                <w:lang w:val="es-MX"/>
              </w:rPr>
              <w:t>Mendoza</w:t>
            </w:r>
          </w:p>
        </w:tc>
        <w:tc>
          <w:tcPr>
            <w:tcW w:w="2126"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 $                  35,506 </w:t>
            </w:r>
          </w:p>
        </w:tc>
      </w:tr>
      <w:tr w:rsidR="0074062E" w:rsidRPr="0074062E" w:rsidTr="0074062E">
        <w:trPr>
          <w:trHeight w:val="300"/>
        </w:trPr>
        <w:tc>
          <w:tcPr>
            <w:tcW w:w="5245"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amador garza </w:t>
            </w:r>
            <w:r w:rsidR="0047602F" w:rsidRPr="0074062E">
              <w:rPr>
                <w:rFonts w:ascii="Calibri" w:hAnsi="Calibri" w:cs="DIN Pro Regular"/>
                <w:sz w:val="20"/>
                <w:szCs w:val="20"/>
                <w:lang w:val="es-MX"/>
              </w:rPr>
              <w:t>Galván</w:t>
            </w:r>
          </w:p>
        </w:tc>
        <w:tc>
          <w:tcPr>
            <w:tcW w:w="2126"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 $                  62,471 </w:t>
            </w:r>
          </w:p>
        </w:tc>
      </w:tr>
      <w:tr w:rsidR="0074062E" w:rsidRPr="0074062E" w:rsidTr="0074062E">
        <w:trPr>
          <w:trHeight w:val="300"/>
        </w:trPr>
        <w:tc>
          <w:tcPr>
            <w:tcW w:w="5245" w:type="dxa"/>
            <w:noWrap/>
            <w:hideMark/>
          </w:tcPr>
          <w:p w:rsidR="0074062E" w:rsidRPr="0074062E" w:rsidRDefault="0047602F"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Américo</w:t>
            </w:r>
            <w:r w:rsidR="0074062E" w:rsidRPr="0074062E">
              <w:rPr>
                <w:rFonts w:ascii="Calibri" w:hAnsi="Calibri" w:cs="DIN Pro Regular"/>
                <w:sz w:val="20"/>
                <w:szCs w:val="20"/>
                <w:lang w:val="es-MX"/>
              </w:rPr>
              <w:t xml:space="preserve"> </w:t>
            </w:r>
            <w:r w:rsidRPr="0074062E">
              <w:rPr>
                <w:rFonts w:ascii="Calibri" w:hAnsi="Calibri" w:cs="DIN Pro Regular"/>
                <w:sz w:val="20"/>
                <w:szCs w:val="20"/>
                <w:lang w:val="es-MX"/>
              </w:rPr>
              <w:t>Arredondo</w:t>
            </w:r>
            <w:r w:rsidR="0074062E" w:rsidRPr="0074062E">
              <w:rPr>
                <w:rFonts w:ascii="Calibri" w:hAnsi="Calibri" w:cs="DIN Pro Regular"/>
                <w:sz w:val="20"/>
                <w:szCs w:val="20"/>
                <w:lang w:val="es-MX"/>
              </w:rPr>
              <w:t xml:space="preserve"> arguelles</w:t>
            </w:r>
          </w:p>
        </w:tc>
        <w:tc>
          <w:tcPr>
            <w:tcW w:w="2126"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 $                    4,060 </w:t>
            </w:r>
          </w:p>
        </w:tc>
      </w:tr>
      <w:tr w:rsidR="0074062E" w:rsidRPr="0074062E" w:rsidTr="0074062E">
        <w:trPr>
          <w:trHeight w:val="300"/>
        </w:trPr>
        <w:tc>
          <w:tcPr>
            <w:tcW w:w="5245" w:type="dxa"/>
            <w:noWrap/>
            <w:hideMark/>
          </w:tcPr>
          <w:p w:rsidR="0074062E" w:rsidRPr="0074062E" w:rsidRDefault="0047602F"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Ana</w:t>
            </w:r>
            <w:r w:rsidR="0074062E" w:rsidRPr="0074062E">
              <w:rPr>
                <w:rFonts w:ascii="Calibri" w:hAnsi="Calibri" w:cs="DIN Pro Regular"/>
                <w:sz w:val="20"/>
                <w:szCs w:val="20"/>
                <w:lang w:val="es-MX"/>
              </w:rPr>
              <w:t xml:space="preserve"> </w:t>
            </w:r>
            <w:r w:rsidRPr="0074062E">
              <w:rPr>
                <w:rFonts w:ascii="Calibri" w:hAnsi="Calibri" w:cs="DIN Pro Regular"/>
                <w:sz w:val="20"/>
                <w:szCs w:val="20"/>
                <w:lang w:val="es-MX"/>
              </w:rPr>
              <w:t>María</w:t>
            </w:r>
            <w:r w:rsidR="0074062E" w:rsidRPr="0074062E">
              <w:rPr>
                <w:rFonts w:ascii="Calibri" w:hAnsi="Calibri" w:cs="DIN Pro Regular"/>
                <w:sz w:val="20"/>
                <w:szCs w:val="20"/>
                <w:lang w:val="es-MX"/>
              </w:rPr>
              <w:t xml:space="preserve"> nava ramiro</w:t>
            </w:r>
          </w:p>
        </w:tc>
        <w:tc>
          <w:tcPr>
            <w:tcW w:w="2126"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 $               199,440 </w:t>
            </w:r>
          </w:p>
        </w:tc>
      </w:tr>
      <w:tr w:rsidR="0074062E" w:rsidRPr="0074062E" w:rsidTr="0074062E">
        <w:trPr>
          <w:trHeight w:val="300"/>
        </w:trPr>
        <w:tc>
          <w:tcPr>
            <w:tcW w:w="5245" w:type="dxa"/>
            <w:noWrap/>
            <w:hideMark/>
          </w:tcPr>
          <w:p w:rsidR="0074062E" w:rsidRPr="0074062E" w:rsidRDefault="0047602F"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Apodaca</w:t>
            </w:r>
            <w:r w:rsidR="0074062E" w:rsidRPr="0074062E">
              <w:rPr>
                <w:rFonts w:ascii="Calibri" w:hAnsi="Calibri" w:cs="DIN Pro Regular"/>
                <w:sz w:val="20"/>
                <w:szCs w:val="20"/>
                <w:lang w:val="es-MX"/>
              </w:rPr>
              <w:t xml:space="preserve"> </w:t>
            </w:r>
            <w:r w:rsidRPr="0074062E">
              <w:rPr>
                <w:rFonts w:ascii="Calibri" w:hAnsi="Calibri" w:cs="DIN Pro Regular"/>
                <w:sz w:val="20"/>
                <w:szCs w:val="20"/>
                <w:lang w:val="es-MX"/>
              </w:rPr>
              <w:t>misión</w:t>
            </w:r>
            <w:r w:rsidR="0074062E" w:rsidRPr="0074062E">
              <w:rPr>
                <w:rFonts w:ascii="Calibri" w:hAnsi="Calibri" w:cs="DIN Pro Regular"/>
                <w:sz w:val="20"/>
                <w:szCs w:val="20"/>
                <w:lang w:val="es-MX"/>
              </w:rPr>
              <w:t xml:space="preserve"> </w:t>
            </w:r>
            <w:proofErr w:type="spellStart"/>
            <w:r w:rsidR="0074062E" w:rsidRPr="0074062E">
              <w:rPr>
                <w:rFonts w:ascii="Calibri" w:hAnsi="Calibri" w:cs="DIN Pro Regular"/>
                <w:sz w:val="20"/>
                <w:szCs w:val="20"/>
                <w:lang w:val="es-MX"/>
              </w:rPr>
              <w:t>sa</w:t>
            </w:r>
            <w:proofErr w:type="spellEnd"/>
            <w:r w:rsidR="0074062E" w:rsidRPr="0074062E">
              <w:rPr>
                <w:rFonts w:ascii="Calibri" w:hAnsi="Calibri" w:cs="DIN Pro Regular"/>
                <w:sz w:val="20"/>
                <w:szCs w:val="20"/>
                <w:lang w:val="es-MX"/>
              </w:rPr>
              <w:t xml:space="preserve"> de cv</w:t>
            </w:r>
          </w:p>
        </w:tc>
        <w:tc>
          <w:tcPr>
            <w:tcW w:w="2126"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 $                  82,010 </w:t>
            </w:r>
          </w:p>
        </w:tc>
      </w:tr>
      <w:tr w:rsidR="0074062E" w:rsidRPr="0074062E" w:rsidTr="0074062E">
        <w:trPr>
          <w:trHeight w:val="300"/>
        </w:trPr>
        <w:tc>
          <w:tcPr>
            <w:tcW w:w="5245"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armando pulido </w:t>
            </w:r>
            <w:r w:rsidR="0047602F" w:rsidRPr="0074062E">
              <w:rPr>
                <w:rFonts w:ascii="Calibri" w:hAnsi="Calibri" w:cs="DIN Pro Regular"/>
                <w:sz w:val="20"/>
                <w:szCs w:val="20"/>
                <w:lang w:val="es-MX"/>
              </w:rPr>
              <w:t>Izaguirre</w:t>
            </w:r>
          </w:p>
        </w:tc>
        <w:tc>
          <w:tcPr>
            <w:tcW w:w="2126"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 $                  42,781 </w:t>
            </w:r>
          </w:p>
        </w:tc>
      </w:tr>
      <w:tr w:rsidR="0074062E" w:rsidRPr="0074062E" w:rsidTr="0074062E">
        <w:trPr>
          <w:trHeight w:val="300"/>
        </w:trPr>
        <w:tc>
          <w:tcPr>
            <w:tcW w:w="5245" w:type="dxa"/>
            <w:noWrap/>
            <w:hideMark/>
          </w:tcPr>
          <w:p w:rsidR="0074062E" w:rsidRPr="0074062E" w:rsidRDefault="0047602F"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Arnoldo</w:t>
            </w:r>
            <w:r w:rsidR="0074062E" w:rsidRPr="0074062E">
              <w:rPr>
                <w:rFonts w:ascii="Calibri" w:hAnsi="Calibri" w:cs="DIN Pro Regular"/>
                <w:sz w:val="20"/>
                <w:szCs w:val="20"/>
                <w:lang w:val="es-MX"/>
              </w:rPr>
              <w:t xml:space="preserve"> de </w:t>
            </w:r>
            <w:r w:rsidRPr="0074062E">
              <w:rPr>
                <w:rFonts w:ascii="Calibri" w:hAnsi="Calibri" w:cs="DIN Pro Regular"/>
                <w:sz w:val="20"/>
                <w:szCs w:val="20"/>
                <w:lang w:val="es-MX"/>
              </w:rPr>
              <w:t>Jesús</w:t>
            </w:r>
            <w:r w:rsidR="0074062E" w:rsidRPr="0074062E">
              <w:rPr>
                <w:rFonts w:ascii="Calibri" w:hAnsi="Calibri" w:cs="DIN Pro Regular"/>
                <w:sz w:val="20"/>
                <w:szCs w:val="20"/>
                <w:lang w:val="es-MX"/>
              </w:rPr>
              <w:t xml:space="preserve"> </w:t>
            </w:r>
            <w:r w:rsidRPr="0074062E">
              <w:rPr>
                <w:rFonts w:ascii="Calibri" w:hAnsi="Calibri" w:cs="DIN Pro Regular"/>
                <w:sz w:val="20"/>
                <w:szCs w:val="20"/>
                <w:lang w:val="es-MX"/>
              </w:rPr>
              <w:t>Barboza</w:t>
            </w:r>
            <w:r w:rsidR="0074062E" w:rsidRPr="0074062E">
              <w:rPr>
                <w:rFonts w:ascii="Calibri" w:hAnsi="Calibri" w:cs="DIN Pro Regular"/>
                <w:sz w:val="20"/>
                <w:szCs w:val="20"/>
                <w:lang w:val="es-MX"/>
              </w:rPr>
              <w:t xml:space="preserve"> </w:t>
            </w:r>
            <w:r w:rsidRPr="0074062E">
              <w:rPr>
                <w:rFonts w:ascii="Calibri" w:hAnsi="Calibri" w:cs="DIN Pro Regular"/>
                <w:sz w:val="20"/>
                <w:szCs w:val="20"/>
                <w:lang w:val="es-MX"/>
              </w:rPr>
              <w:t>Alonso</w:t>
            </w:r>
            <w:r w:rsidR="0074062E" w:rsidRPr="0074062E">
              <w:rPr>
                <w:rFonts w:ascii="Calibri" w:hAnsi="Calibri" w:cs="DIN Pro Regular"/>
                <w:sz w:val="20"/>
                <w:szCs w:val="20"/>
                <w:lang w:val="es-MX"/>
              </w:rPr>
              <w:t xml:space="preserve"> </w:t>
            </w:r>
          </w:p>
        </w:tc>
        <w:tc>
          <w:tcPr>
            <w:tcW w:w="2126"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 $                  20,152 </w:t>
            </w:r>
          </w:p>
        </w:tc>
      </w:tr>
      <w:tr w:rsidR="0074062E" w:rsidRPr="0074062E" w:rsidTr="0074062E">
        <w:trPr>
          <w:trHeight w:val="300"/>
        </w:trPr>
        <w:tc>
          <w:tcPr>
            <w:tcW w:w="5245" w:type="dxa"/>
            <w:noWrap/>
            <w:hideMark/>
          </w:tcPr>
          <w:p w:rsidR="0074062E" w:rsidRPr="0074062E" w:rsidRDefault="0047602F"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Arredondo</w:t>
            </w:r>
            <w:r w:rsidR="0074062E" w:rsidRPr="0074062E">
              <w:rPr>
                <w:rFonts w:ascii="Calibri" w:hAnsi="Calibri" w:cs="DIN Pro Regular"/>
                <w:sz w:val="20"/>
                <w:szCs w:val="20"/>
                <w:lang w:val="es-MX"/>
              </w:rPr>
              <w:t xml:space="preserve"> arguelles </w:t>
            </w:r>
            <w:r w:rsidRPr="0074062E">
              <w:rPr>
                <w:rFonts w:ascii="Calibri" w:hAnsi="Calibri" w:cs="DIN Pro Regular"/>
                <w:sz w:val="20"/>
                <w:szCs w:val="20"/>
                <w:lang w:val="es-MX"/>
              </w:rPr>
              <w:t>Américo</w:t>
            </w:r>
          </w:p>
        </w:tc>
        <w:tc>
          <w:tcPr>
            <w:tcW w:w="2126"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 $                  25,346 </w:t>
            </w:r>
          </w:p>
        </w:tc>
      </w:tr>
      <w:tr w:rsidR="0074062E" w:rsidRPr="0074062E" w:rsidTr="0074062E">
        <w:trPr>
          <w:trHeight w:val="300"/>
        </w:trPr>
        <w:tc>
          <w:tcPr>
            <w:tcW w:w="5245" w:type="dxa"/>
            <w:noWrap/>
            <w:hideMark/>
          </w:tcPr>
          <w:p w:rsidR="0074062E" w:rsidRPr="0074062E" w:rsidRDefault="0047602F"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artículos</w:t>
            </w:r>
            <w:r w:rsidR="0074062E" w:rsidRPr="0074062E">
              <w:rPr>
                <w:rFonts w:ascii="Calibri" w:hAnsi="Calibri" w:cs="DIN Pro Regular"/>
                <w:sz w:val="20"/>
                <w:szCs w:val="20"/>
                <w:lang w:val="es-MX"/>
              </w:rPr>
              <w:t xml:space="preserve"> de seguridad privada </w:t>
            </w:r>
            <w:proofErr w:type="spellStart"/>
            <w:r w:rsidR="0074062E" w:rsidRPr="0074062E">
              <w:rPr>
                <w:rFonts w:ascii="Calibri" w:hAnsi="Calibri" w:cs="DIN Pro Regular"/>
                <w:sz w:val="20"/>
                <w:szCs w:val="20"/>
                <w:lang w:val="es-MX"/>
              </w:rPr>
              <w:t>sa</w:t>
            </w:r>
            <w:proofErr w:type="spellEnd"/>
            <w:r w:rsidR="0074062E" w:rsidRPr="0074062E">
              <w:rPr>
                <w:rFonts w:ascii="Calibri" w:hAnsi="Calibri" w:cs="DIN Pro Regular"/>
                <w:sz w:val="20"/>
                <w:szCs w:val="20"/>
                <w:lang w:val="es-MX"/>
              </w:rPr>
              <w:t xml:space="preserve"> de cv</w:t>
            </w:r>
          </w:p>
        </w:tc>
        <w:tc>
          <w:tcPr>
            <w:tcW w:w="2126"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 $               200,000 </w:t>
            </w:r>
          </w:p>
        </w:tc>
      </w:tr>
      <w:tr w:rsidR="0074062E" w:rsidRPr="0074062E" w:rsidTr="0074062E">
        <w:trPr>
          <w:trHeight w:val="300"/>
        </w:trPr>
        <w:tc>
          <w:tcPr>
            <w:tcW w:w="5245" w:type="dxa"/>
            <w:noWrap/>
            <w:hideMark/>
          </w:tcPr>
          <w:p w:rsidR="0074062E" w:rsidRPr="0074062E" w:rsidRDefault="0047602F"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asociación</w:t>
            </w:r>
            <w:r w:rsidR="0074062E" w:rsidRPr="0074062E">
              <w:rPr>
                <w:rFonts w:ascii="Calibri" w:hAnsi="Calibri" w:cs="DIN Pro Regular"/>
                <w:sz w:val="20"/>
                <w:szCs w:val="20"/>
                <w:lang w:val="es-MX"/>
              </w:rPr>
              <w:t xml:space="preserve"> de </w:t>
            </w:r>
            <w:r w:rsidRPr="0074062E">
              <w:rPr>
                <w:rFonts w:ascii="Calibri" w:hAnsi="Calibri" w:cs="DIN Pro Regular"/>
                <w:sz w:val="20"/>
                <w:szCs w:val="20"/>
                <w:lang w:val="es-MX"/>
              </w:rPr>
              <w:t>frontón</w:t>
            </w:r>
            <w:r w:rsidR="0074062E" w:rsidRPr="0074062E">
              <w:rPr>
                <w:rFonts w:ascii="Calibri" w:hAnsi="Calibri" w:cs="DIN Pro Regular"/>
                <w:sz w:val="20"/>
                <w:szCs w:val="20"/>
                <w:lang w:val="es-MX"/>
              </w:rPr>
              <w:t xml:space="preserve"> del estado de </w:t>
            </w:r>
            <w:proofErr w:type="spellStart"/>
            <w:r w:rsidR="0074062E" w:rsidRPr="0074062E">
              <w:rPr>
                <w:rFonts w:ascii="Calibri" w:hAnsi="Calibri" w:cs="DIN Pro Regular"/>
                <w:sz w:val="20"/>
                <w:szCs w:val="20"/>
                <w:lang w:val="es-MX"/>
              </w:rPr>
              <w:t>tam</w:t>
            </w:r>
            <w:proofErr w:type="spellEnd"/>
          </w:p>
        </w:tc>
        <w:tc>
          <w:tcPr>
            <w:tcW w:w="2126"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 $                  35,000 </w:t>
            </w:r>
          </w:p>
        </w:tc>
      </w:tr>
      <w:tr w:rsidR="0074062E" w:rsidRPr="0074062E" w:rsidTr="0074062E">
        <w:trPr>
          <w:trHeight w:val="300"/>
        </w:trPr>
        <w:tc>
          <w:tcPr>
            <w:tcW w:w="5245" w:type="dxa"/>
            <w:noWrap/>
            <w:hideMark/>
          </w:tcPr>
          <w:p w:rsidR="0074062E" w:rsidRPr="0074062E" w:rsidRDefault="0047602F"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asociación</w:t>
            </w:r>
            <w:r w:rsidR="0074062E" w:rsidRPr="0074062E">
              <w:rPr>
                <w:rFonts w:ascii="Calibri" w:hAnsi="Calibri" w:cs="DIN Pro Regular"/>
                <w:sz w:val="20"/>
                <w:szCs w:val="20"/>
                <w:lang w:val="es-MX"/>
              </w:rPr>
              <w:t xml:space="preserve"> de gimnasia de </w:t>
            </w:r>
            <w:r w:rsidRPr="0074062E">
              <w:rPr>
                <w:rFonts w:ascii="Calibri" w:hAnsi="Calibri" w:cs="DIN Pro Regular"/>
                <w:sz w:val="20"/>
                <w:szCs w:val="20"/>
                <w:lang w:val="es-MX"/>
              </w:rPr>
              <w:t>Tamaulipas</w:t>
            </w:r>
            <w:r w:rsidR="0074062E" w:rsidRPr="0074062E">
              <w:rPr>
                <w:rFonts w:ascii="Calibri" w:hAnsi="Calibri" w:cs="DIN Pro Regular"/>
                <w:sz w:val="20"/>
                <w:szCs w:val="20"/>
                <w:lang w:val="es-MX"/>
              </w:rPr>
              <w:t xml:space="preserve"> </w:t>
            </w:r>
            <w:proofErr w:type="spellStart"/>
            <w:r w:rsidR="0074062E" w:rsidRPr="0074062E">
              <w:rPr>
                <w:rFonts w:ascii="Calibri" w:hAnsi="Calibri" w:cs="DIN Pro Regular"/>
                <w:sz w:val="20"/>
                <w:szCs w:val="20"/>
                <w:lang w:val="es-MX"/>
              </w:rPr>
              <w:t>ac</w:t>
            </w:r>
            <w:proofErr w:type="spellEnd"/>
          </w:p>
        </w:tc>
        <w:tc>
          <w:tcPr>
            <w:tcW w:w="2126"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 $                    3,000 </w:t>
            </w:r>
          </w:p>
        </w:tc>
      </w:tr>
      <w:tr w:rsidR="0074062E" w:rsidRPr="0074062E" w:rsidTr="0074062E">
        <w:trPr>
          <w:trHeight w:val="300"/>
        </w:trPr>
        <w:tc>
          <w:tcPr>
            <w:tcW w:w="5245" w:type="dxa"/>
            <w:noWrap/>
            <w:hideMark/>
          </w:tcPr>
          <w:p w:rsidR="0074062E" w:rsidRPr="0074062E" w:rsidRDefault="0047602F"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automóviles</w:t>
            </w:r>
            <w:r w:rsidR="0074062E" w:rsidRPr="0074062E">
              <w:rPr>
                <w:rFonts w:ascii="Calibri" w:hAnsi="Calibri" w:cs="DIN Pro Regular"/>
                <w:sz w:val="20"/>
                <w:szCs w:val="20"/>
                <w:lang w:val="es-MX"/>
              </w:rPr>
              <w:t xml:space="preserve"> victoria, s.a. de </w:t>
            </w:r>
            <w:proofErr w:type="spellStart"/>
            <w:r w:rsidR="0074062E" w:rsidRPr="0074062E">
              <w:rPr>
                <w:rFonts w:ascii="Calibri" w:hAnsi="Calibri" w:cs="DIN Pro Regular"/>
                <w:sz w:val="20"/>
                <w:szCs w:val="20"/>
                <w:lang w:val="es-MX"/>
              </w:rPr>
              <w:t>c.v.</w:t>
            </w:r>
            <w:proofErr w:type="spellEnd"/>
          </w:p>
        </w:tc>
        <w:tc>
          <w:tcPr>
            <w:tcW w:w="2126"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 $                  26,583 </w:t>
            </w:r>
          </w:p>
        </w:tc>
      </w:tr>
      <w:tr w:rsidR="0074062E" w:rsidRPr="0074062E" w:rsidTr="0074062E">
        <w:trPr>
          <w:trHeight w:val="300"/>
        </w:trPr>
        <w:tc>
          <w:tcPr>
            <w:tcW w:w="5245" w:type="dxa"/>
            <w:noWrap/>
            <w:hideMark/>
          </w:tcPr>
          <w:p w:rsidR="0074062E" w:rsidRPr="0074062E" w:rsidRDefault="0047602F"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Banorte</w:t>
            </w:r>
          </w:p>
        </w:tc>
        <w:tc>
          <w:tcPr>
            <w:tcW w:w="2126"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 $                  77,233 </w:t>
            </w:r>
          </w:p>
        </w:tc>
      </w:tr>
      <w:tr w:rsidR="0074062E" w:rsidRPr="0074062E" w:rsidTr="0074062E">
        <w:trPr>
          <w:trHeight w:val="300"/>
        </w:trPr>
        <w:tc>
          <w:tcPr>
            <w:tcW w:w="5245" w:type="dxa"/>
            <w:noWrap/>
            <w:hideMark/>
          </w:tcPr>
          <w:p w:rsidR="0074062E" w:rsidRPr="0074062E" w:rsidRDefault="0047602F"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Beatriz</w:t>
            </w:r>
            <w:r w:rsidR="0074062E" w:rsidRPr="0074062E">
              <w:rPr>
                <w:rFonts w:ascii="Calibri" w:hAnsi="Calibri" w:cs="DIN Pro Regular"/>
                <w:sz w:val="20"/>
                <w:szCs w:val="20"/>
                <w:lang w:val="es-MX"/>
              </w:rPr>
              <w:t xml:space="preserve"> </w:t>
            </w:r>
            <w:r w:rsidRPr="0074062E">
              <w:rPr>
                <w:rFonts w:ascii="Calibri" w:hAnsi="Calibri" w:cs="DIN Pro Regular"/>
                <w:sz w:val="20"/>
                <w:szCs w:val="20"/>
                <w:lang w:val="es-MX"/>
              </w:rPr>
              <w:t>Adriana</w:t>
            </w:r>
            <w:r w:rsidR="0074062E" w:rsidRPr="0074062E">
              <w:rPr>
                <w:rFonts w:ascii="Calibri" w:hAnsi="Calibri" w:cs="DIN Pro Regular"/>
                <w:sz w:val="20"/>
                <w:szCs w:val="20"/>
                <w:lang w:val="es-MX"/>
              </w:rPr>
              <w:t xml:space="preserve"> flores </w:t>
            </w:r>
            <w:r w:rsidRPr="0074062E">
              <w:rPr>
                <w:rFonts w:ascii="Calibri" w:hAnsi="Calibri" w:cs="DIN Pro Regular"/>
                <w:sz w:val="20"/>
                <w:szCs w:val="20"/>
                <w:lang w:val="es-MX"/>
              </w:rPr>
              <w:t>Zavala</w:t>
            </w:r>
          </w:p>
        </w:tc>
        <w:tc>
          <w:tcPr>
            <w:tcW w:w="2126"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 $                    8,000 </w:t>
            </w:r>
          </w:p>
        </w:tc>
      </w:tr>
      <w:tr w:rsidR="0074062E" w:rsidRPr="0074062E" w:rsidTr="0074062E">
        <w:trPr>
          <w:trHeight w:val="300"/>
        </w:trPr>
        <w:tc>
          <w:tcPr>
            <w:tcW w:w="5245"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becas alto rendimiento</w:t>
            </w:r>
          </w:p>
        </w:tc>
        <w:tc>
          <w:tcPr>
            <w:tcW w:w="2126"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 $               463,000 </w:t>
            </w:r>
          </w:p>
        </w:tc>
      </w:tr>
      <w:tr w:rsidR="0074062E" w:rsidRPr="0074062E" w:rsidTr="0074062E">
        <w:trPr>
          <w:trHeight w:val="300"/>
        </w:trPr>
        <w:tc>
          <w:tcPr>
            <w:tcW w:w="5245" w:type="dxa"/>
            <w:noWrap/>
            <w:hideMark/>
          </w:tcPr>
          <w:p w:rsidR="0074062E" w:rsidRPr="0074062E" w:rsidRDefault="0047602F"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Benito</w:t>
            </w:r>
            <w:r w:rsidR="0074062E" w:rsidRPr="0074062E">
              <w:rPr>
                <w:rFonts w:ascii="Calibri" w:hAnsi="Calibri" w:cs="DIN Pro Regular"/>
                <w:sz w:val="20"/>
                <w:szCs w:val="20"/>
                <w:lang w:val="es-MX"/>
              </w:rPr>
              <w:t xml:space="preserve"> </w:t>
            </w:r>
            <w:r w:rsidRPr="0074062E">
              <w:rPr>
                <w:rFonts w:ascii="Calibri" w:hAnsi="Calibri" w:cs="DIN Pro Regular"/>
                <w:sz w:val="20"/>
                <w:szCs w:val="20"/>
                <w:lang w:val="es-MX"/>
              </w:rPr>
              <w:t>Pérez</w:t>
            </w:r>
            <w:r w:rsidR="0074062E" w:rsidRPr="0074062E">
              <w:rPr>
                <w:rFonts w:ascii="Calibri" w:hAnsi="Calibri" w:cs="DIN Pro Regular"/>
                <w:sz w:val="20"/>
                <w:szCs w:val="20"/>
                <w:lang w:val="es-MX"/>
              </w:rPr>
              <w:t xml:space="preserve"> </w:t>
            </w:r>
            <w:r w:rsidRPr="0074062E">
              <w:rPr>
                <w:rFonts w:ascii="Calibri" w:hAnsi="Calibri" w:cs="DIN Pro Regular"/>
                <w:sz w:val="20"/>
                <w:szCs w:val="20"/>
                <w:lang w:val="es-MX"/>
              </w:rPr>
              <w:t>Rodríguez</w:t>
            </w:r>
          </w:p>
        </w:tc>
        <w:tc>
          <w:tcPr>
            <w:tcW w:w="2126"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 $                  19,302 </w:t>
            </w:r>
          </w:p>
        </w:tc>
      </w:tr>
      <w:tr w:rsidR="0074062E" w:rsidRPr="0074062E" w:rsidTr="0074062E">
        <w:trPr>
          <w:trHeight w:val="300"/>
        </w:trPr>
        <w:tc>
          <w:tcPr>
            <w:tcW w:w="5245"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proofErr w:type="spellStart"/>
            <w:r w:rsidRPr="0074062E">
              <w:rPr>
                <w:rFonts w:ascii="Calibri" w:hAnsi="Calibri" w:cs="DIN Pro Regular"/>
                <w:sz w:val="20"/>
                <w:szCs w:val="20"/>
                <w:lang w:val="es-MX"/>
              </w:rPr>
              <w:t>came</w:t>
            </w:r>
            <w:proofErr w:type="spellEnd"/>
            <w:r w:rsidRPr="0074062E">
              <w:rPr>
                <w:rFonts w:ascii="Calibri" w:hAnsi="Calibri" w:cs="DIN Pro Regular"/>
                <w:sz w:val="20"/>
                <w:szCs w:val="20"/>
                <w:lang w:val="es-MX"/>
              </w:rPr>
              <w:t xml:space="preserve"> soluciones </w:t>
            </w:r>
            <w:r w:rsidR="0047602F" w:rsidRPr="0074062E">
              <w:rPr>
                <w:rFonts w:ascii="Calibri" w:hAnsi="Calibri" w:cs="DIN Pro Regular"/>
                <w:sz w:val="20"/>
                <w:szCs w:val="20"/>
                <w:lang w:val="es-MX"/>
              </w:rPr>
              <w:t>hidráulicas</w:t>
            </w:r>
            <w:r w:rsidRPr="0074062E">
              <w:rPr>
                <w:rFonts w:ascii="Calibri" w:hAnsi="Calibri" w:cs="DIN Pro Regular"/>
                <w:sz w:val="20"/>
                <w:szCs w:val="20"/>
                <w:lang w:val="es-MX"/>
              </w:rPr>
              <w:t xml:space="preserve"> </w:t>
            </w:r>
            <w:proofErr w:type="spellStart"/>
            <w:r w:rsidRPr="0074062E">
              <w:rPr>
                <w:rFonts w:ascii="Calibri" w:hAnsi="Calibri" w:cs="DIN Pro Regular"/>
                <w:sz w:val="20"/>
                <w:szCs w:val="20"/>
                <w:lang w:val="es-MX"/>
              </w:rPr>
              <w:t>sa</w:t>
            </w:r>
            <w:proofErr w:type="spellEnd"/>
            <w:r w:rsidRPr="0074062E">
              <w:rPr>
                <w:rFonts w:ascii="Calibri" w:hAnsi="Calibri" w:cs="DIN Pro Regular"/>
                <w:sz w:val="20"/>
                <w:szCs w:val="20"/>
                <w:lang w:val="es-MX"/>
              </w:rPr>
              <w:t xml:space="preserve"> de cv</w:t>
            </w:r>
          </w:p>
        </w:tc>
        <w:tc>
          <w:tcPr>
            <w:tcW w:w="2126"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 $            2,248,450 </w:t>
            </w:r>
          </w:p>
        </w:tc>
      </w:tr>
      <w:tr w:rsidR="0074062E" w:rsidRPr="0074062E" w:rsidTr="0074062E">
        <w:trPr>
          <w:trHeight w:val="300"/>
        </w:trPr>
        <w:tc>
          <w:tcPr>
            <w:tcW w:w="5245" w:type="dxa"/>
            <w:noWrap/>
            <w:hideMark/>
          </w:tcPr>
          <w:p w:rsidR="0074062E" w:rsidRPr="0074062E" w:rsidRDefault="0047602F"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Carlos</w:t>
            </w:r>
            <w:r w:rsidR="0074062E" w:rsidRPr="0074062E">
              <w:rPr>
                <w:rFonts w:ascii="Calibri" w:hAnsi="Calibri" w:cs="DIN Pro Regular"/>
                <w:sz w:val="20"/>
                <w:szCs w:val="20"/>
                <w:lang w:val="es-MX"/>
              </w:rPr>
              <w:t xml:space="preserve"> </w:t>
            </w:r>
            <w:r w:rsidRPr="0074062E">
              <w:rPr>
                <w:rFonts w:ascii="Calibri" w:hAnsi="Calibri" w:cs="DIN Pro Regular"/>
                <w:sz w:val="20"/>
                <w:szCs w:val="20"/>
                <w:lang w:val="es-MX"/>
              </w:rPr>
              <w:t>Sánchez</w:t>
            </w:r>
            <w:r w:rsidR="0074062E" w:rsidRPr="0074062E">
              <w:rPr>
                <w:rFonts w:ascii="Calibri" w:hAnsi="Calibri" w:cs="DIN Pro Regular"/>
                <w:sz w:val="20"/>
                <w:szCs w:val="20"/>
                <w:lang w:val="es-MX"/>
              </w:rPr>
              <w:t xml:space="preserve"> </w:t>
            </w:r>
            <w:r w:rsidRPr="0074062E">
              <w:rPr>
                <w:rFonts w:ascii="Calibri" w:hAnsi="Calibri" w:cs="DIN Pro Regular"/>
                <w:sz w:val="20"/>
                <w:szCs w:val="20"/>
                <w:lang w:val="es-MX"/>
              </w:rPr>
              <w:t>Saldívar</w:t>
            </w:r>
          </w:p>
        </w:tc>
        <w:tc>
          <w:tcPr>
            <w:tcW w:w="2126"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 $                  16,353 </w:t>
            </w:r>
          </w:p>
        </w:tc>
      </w:tr>
      <w:tr w:rsidR="0074062E" w:rsidRPr="0074062E" w:rsidTr="0074062E">
        <w:trPr>
          <w:trHeight w:val="300"/>
        </w:trPr>
        <w:tc>
          <w:tcPr>
            <w:tcW w:w="5245"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centro </w:t>
            </w:r>
            <w:proofErr w:type="spellStart"/>
            <w:r w:rsidRPr="0074062E">
              <w:rPr>
                <w:rFonts w:ascii="Calibri" w:hAnsi="Calibri" w:cs="DIN Pro Regular"/>
                <w:sz w:val="20"/>
                <w:szCs w:val="20"/>
                <w:lang w:val="es-MX"/>
              </w:rPr>
              <w:t>llantero</w:t>
            </w:r>
            <w:proofErr w:type="spellEnd"/>
            <w:r w:rsidRPr="0074062E">
              <w:rPr>
                <w:rFonts w:ascii="Calibri" w:hAnsi="Calibri" w:cs="DIN Pro Regular"/>
                <w:sz w:val="20"/>
                <w:szCs w:val="20"/>
                <w:lang w:val="es-MX"/>
              </w:rPr>
              <w:t xml:space="preserve"> garza </w:t>
            </w:r>
            <w:proofErr w:type="spellStart"/>
            <w:r w:rsidRPr="0074062E">
              <w:rPr>
                <w:rFonts w:ascii="Calibri" w:hAnsi="Calibri" w:cs="DIN Pro Regular"/>
                <w:sz w:val="20"/>
                <w:szCs w:val="20"/>
                <w:lang w:val="es-MX"/>
              </w:rPr>
              <w:t>sa</w:t>
            </w:r>
            <w:proofErr w:type="spellEnd"/>
            <w:r w:rsidRPr="0074062E">
              <w:rPr>
                <w:rFonts w:ascii="Calibri" w:hAnsi="Calibri" w:cs="DIN Pro Regular"/>
                <w:sz w:val="20"/>
                <w:szCs w:val="20"/>
                <w:lang w:val="es-MX"/>
              </w:rPr>
              <w:t xml:space="preserve"> de cv</w:t>
            </w:r>
          </w:p>
        </w:tc>
        <w:tc>
          <w:tcPr>
            <w:tcW w:w="2126"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 $                  51,961 </w:t>
            </w:r>
          </w:p>
        </w:tc>
      </w:tr>
      <w:tr w:rsidR="0074062E" w:rsidRPr="0074062E" w:rsidTr="0074062E">
        <w:trPr>
          <w:trHeight w:val="300"/>
        </w:trPr>
        <w:tc>
          <w:tcPr>
            <w:tcW w:w="5245"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comercial papelera de victoria </w:t>
            </w:r>
            <w:proofErr w:type="spellStart"/>
            <w:r w:rsidRPr="0074062E">
              <w:rPr>
                <w:rFonts w:ascii="Calibri" w:hAnsi="Calibri" w:cs="DIN Pro Regular"/>
                <w:sz w:val="20"/>
                <w:szCs w:val="20"/>
                <w:lang w:val="es-MX"/>
              </w:rPr>
              <w:t>sa</w:t>
            </w:r>
            <w:proofErr w:type="spellEnd"/>
            <w:r w:rsidRPr="0074062E">
              <w:rPr>
                <w:rFonts w:ascii="Calibri" w:hAnsi="Calibri" w:cs="DIN Pro Regular"/>
                <w:sz w:val="20"/>
                <w:szCs w:val="20"/>
                <w:lang w:val="es-MX"/>
              </w:rPr>
              <w:t xml:space="preserve"> de cv</w:t>
            </w:r>
          </w:p>
        </w:tc>
        <w:tc>
          <w:tcPr>
            <w:tcW w:w="2126"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 $                    6,363 </w:t>
            </w:r>
          </w:p>
        </w:tc>
      </w:tr>
      <w:tr w:rsidR="0074062E" w:rsidRPr="0074062E" w:rsidTr="0074062E">
        <w:trPr>
          <w:trHeight w:val="300"/>
        </w:trPr>
        <w:tc>
          <w:tcPr>
            <w:tcW w:w="5245"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comercial papelera de victoria, s.a. de </w:t>
            </w:r>
            <w:proofErr w:type="spellStart"/>
            <w:r w:rsidRPr="0074062E">
              <w:rPr>
                <w:rFonts w:ascii="Calibri" w:hAnsi="Calibri" w:cs="DIN Pro Regular"/>
                <w:sz w:val="20"/>
                <w:szCs w:val="20"/>
                <w:lang w:val="es-MX"/>
              </w:rPr>
              <w:t>c.v.</w:t>
            </w:r>
            <w:proofErr w:type="spellEnd"/>
          </w:p>
        </w:tc>
        <w:tc>
          <w:tcPr>
            <w:tcW w:w="2126"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Pr>
                <w:rFonts w:ascii="Calibri" w:hAnsi="Calibri" w:cs="DIN Pro Regular"/>
                <w:sz w:val="20"/>
                <w:szCs w:val="20"/>
                <w:lang w:val="es-MX"/>
              </w:rPr>
              <w:t xml:space="preserve"> $               114,837</w:t>
            </w:r>
            <w:r w:rsidRPr="0074062E">
              <w:rPr>
                <w:rFonts w:ascii="Calibri" w:hAnsi="Calibri" w:cs="DIN Pro Regular"/>
                <w:sz w:val="20"/>
                <w:szCs w:val="20"/>
                <w:lang w:val="es-MX"/>
              </w:rPr>
              <w:t xml:space="preserve"> </w:t>
            </w:r>
          </w:p>
        </w:tc>
      </w:tr>
      <w:tr w:rsidR="0074062E" w:rsidRPr="0074062E" w:rsidTr="0074062E">
        <w:trPr>
          <w:trHeight w:val="300"/>
        </w:trPr>
        <w:tc>
          <w:tcPr>
            <w:tcW w:w="5245"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comercializadora sierra grande, s.a. de </w:t>
            </w:r>
            <w:proofErr w:type="spellStart"/>
            <w:r w:rsidRPr="0074062E">
              <w:rPr>
                <w:rFonts w:ascii="Calibri" w:hAnsi="Calibri" w:cs="DIN Pro Regular"/>
                <w:sz w:val="20"/>
                <w:szCs w:val="20"/>
                <w:lang w:val="es-MX"/>
              </w:rPr>
              <w:t>c.v.</w:t>
            </w:r>
            <w:proofErr w:type="spellEnd"/>
          </w:p>
        </w:tc>
        <w:tc>
          <w:tcPr>
            <w:tcW w:w="2126"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 $               186,507 </w:t>
            </w:r>
          </w:p>
        </w:tc>
      </w:tr>
      <w:tr w:rsidR="0074062E" w:rsidRPr="0074062E" w:rsidTr="0074062E">
        <w:trPr>
          <w:trHeight w:val="300"/>
        </w:trPr>
        <w:tc>
          <w:tcPr>
            <w:tcW w:w="5245" w:type="dxa"/>
            <w:noWrap/>
            <w:hideMark/>
          </w:tcPr>
          <w:p w:rsidR="0074062E" w:rsidRPr="0074062E" w:rsidRDefault="0047602F"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comisión</w:t>
            </w:r>
            <w:r w:rsidR="0074062E" w:rsidRPr="0074062E">
              <w:rPr>
                <w:rFonts w:ascii="Calibri" w:hAnsi="Calibri" w:cs="DIN Pro Regular"/>
                <w:sz w:val="20"/>
                <w:szCs w:val="20"/>
                <w:lang w:val="es-MX"/>
              </w:rPr>
              <w:t xml:space="preserve"> federal de electricidad</w:t>
            </w:r>
          </w:p>
        </w:tc>
        <w:tc>
          <w:tcPr>
            <w:tcW w:w="2126"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 $               765,561 </w:t>
            </w:r>
          </w:p>
        </w:tc>
      </w:tr>
      <w:tr w:rsidR="0074062E" w:rsidRPr="0074062E" w:rsidTr="0074062E">
        <w:trPr>
          <w:trHeight w:val="300"/>
        </w:trPr>
        <w:tc>
          <w:tcPr>
            <w:tcW w:w="5245" w:type="dxa"/>
            <w:noWrap/>
            <w:hideMark/>
          </w:tcPr>
          <w:p w:rsidR="0074062E" w:rsidRPr="0074062E" w:rsidRDefault="0047602F"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comisión</w:t>
            </w:r>
            <w:r w:rsidR="0074062E" w:rsidRPr="0074062E">
              <w:rPr>
                <w:rFonts w:ascii="Calibri" w:hAnsi="Calibri" w:cs="DIN Pro Regular"/>
                <w:sz w:val="20"/>
                <w:szCs w:val="20"/>
                <w:lang w:val="es-MX"/>
              </w:rPr>
              <w:t xml:space="preserve"> municipal de agua potable y alcantarillado </w:t>
            </w:r>
          </w:p>
        </w:tc>
        <w:tc>
          <w:tcPr>
            <w:tcW w:w="2126"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 $               455,400 </w:t>
            </w:r>
          </w:p>
        </w:tc>
      </w:tr>
      <w:tr w:rsidR="0074062E" w:rsidRPr="0074062E" w:rsidTr="0074062E">
        <w:trPr>
          <w:trHeight w:val="300"/>
        </w:trPr>
        <w:tc>
          <w:tcPr>
            <w:tcW w:w="5245" w:type="dxa"/>
            <w:noWrap/>
            <w:hideMark/>
          </w:tcPr>
          <w:p w:rsidR="0074062E" w:rsidRPr="0074062E" w:rsidRDefault="0047602F"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corazón</w:t>
            </w:r>
            <w:r w:rsidR="0074062E" w:rsidRPr="0074062E">
              <w:rPr>
                <w:rFonts w:ascii="Calibri" w:hAnsi="Calibri" w:cs="DIN Pro Regular"/>
                <w:sz w:val="20"/>
                <w:szCs w:val="20"/>
                <w:lang w:val="es-MX"/>
              </w:rPr>
              <w:t xml:space="preserve"> de </w:t>
            </w:r>
            <w:r w:rsidRPr="0074062E">
              <w:rPr>
                <w:rFonts w:ascii="Calibri" w:hAnsi="Calibri" w:cs="DIN Pro Regular"/>
                <w:sz w:val="20"/>
                <w:szCs w:val="20"/>
                <w:lang w:val="es-MX"/>
              </w:rPr>
              <w:t>Jesús</w:t>
            </w:r>
            <w:r w:rsidR="0074062E" w:rsidRPr="0074062E">
              <w:rPr>
                <w:rFonts w:ascii="Calibri" w:hAnsi="Calibri" w:cs="DIN Pro Regular"/>
                <w:sz w:val="20"/>
                <w:szCs w:val="20"/>
                <w:lang w:val="es-MX"/>
              </w:rPr>
              <w:t xml:space="preserve"> medina reyes</w:t>
            </w:r>
          </w:p>
        </w:tc>
        <w:tc>
          <w:tcPr>
            <w:tcW w:w="2126"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 $               105,979 </w:t>
            </w:r>
          </w:p>
        </w:tc>
      </w:tr>
      <w:tr w:rsidR="0074062E" w:rsidRPr="0074062E" w:rsidTr="0074062E">
        <w:trPr>
          <w:trHeight w:val="300"/>
        </w:trPr>
        <w:tc>
          <w:tcPr>
            <w:tcW w:w="5245"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proofErr w:type="spellStart"/>
            <w:r w:rsidRPr="0074062E">
              <w:rPr>
                <w:rFonts w:ascii="Calibri" w:hAnsi="Calibri" w:cs="DIN Pro Regular"/>
                <w:sz w:val="20"/>
                <w:szCs w:val="20"/>
                <w:lang w:val="es-MX"/>
              </w:rPr>
              <w:t>ctpxpress</w:t>
            </w:r>
            <w:proofErr w:type="spellEnd"/>
            <w:r w:rsidRPr="0074062E">
              <w:rPr>
                <w:rFonts w:ascii="Calibri" w:hAnsi="Calibri" w:cs="DIN Pro Regular"/>
                <w:sz w:val="20"/>
                <w:szCs w:val="20"/>
                <w:lang w:val="es-MX"/>
              </w:rPr>
              <w:t xml:space="preserve"> </w:t>
            </w:r>
            <w:proofErr w:type="spellStart"/>
            <w:r w:rsidRPr="0074062E">
              <w:rPr>
                <w:rFonts w:ascii="Calibri" w:hAnsi="Calibri" w:cs="DIN Pro Regular"/>
                <w:sz w:val="20"/>
                <w:szCs w:val="20"/>
                <w:lang w:val="es-MX"/>
              </w:rPr>
              <w:t>sa</w:t>
            </w:r>
            <w:proofErr w:type="spellEnd"/>
            <w:r w:rsidRPr="0074062E">
              <w:rPr>
                <w:rFonts w:ascii="Calibri" w:hAnsi="Calibri" w:cs="DIN Pro Regular"/>
                <w:sz w:val="20"/>
                <w:szCs w:val="20"/>
                <w:lang w:val="es-MX"/>
              </w:rPr>
              <w:t xml:space="preserve"> de cv</w:t>
            </w:r>
          </w:p>
        </w:tc>
        <w:tc>
          <w:tcPr>
            <w:tcW w:w="2126"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 $                  34,104 </w:t>
            </w:r>
          </w:p>
        </w:tc>
      </w:tr>
      <w:tr w:rsidR="0074062E" w:rsidRPr="0074062E" w:rsidTr="0074062E">
        <w:trPr>
          <w:trHeight w:val="300"/>
        </w:trPr>
        <w:tc>
          <w:tcPr>
            <w:tcW w:w="5245" w:type="dxa"/>
            <w:noWrap/>
            <w:hideMark/>
          </w:tcPr>
          <w:p w:rsidR="0074062E" w:rsidRPr="0074062E" w:rsidRDefault="0047602F"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David</w:t>
            </w:r>
            <w:r w:rsidR="0074062E" w:rsidRPr="0074062E">
              <w:rPr>
                <w:rFonts w:ascii="Calibri" w:hAnsi="Calibri" w:cs="DIN Pro Regular"/>
                <w:sz w:val="20"/>
                <w:szCs w:val="20"/>
                <w:lang w:val="es-MX"/>
              </w:rPr>
              <w:t xml:space="preserve"> </w:t>
            </w:r>
            <w:r w:rsidRPr="0074062E">
              <w:rPr>
                <w:rFonts w:ascii="Calibri" w:hAnsi="Calibri" w:cs="DIN Pro Regular"/>
                <w:sz w:val="20"/>
                <w:szCs w:val="20"/>
                <w:lang w:val="es-MX"/>
              </w:rPr>
              <w:t>Rogelio</w:t>
            </w:r>
            <w:r w:rsidR="0074062E" w:rsidRPr="0074062E">
              <w:rPr>
                <w:rFonts w:ascii="Calibri" w:hAnsi="Calibri" w:cs="DIN Pro Regular"/>
                <w:sz w:val="20"/>
                <w:szCs w:val="20"/>
                <w:lang w:val="es-MX"/>
              </w:rPr>
              <w:t xml:space="preserve"> </w:t>
            </w:r>
            <w:r w:rsidRPr="0074062E">
              <w:rPr>
                <w:rFonts w:ascii="Calibri" w:hAnsi="Calibri" w:cs="DIN Pro Regular"/>
                <w:sz w:val="20"/>
                <w:szCs w:val="20"/>
                <w:lang w:val="es-MX"/>
              </w:rPr>
              <w:t>Gómez</w:t>
            </w:r>
            <w:r w:rsidR="0074062E" w:rsidRPr="0074062E">
              <w:rPr>
                <w:rFonts w:ascii="Calibri" w:hAnsi="Calibri" w:cs="DIN Pro Regular"/>
                <w:sz w:val="20"/>
                <w:szCs w:val="20"/>
                <w:lang w:val="es-MX"/>
              </w:rPr>
              <w:t xml:space="preserve"> castillo</w:t>
            </w:r>
          </w:p>
        </w:tc>
        <w:tc>
          <w:tcPr>
            <w:tcW w:w="2126"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 $                  51,736 </w:t>
            </w:r>
          </w:p>
        </w:tc>
      </w:tr>
      <w:tr w:rsidR="0074062E" w:rsidRPr="0074062E" w:rsidTr="0074062E">
        <w:trPr>
          <w:trHeight w:val="300"/>
        </w:trPr>
        <w:tc>
          <w:tcPr>
            <w:tcW w:w="5245" w:type="dxa"/>
            <w:noWrap/>
            <w:hideMark/>
          </w:tcPr>
          <w:p w:rsidR="0074062E" w:rsidRPr="0074062E" w:rsidRDefault="0047602F"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Eloy</w:t>
            </w:r>
            <w:r w:rsidR="0074062E" w:rsidRPr="0074062E">
              <w:rPr>
                <w:rFonts w:ascii="Calibri" w:hAnsi="Calibri" w:cs="DIN Pro Regular"/>
                <w:sz w:val="20"/>
                <w:szCs w:val="20"/>
                <w:lang w:val="es-MX"/>
              </w:rPr>
              <w:t xml:space="preserve"> </w:t>
            </w:r>
            <w:r w:rsidRPr="0074062E">
              <w:rPr>
                <w:rFonts w:ascii="Calibri" w:hAnsi="Calibri" w:cs="DIN Pro Regular"/>
                <w:sz w:val="20"/>
                <w:szCs w:val="20"/>
                <w:lang w:val="es-MX"/>
              </w:rPr>
              <w:t>Edgardo</w:t>
            </w:r>
            <w:r w:rsidR="0074062E" w:rsidRPr="0074062E">
              <w:rPr>
                <w:rFonts w:ascii="Calibri" w:hAnsi="Calibri" w:cs="DIN Pro Regular"/>
                <w:sz w:val="20"/>
                <w:szCs w:val="20"/>
                <w:lang w:val="es-MX"/>
              </w:rPr>
              <w:t xml:space="preserve"> </w:t>
            </w:r>
            <w:r w:rsidRPr="0074062E">
              <w:rPr>
                <w:rFonts w:ascii="Calibri" w:hAnsi="Calibri" w:cs="DIN Pro Regular"/>
                <w:sz w:val="20"/>
                <w:szCs w:val="20"/>
                <w:lang w:val="es-MX"/>
              </w:rPr>
              <w:t>cantú</w:t>
            </w:r>
            <w:r w:rsidR="0074062E" w:rsidRPr="0074062E">
              <w:rPr>
                <w:rFonts w:ascii="Calibri" w:hAnsi="Calibri" w:cs="DIN Pro Regular"/>
                <w:sz w:val="20"/>
                <w:szCs w:val="20"/>
                <w:lang w:val="es-MX"/>
              </w:rPr>
              <w:t xml:space="preserve"> </w:t>
            </w:r>
            <w:r w:rsidRPr="0074062E">
              <w:rPr>
                <w:rFonts w:ascii="Calibri" w:hAnsi="Calibri" w:cs="DIN Pro Regular"/>
                <w:sz w:val="20"/>
                <w:szCs w:val="20"/>
                <w:lang w:val="es-MX"/>
              </w:rPr>
              <w:t>Pérez</w:t>
            </w:r>
          </w:p>
        </w:tc>
        <w:tc>
          <w:tcPr>
            <w:tcW w:w="2126"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 $                  89,645 </w:t>
            </w:r>
          </w:p>
        </w:tc>
      </w:tr>
      <w:tr w:rsidR="0074062E" w:rsidRPr="0074062E" w:rsidTr="0074062E">
        <w:trPr>
          <w:trHeight w:val="300"/>
        </w:trPr>
        <w:tc>
          <w:tcPr>
            <w:tcW w:w="5245" w:type="dxa"/>
            <w:noWrap/>
            <w:hideMark/>
          </w:tcPr>
          <w:p w:rsidR="0074062E" w:rsidRPr="0074062E" w:rsidRDefault="0047602F"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Emmanuel</w:t>
            </w:r>
            <w:r w:rsidR="0074062E" w:rsidRPr="0074062E">
              <w:rPr>
                <w:rFonts w:ascii="Calibri" w:hAnsi="Calibri" w:cs="DIN Pro Regular"/>
                <w:sz w:val="20"/>
                <w:szCs w:val="20"/>
                <w:lang w:val="es-MX"/>
              </w:rPr>
              <w:t xml:space="preserve"> morales </w:t>
            </w:r>
            <w:r w:rsidRPr="0074062E">
              <w:rPr>
                <w:rFonts w:ascii="Calibri" w:hAnsi="Calibri" w:cs="DIN Pro Regular"/>
                <w:sz w:val="20"/>
                <w:szCs w:val="20"/>
                <w:lang w:val="es-MX"/>
              </w:rPr>
              <w:t>Hernández</w:t>
            </w:r>
          </w:p>
        </w:tc>
        <w:tc>
          <w:tcPr>
            <w:tcW w:w="2126"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 $               260,072 </w:t>
            </w:r>
          </w:p>
        </w:tc>
      </w:tr>
      <w:tr w:rsidR="0074062E" w:rsidRPr="0074062E" w:rsidTr="0074062E">
        <w:trPr>
          <w:trHeight w:val="300"/>
        </w:trPr>
        <w:tc>
          <w:tcPr>
            <w:tcW w:w="5245" w:type="dxa"/>
            <w:noWrap/>
            <w:hideMark/>
          </w:tcPr>
          <w:p w:rsidR="0074062E" w:rsidRPr="0074062E" w:rsidRDefault="0047602F"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Felipe</w:t>
            </w:r>
            <w:r w:rsidR="0074062E" w:rsidRPr="0074062E">
              <w:rPr>
                <w:rFonts w:ascii="Calibri" w:hAnsi="Calibri" w:cs="DIN Pro Regular"/>
                <w:sz w:val="20"/>
                <w:szCs w:val="20"/>
                <w:lang w:val="es-MX"/>
              </w:rPr>
              <w:t xml:space="preserve"> juan salinas </w:t>
            </w:r>
            <w:proofErr w:type="spellStart"/>
            <w:r w:rsidR="0074062E" w:rsidRPr="0074062E">
              <w:rPr>
                <w:rFonts w:ascii="Calibri" w:hAnsi="Calibri" w:cs="DIN Pro Regular"/>
                <w:sz w:val="20"/>
                <w:szCs w:val="20"/>
                <w:lang w:val="es-MX"/>
              </w:rPr>
              <w:t>mansur</w:t>
            </w:r>
            <w:proofErr w:type="spellEnd"/>
          </w:p>
        </w:tc>
        <w:tc>
          <w:tcPr>
            <w:tcW w:w="2126"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 $                  72,419 </w:t>
            </w:r>
          </w:p>
        </w:tc>
      </w:tr>
      <w:tr w:rsidR="0074062E" w:rsidRPr="0074062E" w:rsidTr="0074062E">
        <w:trPr>
          <w:trHeight w:val="300"/>
        </w:trPr>
        <w:tc>
          <w:tcPr>
            <w:tcW w:w="5245"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proofErr w:type="spellStart"/>
            <w:r w:rsidRPr="0074062E">
              <w:rPr>
                <w:rFonts w:ascii="Calibri" w:hAnsi="Calibri" w:cs="DIN Pro Regular"/>
                <w:sz w:val="20"/>
                <w:szCs w:val="20"/>
                <w:lang w:val="es-MX"/>
              </w:rPr>
              <w:t>gasolineria</w:t>
            </w:r>
            <w:proofErr w:type="spellEnd"/>
            <w:r w:rsidRPr="0074062E">
              <w:rPr>
                <w:rFonts w:ascii="Calibri" w:hAnsi="Calibri" w:cs="DIN Pro Regular"/>
                <w:sz w:val="20"/>
                <w:szCs w:val="20"/>
                <w:lang w:val="es-MX"/>
              </w:rPr>
              <w:t xml:space="preserve"> eje vial </w:t>
            </w:r>
            <w:proofErr w:type="spellStart"/>
            <w:r w:rsidRPr="0074062E">
              <w:rPr>
                <w:rFonts w:ascii="Calibri" w:hAnsi="Calibri" w:cs="DIN Pro Regular"/>
                <w:sz w:val="20"/>
                <w:szCs w:val="20"/>
                <w:lang w:val="es-MX"/>
              </w:rPr>
              <w:t>sa</w:t>
            </w:r>
            <w:proofErr w:type="spellEnd"/>
            <w:r w:rsidRPr="0074062E">
              <w:rPr>
                <w:rFonts w:ascii="Calibri" w:hAnsi="Calibri" w:cs="DIN Pro Regular"/>
                <w:sz w:val="20"/>
                <w:szCs w:val="20"/>
                <w:lang w:val="es-MX"/>
              </w:rPr>
              <w:t xml:space="preserve"> de cv</w:t>
            </w:r>
          </w:p>
        </w:tc>
        <w:tc>
          <w:tcPr>
            <w:tcW w:w="2126"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 $                  90,000 </w:t>
            </w:r>
          </w:p>
        </w:tc>
      </w:tr>
      <w:tr w:rsidR="0074062E" w:rsidRPr="0074062E" w:rsidTr="0074062E">
        <w:trPr>
          <w:trHeight w:val="300"/>
        </w:trPr>
        <w:tc>
          <w:tcPr>
            <w:tcW w:w="5245"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gerencia </w:t>
            </w:r>
            <w:r w:rsidR="0047602F" w:rsidRPr="0074062E">
              <w:rPr>
                <w:rFonts w:ascii="Calibri" w:hAnsi="Calibri" w:cs="DIN Pro Regular"/>
                <w:sz w:val="20"/>
                <w:szCs w:val="20"/>
                <w:lang w:val="es-MX"/>
              </w:rPr>
              <w:t>administración</w:t>
            </w:r>
            <w:r w:rsidRPr="0074062E">
              <w:rPr>
                <w:rFonts w:ascii="Calibri" w:hAnsi="Calibri" w:cs="DIN Pro Regular"/>
                <w:sz w:val="20"/>
                <w:szCs w:val="20"/>
                <w:lang w:val="es-MX"/>
              </w:rPr>
              <w:t xml:space="preserve"> y progreso </w:t>
            </w:r>
            <w:proofErr w:type="spellStart"/>
            <w:r w:rsidRPr="0074062E">
              <w:rPr>
                <w:rFonts w:ascii="Calibri" w:hAnsi="Calibri" w:cs="DIN Pro Regular"/>
                <w:sz w:val="20"/>
                <w:szCs w:val="20"/>
                <w:lang w:val="es-MX"/>
              </w:rPr>
              <w:t>sa</w:t>
            </w:r>
            <w:proofErr w:type="spellEnd"/>
            <w:r w:rsidRPr="0074062E">
              <w:rPr>
                <w:rFonts w:ascii="Calibri" w:hAnsi="Calibri" w:cs="DIN Pro Regular"/>
                <w:sz w:val="20"/>
                <w:szCs w:val="20"/>
                <w:lang w:val="es-MX"/>
              </w:rPr>
              <w:t xml:space="preserve"> de cv</w:t>
            </w:r>
          </w:p>
        </w:tc>
        <w:tc>
          <w:tcPr>
            <w:tcW w:w="2126"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 $               125,280 </w:t>
            </w:r>
          </w:p>
        </w:tc>
      </w:tr>
      <w:tr w:rsidR="0074062E" w:rsidRPr="0074062E" w:rsidTr="0074062E">
        <w:trPr>
          <w:trHeight w:val="300"/>
        </w:trPr>
        <w:tc>
          <w:tcPr>
            <w:tcW w:w="5245"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grupo comercial cristal, s.a. de </w:t>
            </w:r>
            <w:proofErr w:type="spellStart"/>
            <w:r w:rsidRPr="0074062E">
              <w:rPr>
                <w:rFonts w:ascii="Calibri" w:hAnsi="Calibri" w:cs="DIN Pro Regular"/>
                <w:sz w:val="20"/>
                <w:szCs w:val="20"/>
                <w:lang w:val="es-MX"/>
              </w:rPr>
              <w:t>c.v.</w:t>
            </w:r>
            <w:proofErr w:type="spellEnd"/>
          </w:p>
        </w:tc>
        <w:tc>
          <w:tcPr>
            <w:tcW w:w="2126"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 $                  52,200 </w:t>
            </w:r>
          </w:p>
        </w:tc>
      </w:tr>
      <w:tr w:rsidR="0074062E" w:rsidRPr="0074062E" w:rsidTr="0074062E">
        <w:trPr>
          <w:trHeight w:val="300"/>
        </w:trPr>
        <w:tc>
          <w:tcPr>
            <w:tcW w:w="5245" w:type="dxa"/>
            <w:noWrap/>
            <w:hideMark/>
          </w:tcPr>
          <w:p w:rsidR="0074062E" w:rsidRPr="0074062E" w:rsidRDefault="0047602F"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Guadalupe</w:t>
            </w:r>
            <w:r w:rsidR="0074062E" w:rsidRPr="0074062E">
              <w:rPr>
                <w:rFonts w:ascii="Calibri" w:hAnsi="Calibri" w:cs="DIN Pro Regular"/>
                <w:sz w:val="20"/>
                <w:szCs w:val="20"/>
                <w:lang w:val="es-MX"/>
              </w:rPr>
              <w:t xml:space="preserve"> de la cruz briones </w:t>
            </w:r>
            <w:r w:rsidRPr="0074062E">
              <w:rPr>
                <w:rFonts w:ascii="Calibri" w:hAnsi="Calibri" w:cs="DIN Pro Regular"/>
                <w:sz w:val="20"/>
                <w:szCs w:val="20"/>
                <w:lang w:val="es-MX"/>
              </w:rPr>
              <w:t>Frausto</w:t>
            </w:r>
          </w:p>
        </w:tc>
        <w:tc>
          <w:tcPr>
            <w:tcW w:w="2126"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 $                  42,456 </w:t>
            </w:r>
          </w:p>
        </w:tc>
      </w:tr>
      <w:tr w:rsidR="0074062E" w:rsidRPr="0074062E" w:rsidTr="0074062E">
        <w:trPr>
          <w:trHeight w:val="300"/>
        </w:trPr>
        <w:tc>
          <w:tcPr>
            <w:tcW w:w="5245" w:type="dxa"/>
            <w:noWrap/>
            <w:hideMark/>
          </w:tcPr>
          <w:p w:rsidR="0074062E" w:rsidRPr="0074062E" w:rsidRDefault="0047602F"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Guillermo</w:t>
            </w:r>
            <w:r w:rsidR="0074062E" w:rsidRPr="0074062E">
              <w:rPr>
                <w:rFonts w:ascii="Calibri" w:hAnsi="Calibri" w:cs="DIN Pro Regular"/>
                <w:sz w:val="20"/>
                <w:szCs w:val="20"/>
                <w:lang w:val="es-MX"/>
              </w:rPr>
              <w:t xml:space="preserve"> </w:t>
            </w:r>
            <w:r w:rsidRPr="0074062E">
              <w:rPr>
                <w:rFonts w:ascii="Calibri" w:hAnsi="Calibri" w:cs="DIN Pro Regular"/>
                <w:sz w:val="20"/>
                <w:szCs w:val="20"/>
                <w:lang w:val="es-MX"/>
              </w:rPr>
              <w:t>Avendaño</w:t>
            </w:r>
            <w:r w:rsidR="0074062E" w:rsidRPr="0074062E">
              <w:rPr>
                <w:rFonts w:ascii="Calibri" w:hAnsi="Calibri" w:cs="DIN Pro Regular"/>
                <w:sz w:val="20"/>
                <w:szCs w:val="20"/>
                <w:lang w:val="es-MX"/>
              </w:rPr>
              <w:t xml:space="preserve"> </w:t>
            </w:r>
            <w:r w:rsidRPr="0074062E">
              <w:rPr>
                <w:rFonts w:ascii="Calibri" w:hAnsi="Calibri" w:cs="DIN Pro Regular"/>
                <w:sz w:val="20"/>
                <w:szCs w:val="20"/>
                <w:lang w:val="es-MX"/>
              </w:rPr>
              <w:t>Vidal</w:t>
            </w:r>
          </w:p>
        </w:tc>
        <w:tc>
          <w:tcPr>
            <w:tcW w:w="2126"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 $               276,633 </w:t>
            </w:r>
          </w:p>
        </w:tc>
      </w:tr>
      <w:tr w:rsidR="0074062E" w:rsidRPr="0074062E" w:rsidTr="0074062E">
        <w:trPr>
          <w:trHeight w:val="300"/>
        </w:trPr>
        <w:tc>
          <w:tcPr>
            <w:tcW w:w="5245" w:type="dxa"/>
            <w:noWrap/>
            <w:hideMark/>
          </w:tcPr>
          <w:p w:rsidR="0074062E" w:rsidRPr="0074062E" w:rsidRDefault="0047602F"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lastRenderedPageBreak/>
              <w:t>Gustavo</w:t>
            </w:r>
            <w:r w:rsidR="0074062E" w:rsidRPr="0074062E">
              <w:rPr>
                <w:rFonts w:ascii="Calibri" w:hAnsi="Calibri" w:cs="DIN Pro Regular"/>
                <w:sz w:val="20"/>
                <w:szCs w:val="20"/>
                <w:lang w:val="es-MX"/>
              </w:rPr>
              <w:t xml:space="preserve"> </w:t>
            </w:r>
            <w:r w:rsidRPr="0074062E">
              <w:rPr>
                <w:rFonts w:ascii="Calibri" w:hAnsi="Calibri" w:cs="DIN Pro Regular"/>
                <w:sz w:val="20"/>
                <w:szCs w:val="20"/>
                <w:lang w:val="es-MX"/>
              </w:rPr>
              <w:t>Ramírez</w:t>
            </w:r>
            <w:r w:rsidR="0074062E" w:rsidRPr="0074062E">
              <w:rPr>
                <w:rFonts w:ascii="Calibri" w:hAnsi="Calibri" w:cs="DIN Pro Regular"/>
                <w:sz w:val="20"/>
                <w:szCs w:val="20"/>
                <w:lang w:val="es-MX"/>
              </w:rPr>
              <w:t xml:space="preserve"> </w:t>
            </w:r>
            <w:r w:rsidRPr="0074062E">
              <w:rPr>
                <w:rFonts w:ascii="Calibri" w:hAnsi="Calibri" w:cs="DIN Pro Regular"/>
                <w:sz w:val="20"/>
                <w:szCs w:val="20"/>
                <w:lang w:val="es-MX"/>
              </w:rPr>
              <w:t>Pérez</w:t>
            </w:r>
          </w:p>
        </w:tc>
        <w:tc>
          <w:tcPr>
            <w:tcW w:w="2126"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 $                    7,354 </w:t>
            </w:r>
          </w:p>
        </w:tc>
      </w:tr>
      <w:tr w:rsidR="0074062E" w:rsidRPr="0074062E" w:rsidTr="0074062E">
        <w:trPr>
          <w:trHeight w:val="300"/>
        </w:trPr>
        <w:tc>
          <w:tcPr>
            <w:tcW w:w="5245" w:type="dxa"/>
            <w:noWrap/>
            <w:hideMark/>
          </w:tcPr>
          <w:p w:rsidR="0074062E" w:rsidRPr="0074062E" w:rsidRDefault="0047602F"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Héctor</w:t>
            </w:r>
            <w:r w:rsidR="0074062E" w:rsidRPr="0074062E">
              <w:rPr>
                <w:rFonts w:ascii="Calibri" w:hAnsi="Calibri" w:cs="DIN Pro Regular"/>
                <w:sz w:val="20"/>
                <w:szCs w:val="20"/>
                <w:lang w:val="es-MX"/>
              </w:rPr>
              <w:t xml:space="preserve"> </w:t>
            </w:r>
            <w:r w:rsidRPr="0074062E">
              <w:rPr>
                <w:rFonts w:ascii="Calibri" w:hAnsi="Calibri" w:cs="DIN Pro Regular"/>
                <w:sz w:val="20"/>
                <w:szCs w:val="20"/>
                <w:lang w:val="es-MX"/>
              </w:rPr>
              <w:t>Antonio</w:t>
            </w:r>
            <w:r w:rsidR="0074062E" w:rsidRPr="0074062E">
              <w:rPr>
                <w:rFonts w:ascii="Calibri" w:hAnsi="Calibri" w:cs="DIN Pro Regular"/>
                <w:sz w:val="20"/>
                <w:szCs w:val="20"/>
                <w:lang w:val="es-MX"/>
              </w:rPr>
              <w:t xml:space="preserve"> </w:t>
            </w:r>
            <w:r w:rsidRPr="0074062E">
              <w:rPr>
                <w:rFonts w:ascii="Calibri" w:hAnsi="Calibri" w:cs="DIN Pro Regular"/>
                <w:sz w:val="20"/>
                <w:szCs w:val="20"/>
                <w:lang w:val="es-MX"/>
              </w:rPr>
              <w:t>López</w:t>
            </w:r>
            <w:r w:rsidR="0074062E" w:rsidRPr="0074062E">
              <w:rPr>
                <w:rFonts w:ascii="Calibri" w:hAnsi="Calibri" w:cs="DIN Pro Regular"/>
                <w:sz w:val="20"/>
                <w:szCs w:val="20"/>
                <w:lang w:val="es-MX"/>
              </w:rPr>
              <w:t xml:space="preserve"> becerra</w:t>
            </w:r>
          </w:p>
        </w:tc>
        <w:tc>
          <w:tcPr>
            <w:tcW w:w="2126"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 $                  48,960 </w:t>
            </w:r>
          </w:p>
        </w:tc>
      </w:tr>
      <w:tr w:rsidR="0074062E" w:rsidRPr="0074062E" w:rsidTr="0074062E">
        <w:trPr>
          <w:trHeight w:val="300"/>
        </w:trPr>
        <w:tc>
          <w:tcPr>
            <w:tcW w:w="5245" w:type="dxa"/>
            <w:noWrap/>
            <w:hideMark/>
          </w:tcPr>
          <w:p w:rsidR="0074062E" w:rsidRPr="0074062E" w:rsidRDefault="0047602F"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hidratan</w:t>
            </w:r>
            <w:r w:rsidR="0074062E" w:rsidRPr="0074062E">
              <w:rPr>
                <w:rFonts w:ascii="Calibri" w:hAnsi="Calibri" w:cs="DIN Pro Regular"/>
                <w:sz w:val="20"/>
                <w:szCs w:val="20"/>
                <w:lang w:val="es-MX"/>
              </w:rPr>
              <w:t xml:space="preserve"> </w:t>
            </w:r>
            <w:proofErr w:type="spellStart"/>
            <w:r w:rsidR="0074062E" w:rsidRPr="0074062E">
              <w:rPr>
                <w:rFonts w:ascii="Calibri" w:hAnsi="Calibri" w:cs="DIN Pro Regular"/>
                <w:sz w:val="20"/>
                <w:szCs w:val="20"/>
                <w:lang w:val="es-MX"/>
              </w:rPr>
              <w:t>sa</w:t>
            </w:r>
            <w:proofErr w:type="spellEnd"/>
            <w:r w:rsidR="0074062E" w:rsidRPr="0074062E">
              <w:rPr>
                <w:rFonts w:ascii="Calibri" w:hAnsi="Calibri" w:cs="DIN Pro Regular"/>
                <w:sz w:val="20"/>
                <w:szCs w:val="20"/>
                <w:lang w:val="es-MX"/>
              </w:rPr>
              <w:t xml:space="preserve"> de cv</w:t>
            </w:r>
          </w:p>
        </w:tc>
        <w:tc>
          <w:tcPr>
            <w:tcW w:w="2126"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 $                  38,843 </w:t>
            </w:r>
          </w:p>
        </w:tc>
      </w:tr>
      <w:tr w:rsidR="0074062E" w:rsidRPr="0074062E" w:rsidTr="0074062E">
        <w:trPr>
          <w:trHeight w:val="300"/>
        </w:trPr>
        <w:tc>
          <w:tcPr>
            <w:tcW w:w="5245"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hotel </w:t>
            </w:r>
            <w:r w:rsidR="0047602F" w:rsidRPr="0074062E">
              <w:rPr>
                <w:rFonts w:ascii="Calibri" w:hAnsi="Calibri" w:cs="DIN Pro Regular"/>
                <w:sz w:val="20"/>
                <w:szCs w:val="20"/>
                <w:lang w:val="es-MX"/>
              </w:rPr>
              <w:t>Paradise</w:t>
            </w:r>
            <w:r w:rsidRPr="0074062E">
              <w:rPr>
                <w:rFonts w:ascii="Calibri" w:hAnsi="Calibri" w:cs="DIN Pro Regular"/>
                <w:sz w:val="20"/>
                <w:szCs w:val="20"/>
                <w:lang w:val="es-MX"/>
              </w:rPr>
              <w:t xml:space="preserve"> </w:t>
            </w:r>
            <w:proofErr w:type="spellStart"/>
            <w:r w:rsidRPr="0074062E">
              <w:rPr>
                <w:rFonts w:ascii="Calibri" w:hAnsi="Calibri" w:cs="DIN Pro Regular"/>
                <w:sz w:val="20"/>
                <w:szCs w:val="20"/>
                <w:lang w:val="es-MX"/>
              </w:rPr>
              <w:t>inn</w:t>
            </w:r>
            <w:proofErr w:type="spellEnd"/>
            <w:r w:rsidRPr="0074062E">
              <w:rPr>
                <w:rFonts w:ascii="Calibri" w:hAnsi="Calibri" w:cs="DIN Pro Regular"/>
                <w:sz w:val="20"/>
                <w:szCs w:val="20"/>
                <w:lang w:val="es-MX"/>
              </w:rPr>
              <w:t xml:space="preserve"> </w:t>
            </w:r>
            <w:proofErr w:type="spellStart"/>
            <w:r w:rsidRPr="0074062E">
              <w:rPr>
                <w:rFonts w:ascii="Calibri" w:hAnsi="Calibri" w:cs="DIN Pro Regular"/>
                <w:sz w:val="20"/>
                <w:szCs w:val="20"/>
                <w:lang w:val="es-MX"/>
              </w:rPr>
              <w:t>sa</w:t>
            </w:r>
            <w:proofErr w:type="spellEnd"/>
            <w:r w:rsidRPr="0074062E">
              <w:rPr>
                <w:rFonts w:ascii="Calibri" w:hAnsi="Calibri" w:cs="DIN Pro Regular"/>
                <w:sz w:val="20"/>
                <w:szCs w:val="20"/>
                <w:lang w:val="es-MX"/>
              </w:rPr>
              <w:t xml:space="preserve"> de cv</w:t>
            </w:r>
          </w:p>
        </w:tc>
        <w:tc>
          <w:tcPr>
            <w:tcW w:w="2126"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 $                  81,019 </w:t>
            </w:r>
          </w:p>
        </w:tc>
      </w:tr>
      <w:tr w:rsidR="0074062E" w:rsidRPr="0074062E" w:rsidTr="0074062E">
        <w:trPr>
          <w:trHeight w:val="300"/>
        </w:trPr>
        <w:tc>
          <w:tcPr>
            <w:tcW w:w="5245"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hotelera </w:t>
            </w:r>
            <w:r w:rsidR="0047602F" w:rsidRPr="0074062E">
              <w:rPr>
                <w:rFonts w:ascii="Calibri" w:hAnsi="Calibri" w:cs="DIN Pro Regular"/>
                <w:sz w:val="20"/>
                <w:szCs w:val="20"/>
                <w:lang w:val="es-MX"/>
              </w:rPr>
              <w:t>Aztlán</w:t>
            </w:r>
            <w:r w:rsidRPr="0074062E">
              <w:rPr>
                <w:rFonts w:ascii="Calibri" w:hAnsi="Calibri" w:cs="DIN Pro Regular"/>
                <w:sz w:val="20"/>
                <w:szCs w:val="20"/>
                <w:lang w:val="es-MX"/>
              </w:rPr>
              <w:t xml:space="preserve"> de </w:t>
            </w:r>
            <w:r w:rsidR="0047602F" w:rsidRPr="0074062E">
              <w:rPr>
                <w:rFonts w:ascii="Calibri" w:hAnsi="Calibri" w:cs="DIN Pro Regular"/>
                <w:sz w:val="20"/>
                <w:szCs w:val="20"/>
                <w:lang w:val="es-MX"/>
              </w:rPr>
              <w:t>Tampico</w:t>
            </w:r>
            <w:r w:rsidRPr="0074062E">
              <w:rPr>
                <w:rFonts w:ascii="Calibri" w:hAnsi="Calibri" w:cs="DIN Pro Regular"/>
                <w:sz w:val="20"/>
                <w:szCs w:val="20"/>
                <w:lang w:val="es-MX"/>
              </w:rPr>
              <w:t xml:space="preserve"> </w:t>
            </w:r>
            <w:proofErr w:type="spellStart"/>
            <w:r w:rsidRPr="0074062E">
              <w:rPr>
                <w:rFonts w:ascii="Calibri" w:hAnsi="Calibri" w:cs="DIN Pro Regular"/>
                <w:sz w:val="20"/>
                <w:szCs w:val="20"/>
                <w:lang w:val="es-MX"/>
              </w:rPr>
              <w:t>sa</w:t>
            </w:r>
            <w:proofErr w:type="spellEnd"/>
            <w:r w:rsidRPr="0074062E">
              <w:rPr>
                <w:rFonts w:ascii="Calibri" w:hAnsi="Calibri" w:cs="DIN Pro Regular"/>
                <w:sz w:val="20"/>
                <w:szCs w:val="20"/>
                <w:lang w:val="es-MX"/>
              </w:rPr>
              <w:t xml:space="preserve"> de cv</w:t>
            </w:r>
          </w:p>
        </w:tc>
        <w:tc>
          <w:tcPr>
            <w:tcW w:w="2126"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 $               227,076 </w:t>
            </w:r>
          </w:p>
        </w:tc>
      </w:tr>
      <w:tr w:rsidR="0074062E" w:rsidRPr="0074062E" w:rsidTr="0074062E">
        <w:trPr>
          <w:trHeight w:val="300"/>
        </w:trPr>
        <w:tc>
          <w:tcPr>
            <w:tcW w:w="5245"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hotelera </w:t>
            </w:r>
            <w:proofErr w:type="spellStart"/>
            <w:r w:rsidRPr="0074062E">
              <w:rPr>
                <w:rFonts w:ascii="Calibri" w:hAnsi="Calibri" w:cs="DIN Pro Regular"/>
                <w:sz w:val="20"/>
                <w:szCs w:val="20"/>
                <w:lang w:val="es-MX"/>
              </w:rPr>
              <w:t>carcur</w:t>
            </w:r>
            <w:proofErr w:type="spellEnd"/>
            <w:r w:rsidRPr="0074062E">
              <w:rPr>
                <w:rFonts w:ascii="Calibri" w:hAnsi="Calibri" w:cs="DIN Pro Regular"/>
                <w:sz w:val="20"/>
                <w:szCs w:val="20"/>
                <w:lang w:val="es-MX"/>
              </w:rPr>
              <w:t xml:space="preserve"> </w:t>
            </w:r>
            <w:r w:rsidR="0047602F" w:rsidRPr="0074062E">
              <w:rPr>
                <w:rFonts w:ascii="Calibri" w:hAnsi="Calibri" w:cs="DIN Pro Regular"/>
                <w:sz w:val="20"/>
                <w:szCs w:val="20"/>
                <w:lang w:val="es-MX"/>
              </w:rPr>
              <w:t>Castañeda</w:t>
            </w:r>
            <w:r w:rsidRPr="0074062E">
              <w:rPr>
                <w:rFonts w:ascii="Calibri" w:hAnsi="Calibri" w:cs="DIN Pro Regular"/>
                <w:sz w:val="20"/>
                <w:szCs w:val="20"/>
                <w:lang w:val="es-MX"/>
              </w:rPr>
              <w:t xml:space="preserve">, s.a. de </w:t>
            </w:r>
            <w:proofErr w:type="spellStart"/>
            <w:r w:rsidRPr="0074062E">
              <w:rPr>
                <w:rFonts w:ascii="Calibri" w:hAnsi="Calibri" w:cs="DIN Pro Regular"/>
                <w:sz w:val="20"/>
                <w:szCs w:val="20"/>
                <w:lang w:val="es-MX"/>
              </w:rPr>
              <w:t>c.v.</w:t>
            </w:r>
            <w:proofErr w:type="spellEnd"/>
          </w:p>
        </w:tc>
        <w:tc>
          <w:tcPr>
            <w:tcW w:w="2126"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 $               198,220 </w:t>
            </w:r>
          </w:p>
        </w:tc>
      </w:tr>
      <w:tr w:rsidR="0074062E" w:rsidRPr="0074062E" w:rsidTr="0074062E">
        <w:trPr>
          <w:trHeight w:val="300"/>
        </w:trPr>
        <w:tc>
          <w:tcPr>
            <w:tcW w:w="5245" w:type="dxa"/>
            <w:noWrap/>
            <w:hideMark/>
          </w:tcPr>
          <w:p w:rsidR="0074062E" w:rsidRPr="0074062E" w:rsidRDefault="0047602F"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hotelería</w:t>
            </w:r>
            <w:r w:rsidR="0074062E" w:rsidRPr="0074062E">
              <w:rPr>
                <w:rFonts w:ascii="Calibri" w:hAnsi="Calibri" w:cs="DIN Pro Regular"/>
                <w:sz w:val="20"/>
                <w:szCs w:val="20"/>
                <w:lang w:val="es-MX"/>
              </w:rPr>
              <w:t xml:space="preserve"> </w:t>
            </w:r>
            <w:proofErr w:type="spellStart"/>
            <w:r w:rsidR="0074062E" w:rsidRPr="0074062E">
              <w:rPr>
                <w:rFonts w:ascii="Calibri" w:hAnsi="Calibri" w:cs="DIN Pro Regular"/>
                <w:sz w:val="20"/>
                <w:szCs w:val="20"/>
                <w:lang w:val="es-MX"/>
              </w:rPr>
              <w:t>carcur</w:t>
            </w:r>
            <w:proofErr w:type="spellEnd"/>
            <w:r w:rsidR="0074062E" w:rsidRPr="0074062E">
              <w:rPr>
                <w:rFonts w:ascii="Calibri" w:hAnsi="Calibri" w:cs="DIN Pro Regular"/>
                <w:sz w:val="20"/>
                <w:szCs w:val="20"/>
                <w:lang w:val="es-MX"/>
              </w:rPr>
              <w:t xml:space="preserve"> </w:t>
            </w:r>
            <w:proofErr w:type="spellStart"/>
            <w:r w:rsidR="0074062E" w:rsidRPr="0074062E">
              <w:rPr>
                <w:rFonts w:ascii="Calibri" w:hAnsi="Calibri" w:cs="DIN Pro Regular"/>
                <w:sz w:val="20"/>
                <w:szCs w:val="20"/>
                <w:lang w:val="es-MX"/>
              </w:rPr>
              <w:t>sa</w:t>
            </w:r>
            <w:proofErr w:type="spellEnd"/>
            <w:r w:rsidR="0074062E" w:rsidRPr="0074062E">
              <w:rPr>
                <w:rFonts w:ascii="Calibri" w:hAnsi="Calibri" w:cs="DIN Pro Regular"/>
                <w:sz w:val="20"/>
                <w:szCs w:val="20"/>
                <w:lang w:val="es-MX"/>
              </w:rPr>
              <w:t xml:space="preserve"> cv</w:t>
            </w:r>
          </w:p>
        </w:tc>
        <w:tc>
          <w:tcPr>
            <w:tcW w:w="2126"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 $                  19,975 </w:t>
            </w:r>
          </w:p>
        </w:tc>
      </w:tr>
      <w:tr w:rsidR="0074062E" w:rsidRPr="0074062E" w:rsidTr="0074062E">
        <w:trPr>
          <w:trHeight w:val="300"/>
        </w:trPr>
        <w:tc>
          <w:tcPr>
            <w:tcW w:w="5245" w:type="dxa"/>
            <w:noWrap/>
            <w:hideMark/>
          </w:tcPr>
          <w:p w:rsidR="0074062E" w:rsidRPr="0074062E" w:rsidRDefault="0047602F"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hotelería</w:t>
            </w:r>
            <w:r w:rsidR="0074062E" w:rsidRPr="0074062E">
              <w:rPr>
                <w:rFonts w:ascii="Calibri" w:hAnsi="Calibri" w:cs="DIN Pro Regular"/>
                <w:sz w:val="20"/>
                <w:szCs w:val="20"/>
                <w:lang w:val="es-MX"/>
              </w:rPr>
              <w:t xml:space="preserve"> y servicios reforma </w:t>
            </w:r>
            <w:proofErr w:type="spellStart"/>
            <w:r w:rsidR="0074062E" w:rsidRPr="0074062E">
              <w:rPr>
                <w:rFonts w:ascii="Calibri" w:hAnsi="Calibri" w:cs="DIN Pro Regular"/>
                <w:sz w:val="20"/>
                <w:szCs w:val="20"/>
                <w:lang w:val="es-MX"/>
              </w:rPr>
              <w:t>sa</w:t>
            </w:r>
            <w:proofErr w:type="spellEnd"/>
            <w:r w:rsidR="0074062E" w:rsidRPr="0074062E">
              <w:rPr>
                <w:rFonts w:ascii="Calibri" w:hAnsi="Calibri" w:cs="DIN Pro Regular"/>
                <w:sz w:val="20"/>
                <w:szCs w:val="20"/>
                <w:lang w:val="es-MX"/>
              </w:rPr>
              <w:t xml:space="preserve"> de cv</w:t>
            </w:r>
          </w:p>
        </w:tc>
        <w:tc>
          <w:tcPr>
            <w:tcW w:w="2126"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 $                  14,160 </w:t>
            </w:r>
          </w:p>
        </w:tc>
      </w:tr>
      <w:tr w:rsidR="0074062E" w:rsidRPr="0074062E" w:rsidTr="0074062E">
        <w:trPr>
          <w:trHeight w:val="300"/>
        </w:trPr>
        <w:tc>
          <w:tcPr>
            <w:tcW w:w="5245" w:type="dxa"/>
            <w:noWrap/>
            <w:hideMark/>
          </w:tcPr>
          <w:p w:rsidR="0074062E" w:rsidRPr="0074062E" w:rsidRDefault="0047602F"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Irma</w:t>
            </w:r>
            <w:r w:rsidR="0074062E" w:rsidRPr="0074062E">
              <w:rPr>
                <w:rFonts w:ascii="Calibri" w:hAnsi="Calibri" w:cs="DIN Pro Regular"/>
                <w:sz w:val="20"/>
                <w:szCs w:val="20"/>
                <w:lang w:val="es-MX"/>
              </w:rPr>
              <w:t xml:space="preserve"> </w:t>
            </w:r>
            <w:r w:rsidRPr="0074062E">
              <w:rPr>
                <w:rFonts w:ascii="Calibri" w:hAnsi="Calibri" w:cs="DIN Pro Regular"/>
                <w:sz w:val="20"/>
                <w:szCs w:val="20"/>
                <w:lang w:val="es-MX"/>
              </w:rPr>
              <w:t>Yolanda</w:t>
            </w:r>
            <w:r w:rsidR="0074062E" w:rsidRPr="0074062E">
              <w:rPr>
                <w:rFonts w:ascii="Calibri" w:hAnsi="Calibri" w:cs="DIN Pro Regular"/>
                <w:sz w:val="20"/>
                <w:szCs w:val="20"/>
                <w:lang w:val="es-MX"/>
              </w:rPr>
              <w:t xml:space="preserve"> lazo mota</w:t>
            </w:r>
          </w:p>
        </w:tc>
        <w:tc>
          <w:tcPr>
            <w:tcW w:w="2126"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 $                  73,860 </w:t>
            </w:r>
          </w:p>
        </w:tc>
      </w:tr>
      <w:tr w:rsidR="0074062E" w:rsidRPr="0074062E" w:rsidTr="0074062E">
        <w:trPr>
          <w:trHeight w:val="300"/>
        </w:trPr>
        <w:tc>
          <w:tcPr>
            <w:tcW w:w="5245" w:type="dxa"/>
            <w:noWrap/>
            <w:hideMark/>
          </w:tcPr>
          <w:p w:rsidR="0074062E" w:rsidRPr="0074062E" w:rsidRDefault="0047602F"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Kevin</w:t>
            </w:r>
            <w:r w:rsidR="0074062E" w:rsidRPr="0074062E">
              <w:rPr>
                <w:rFonts w:ascii="Calibri" w:hAnsi="Calibri" w:cs="DIN Pro Regular"/>
                <w:sz w:val="20"/>
                <w:szCs w:val="20"/>
                <w:lang w:val="es-MX"/>
              </w:rPr>
              <w:t xml:space="preserve"> </w:t>
            </w:r>
            <w:r w:rsidRPr="0074062E">
              <w:rPr>
                <w:rFonts w:ascii="Calibri" w:hAnsi="Calibri" w:cs="DIN Pro Regular"/>
                <w:sz w:val="20"/>
                <w:szCs w:val="20"/>
                <w:lang w:val="es-MX"/>
              </w:rPr>
              <w:t>Alejandro</w:t>
            </w:r>
            <w:r w:rsidR="0074062E" w:rsidRPr="0074062E">
              <w:rPr>
                <w:rFonts w:ascii="Calibri" w:hAnsi="Calibri" w:cs="DIN Pro Regular"/>
                <w:sz w:val="20"/>
                <w:szCs w:val="20"/>
                <w:lang w:val="es-MX"/>
              </w:rPr>
              <w:t xml:space="preserve"> huerta salce</w:t>
            </w:r>
          </w:p>
        </w:tc>
        <w:tc>
          <w:tcPr>
            <w:tcW w:w="2126"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 $                  10,000 </w:t>
            </w:r>
          </w:p>
        </w:tc>
      </w:tr>
      <w:tr w:rsidR="0074062E" w:rsidRPr="0074062E" w:rsidTr="0074062E">
        <w:trPr>
          <w:trHeight w:val="300"/>
        </w:trPr>
        <w:tc>
          <w:tcPr>
            <w:tcW w:w="5245" w:type="dxa"/>
            <w:noWrap/>
            <w:hideMark/>
          </w:tcPr>
          <w:p w:rsidR="0074062E" w:rsidRPr="0074062E" w:rsidRDefault="0047602F"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Lucina</w:t>
            </w:r>
            <w:r w:rsidR="0074062E" w:rsidRPr="0074062E">
              <w:rPr>
                <w:rFonts w:ascii="Calibri" w:hAnsi="Calibri" w:cs="DIN Pro Regular"/>
                <w:sz w:val="20"/>
                <w:szCs w:val="20"/>
                <w:lang w:val="es-MX"/>
              </w:rPr>
              <w:t xml:space="preserve"> del </w:t>
            </w:r>
            <w:r w:rsidRPr="0074062E">
              <w:rPr>
                <w:rFonts w:ascii="Calibri" w:hAnsi="Calibri" w:cs="DIN Pro Regular"/>
                <w:sz w:val="20"/>
                <w:szCs w:val="20"/>
                <w:lang w:val="es-MX"/>
              </w:rPr>
              <w:t>Carmen</w:t>
            </w:r>
            <w:r w:rsidR="0074062E" w:rsidRPr="0074062E">
              <w:rPr>
                <w:rFonts w:ascii="Calibri" w:hAnsi="Calibri" w:cs="DIN Pro Regular"/>
                <w:sz w:val="20"/>
                <w:szCs w:val="20"/>
                <w:lang w:val="es-MX"/>
              </w:rPr>
              <w:t xml:space="preserve"> </w:t>
            </w:r>
            <w:r w:rsidRPr="0074062E">
              <w:rPr>
                <w:rFonts w:ascii="Calibri" w:hAnsi="Calibri" w:cs="DIN Pro Regular"/>
                <w:sz w:val="20"/>
                <w:szCs w:val="20"/>
                <w:lang w:val="es-MX"/>
              </w:rPr>
              <w:t>Martínez</w:t>
            </w:r>
            <w:r w:rsidR="0074062E" w:rsidRPr="0074062E">
              <w:rPr>
                <w:rFonts w:ascii="Calibri" w:hAnsi="Calibri" w:cs="DIN Pro Regular"/>
                <w:sz w:val="20"/>
                <w:szCs w:val="20"/>
                <w:lang w:val="es-MX"/>
              </w:rPr>
              <w:t xml:space="preserve"> </w:t>
            </w:r>
            <w:r w:rsidRPr="0074062E">
              <w:rPr>
                <w:rFonts w:ascii="Calibri" w:hAnsi="Calibri" w:cs="DIN Pro Regular"/>
                <w:sz w:val="20"/>
                <w:szCs w:val="20"/>
                <w:lang w:val="es-MX"/>
              </w:rPr>
              <w:t>Ruiz</w:t>
            </w:r>
          </w:p>
        </w:tc>
        <w:tc>
          <w:tcPr>
            <w:tcW w:w="2126"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 $               446,229 </w:t>
            </w:r>
          </w:p>
        </w:tc>
      </w:tr>
      <w:tr w:rsidR="0074062E" w:rsidRPr="0074062E" w:rsidTr="0074062E">
        <w:trPr>
          <w:trHeight w:val="300"/>
        </w:trPr>
        <w:tc>
          <w:tcPr>
            <w:tcW w:w="5245" w:type="dxa"/>
            <w:noWrap/>
            <w:hideMark/>
          </w:tcPr>
          <w:p w:rsidR="0074062E" w:rsidRPr="0074062E" w:rsidRDefault="0047602F"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Luis</w:t>
            </w:r>
            <w:r w:rsidR="0074062E" w:rsidRPr="0074062E">
              <w:rPr>
                <w:rFonts w:ascii="Calibri" w:hAnsi="Calibri" w:cs="DIN Pro Regular"/>
                <w:sz w:val="20"/>
                <w:szCs w:val="20"/>
                <w:lang w:val="es-MX"/>
              </w:rPr>
              <w:t xml:space="preserve"> </w:t>
            </w:r>
            <w:r w:rsidRPr="0074062E">
              <w:rPr>
                <w:rFonts w:ascii="Calibri" w:hAnsi="Calibri" w:cs="DIN Pro Regular"/>
                <w:sz w:val="20"/>
                <w:szCs w:val="20"/>
                <w:lang w:val="es-MX"/>
              </w:rPr>
              <w:t>Daniel</w:t>
            </w:r>
            <w:r w:rsidR="0074062E" w:rsidRPr="0074062E">
              <w:rPr>
                <w:rFonts w:ascii="Calibri" w:hAnsi="Calibri" w:cs="DIN Pro Regular"/>
                <w:sz w:val="20"/>
                <w:szCs w:val="20"/>
                <w:lang w:val="es-MX"/>
              </w:rPr>
              <w:t xml:space="preserve"> </w:t>
            </w:r>
            <w:r w:rsidRPr="0074062E">
              <w:rPr>
                <w:rFonts w:ascii="Calibri" w:hAnsi="Calibri" w:cs="DIN Pro Regular"/>
                <w:sz w:val="20"/>
                <w:szCs w:val="20"/>
                <w:lang w:val="es-MX"/>
              </w:rPr>
              <w:t>González</w:t>
            </w:r>
            <w:r w:rsidR="0074062E" w:rsidRPr="0074062E">
              <w:rPr>
                <w:rFonts w:ascii="Calibri" w:hAnsi="Calibri" w:cs="DIN Pro Regular"/>
                <w:sz w:val="20"/>
                <w:szCs w:val="20"/>
                <w:lang w:val="es-MX"/>
              </w:rPr>
              <w:t xml:space="preserve"> </w:t>
            </w:r>
            <w:r w:rsidRPr="0074062E">
              <w:rPr>
                <w:rFonts w:ascii="Calibri" w:hAnsi="Calibri" w:cs="DIN Pro Regular"/>
                <w:sz w:val="20"/>
                <w:szCs w:val="20"/>
                <w:lang w:val="es-MX"/>
              </w:rPr>
              <w:t>Martínez</w:t>
            </w:r>
          </w:p>
        </w:tc>
        <w:tc>
          <w:tcPr>
            <w:tcW w:w="2126"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 $                  10,000 </w:t>
            </w:r>
          </w:p>
        </w:tc>
      </w:tr>
      <w:tr w:rsidR="0074062E" w:rsidRPr="0074062E" w:rsidTr="0074062E">
        <w:trPr>
          <w:trHeight w:val="300"/>
        </w:trPr>
        <w:tc>
          <w:tcPr>
            <w:tcW w:w="5245" w:type="dxa"/>
            <w:noWrap/>
            <w:hideMark/>
          </w:tcPr>
          <w:p w:rsidR="0074062E" w:rsidRPr="0074062E" w:rsidRDefault="0047602F"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Luis</w:t>
            </w:r>
            <w:r w:rsidR="0074062E" w:rsidRPr="0074062E">
              <w:rPr>
                <w:rFonts w:ascii="Calibri" w:hAnsi="Calibri" w:cs="DIN Pro Regular"/>
                <w:sz w:val="20"/>
                <w:szCs w:val="20"/>
                <w:lang w:val="es-MX"/>
              </w:rPr>
              <w:t xml:space="preserve"> </w:t>
            </w:r>
            <w:r w:rsidRPr="0074062E">
              <w:rPr>
                <w:rFonts w:ascii="Calibri" w:hAnsi="Calibri" w:cs="DIN Pro Regular"/>
                <w:sz w:val="20"/>
                <w:szCs w:val="20"/>
                <w:lang w:val="es-MX"/>
              </w:rPr>
              <w:t>Felipe</w:t>
            </w:r>
            <w:r w:rsidR="0074062E" w:rsidRPr="0074062E">
              <w:rPr>
                <w:rFonts w:ascii="Calibri" w:hAnsi="Calibri" w:cs="DIN Pro Regular"/>
                <w:sz w:val="20"/>
                <w:szCs w:val="20"/>
                <w:lang w:val="es-MX"/>
              </w:rPr>
              <w:t xml:space="preserve"> delgado </w:t>
            </w:r>
            <w:r w:rsidRPr="0074062E">
              <w:rPr>
                <w:rFonts w:ascii="Calibri" w:hAnsi="Calibri" w:cs="DIN Pro Regular"/>
                <w:sz w:val="20"/>
                <w:szCs w:val="20"/>
                <w:lang w:val="es-MX"/>
              </w:rPr>
              <w:t>Lemus</w:t>
            </w:r>
          </w:p>
        </w:tc>
        <w:tc>
          <w:tcPr>
            <w:tcW w:w="2126"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 $                  14,800 </w:t>
            </w:r>
          </w:p>
        </w:tc>
      </w:tr>
      <w:tr w:rsidR="0074062E" w:rsidRPr="0074062E" w:rsidTr="0074062E">
        <w:trPr>
          <w:trHeight w:val="300"/>
        </w:trPr>
        <w:tc>
          <w:tcPr>
            <w:tcW w:w="5245" w:type="dxa"/>
            <w:noWrap/>
            <w:hideMark/>
          </w:tcPr>
          <w:p w:rsidR="0074062E" w:rsidRPr="0074062E" w:rsidRDefault="0047602F"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Manuel</w:t>
            </w:r>
            <w:r w:rsidR="0074062E" w:rsidRPr="0074062E">
              <w:rPr>
                <w:rFonts w:ascii="Calibri" w:hAnsi="Calibri" w:cs="DIN Pro Regular"/>
                <w:sz w:val="20"/>
                <w:szCs w:val="20"/>
                <w:lang w:val="es-MX"/>
              </w:rPr>
              <w:t xml:space="preserve"> </w:t>
            </w:r>
            <w:r w:rsidRPr="0074062E">
              <w:rPr>
                <w:rFonts w:ascii="Calibri" w:hAnsi="Calibri" w:cs="DIN Pro Regular"/>
                <w:sz w:val="20"/>
                <w:szCs w:val="20"/>
                <w:lang w:val="es-MX"/>
              </w:rPr>
              <w:t>Antonio</w:t>
            </w:r>
            <w:r w:rsidR="0074062E" w:rsidRPr="0074062E">
              <w:rPr>
                <w:rFonts w:ascii="Calibri" w:hAnsi="Calibri" w:cs="DIN Pro Regular"/>
                <w:sz w:val="20"/>
                <w:szCs w:val="20"/>
                <w:lang w:val="es-MX"/>
              </w:rPr>
              <w:t xml:space="preserve"> </w:t>
            </w:r>
            <w:r w:rsidRPr="0074062E">
              <w:rPr>
                <w:rFonts w:ascii="Calibri" w:hAnsi="Calibri" w:cs="DIN Pro Regular"/>
                <w:sz w:val="20"/>
                <w:szCs w:val="20"/>
                <w:lang w:val="es-MX"/>
              </w:rPr>
              <w:t>Martínez</w:t>
            </w:r>
            <w:r w:rsidR="0074062E" w:rsidRPr="0074062E">
              <w:rPr>
                <w:rFonts w:ascii="Calibri" w:hAnsi="Calibri" w:cs="DIN Pro Regular"/>
                <w:sz w:val="20"/>
                <w:szCs w:val="20"/>
                <w:lang w:val="es-MX"/>
              </w:rPr>
              <w:t xml:space="preserve"> huerta</w:t>
            </w:r>
          </w:p>
        </w:tc>
        <w:tc>
          <w:tcPr>
            <w:tcW w:w="2126"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 $                  49,880 </w:t>
            </w:r>
          </w:p>
        </w:tc>
      </w:tr>
      <w:tr w:rsidR="0074062E" w:rsidRPr="0074062E" w:rsidTr="0074062E">
        <w:trPr>
          <w:trHeight w:val="300"/>
        </w:trPr>
        <w:tc>
          <w:tcPr>
            <w:tcW w:w="5245" w:type="dxa"/>
            <w:noWrap/>
            <w:hideMark/>
          </w:tcPr>
          <w:p w:rsidR="0074062E" w:rsidRPr="0074062E" w:rsidRDefault="0047602F"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Manuel</w:t>
            </w:r>
            <w:r w:rsidR="0074062E" w:rsidRPr="0074062E">
              <w:rPr>
                <w:rFonts w:ascii="Calibri" w:hAnsi="Calibri" w:cs="DIN Pro Regular"/>
                <w:sz w:val="20"/>
                <w:szCs w:val="20"/>
                <w:lang w:val="es-MX"/>
              </w:rPr>
              <w:t xml:space="preserve"> </w:t>
            </w:r>
            <w:r w:rsidRPr="0074062E">
              <w:rPr>
                <w:rFonts w:ascii="Calibri" w:hAnsi="Calibri" w:cs="DIN Pro Regular"/>
                <w:sz w:val="20"/>
                <w:szCs w:val="20"/>
                <w:lang w:val="es-MX"/>
              </w:rPr>
              <w:t>Guadalupe</w:t>
            </w:r>
            <w:r w:rsidR="0074062E" w:rsidRPr="0074062E">
              <w:rPr>
                <w:rFonts w:ascii="Calibri" w:hAnsi="Calibri" w:cs="DIN Pro Regular"/>
                <w:sz w:val="20"/>
                <w:szCs w:val="20"/>
                <w:lang w:val="es-MX"/>
              </w:rPr>
              <w:t xml:space="preserve"> </w:t>
            </w:r>
            <w:r w:rsidRPr="0074062E">
              <w:rPr>
                <w:rFonts w:ascii="Calibri" w:hAnsi="Calibri" w:cs="DIN Pro Regular"/>
                <w:sz w:val="20"/>
                <w:szCs w:val="20"/>
                <w:lang w:val="es-MX"/>
              </w:rPr>
              <w:t>Maldonado</w:t>
            </w:r>
            <w:r w:rsidR="0074062E" w:rsidRPr="0074062E">
              <w:rPr>
                <w:rFonts w:ascii="Calibri" w:hAnsi="Calibri" w:cs="DIN Pro Regular"/>
                <w:sz w:val="20"/>
                <w:szCs w:val="20"/>
                <w:lang w:val="es-MX"/>
              </w:rPr>
              <w:t xml:space="preserve"> segura</w:t>
            </w:r>
          </w:p>
        </w:tc>
        <w:tc>
          <w:tcPr>
            <w:tcW w:w="2126"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 $                  14,000 </w:t>
            </w:r>
          </w:p>
        </w:tc>
      </w:tr>
      <w:tr w:rsidR="0074062E" w:rsidRPr="0074062E" w:rsidTr="0074062E">
        <w:trPr>
          <w:trHeight w:val="300"/>
        </w:trPr>
        <w:tc>
          <w:tcPr>
            <w:tcW w:w="5245" w:type="dxa"/>
            <w:noWrap/>
            <w:hideMark/>
          </w:tcPr>
          <w:p w:rsidR="0074062E" w:rsidRPr="0074062E" w:rsidRDefault="0047602F"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María</w:t>
            </w:r>
            <w:r w:rsidR="0074062E" w:rsidRPr="0074062E">
              <w:rPr>
                <w:rFonts w:ascii="Calibri" w:hAnsi="Calibri" w:cs="DIN Pro Regular"/>
                <w:sz w:val="20"/>
                <w:szCs w:val="20"/>
                <w:lang w:val="es-MX"/>
              </w:rPr>
              <w:t xml:space="preserve"> </w:t>
            </w:r>
            <w:r w:rsidRPr="0074062E">
              <w:rPr>
                <w:rFonts w:ascii="Calibri" w:hAnsi="Calibri" w:cs="DIN Pro Regular"/>
                <w:sz w:val="20"/>
                <w:szCs w:val="20"/>
                <w:lang w:val="es-MX"/>
              </w:rPr>
              <w:t>Alejandra</w:t>
            </w:r>
            <w:r w:rsidR="0074062E" w:rsidRPr="0074062E">
              <w:rPr>
                <w:rFonts w:ascii="Calibri" w:hAnsi="Calibri" w:cs="DIN Pro Regular"/>
                <w:sz w:val="20"/>
                <w:szCs w:val="20"/>
                <w:lang w:val="es-MX"/>
              </w:rPr>
              <w:t xml:space="preserve"> </w:t>
            </w:r>
            <w:r w:rsidRPr="0074062E">
              <w:rPr>
                <w:rFonts w:ascii="Calibri" w:hAnsi="Calibri" w:cs="DIN Pro Regular"/>
                <w:sz w:val="20"/>
                <w:szCs w:val="20"/>
                <w:lang w:val="es-MX"/>
              </w:rPr>
              <w:t>Vargas</w:t>
            </w:r>
            <w:r w:rsidR="0074062E" w:rsidRPr="0074062E">
              <w:rPr>
                <w:rFonts w:ascii="Calibri" w:hAnsi="Calibri" w:cs="DIN Pro Regular"/>
                <w:sz w:val="20"/>
                <w:szCs w:val="20"/>
                <w:lang w:val="es-MX"/>
              </w:rPr>
              <w:t xml:space="preserve"> </w:t>
            </w:r>
            <w:r w:rsidRPr="0074062E">
              <w:rPr>
                <w:rFonts w:ascii="Calibri" w:hAnsi="Calibri" w:cs="DIN Pro Regular"/>
                <w:sz w:val="20"/>
                <w:szCs w:val="20"/>
                <w:lang w:val="es-MX"/>
              </w:rPr>
              <w:t>Martínez</w:t>
            </w:r>
            <w:r w:rsidR="0074062E" w:rsidRPr="0074062E">
              <w:rPr>
                <w:rFonts w:ascii="Calibri" w:hAnsi="Calibri" w:cs="DIN Pro Regular"/>
                <w:sz w:val="20"/>
                <w:szCs w:val="20"/>
                <w:lang w:val="es-MX"/>
              </w:rPr>
              <w:t xml:space="preserve"> </w:t>
            </w:r>
          </w:p>
        </w:tc>
        <w:tc>
          <w:tcPr>
            <w:tcW w:w="2126"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 $               251,943 </w:t>
            </w:r>
          </w:p>
        </w:tc>
      </w:tr>
      <w:tr w:rsidR="0074062E" w:rsidRPr="0074062E" w:rsidTr="0074062E">
        <w:trPr>
          <w:trHeight w:val="300"/>
        </w:trPr>
        <w:tc>
          <w:tcPr>
            <w:tcW w:w="5245" w:type="dxa"/>
            <w:noWrap/>
            <w:hideMark/>
          </w:tcPr>
          <w:p w:rsidR="0074062E" w:rsidRPr="0074062E" w:rsidRDefault="0047602F"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María</w:t>
            </w:r>
            <w:r w:rsidR="0074062E" w:rsidRPr="0074062E">
              <w:rPr>
                <w:rFonts w:ascii="Calibri" w:hAnsi="Calibri" w:cs="DIN Pro Regular"/>
                <w:sz w:val="20"/>
                <w:szCs w:val="20"/>
                <w:lang w:val="es-MX"/>
              </w:rPr>
              <w:t xml:space="preserve"> de los </w:t>
            </w:r>
            <w:r w:rsidRPr="0074062E">
              <w:rPr>
                <w:rFonts w:ascii="Calibri" w:hAnsi="Calibri" w:cs="DIN Pro Regular"/>
                <w:sz w:val="20"/>
                <w:szCs w:val="20"/>
                <w:lang w:val="es-MX"/>
              </w:rPr>
              <w:t>ángeles</w:t>
            </w:r>
            <w:r w:rsidR="0074062E" w:rsidRPr="0074062E">
              <w:rPr>
                <w:rFonts w:ascii="Calibri" w:hAnsi="Calibri" w:cs="DIN Pro Regular"/>
                <w:sz w:val="20"/>
                <w:szCs w:val="20"/>
                <w:lang w:val="es-MX"/>
              </w:rPr>
              <w:t xml:space="preserve"> huerta </w:t>
            </w:r>
            <w:r w:rsidRPr="0074062E">
              <w:rPr>
                <w:rFonts w:ascii="Calibri" w:hAnsi="Calibri" w:cs="DIN Pro Regular"/>
                <w:sz w:val="20"/>
                <w:szCs w:val="20"/>
                <w:lang w:val="es-MX"/>
              </w:rPr>
              <w:t>guzmán</w:t>
            </w:r>
          </w:p>
        </w:tc>
        <w:tc>
          <w:tcPr>
            <w:tcW w:w="2126"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 $                  77,720 </w:t>
            </w:r>
          </w:p>
        </w:tc>
      </w:tr>
      <w:tr w:rsidR="0074062E" w:rsidRPr="0074062E" w:rsidTr="0074062E">
        <w:trPr>
          <w:trHeight w:val="300"/>
        </w:trPr>
        <w:tc>
          <w:tcPr>
            <w:tcW w:w="5245" w:type="dxa"/>
            <w:noWrap/>
            <w:hideMark/>
          </w:tcPr>
          <w:p w:rsidR="0074062E" w:rsidRPr="0074062E" w:rsidRDefault="0047602F"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María</w:t>
            </w:r>
            <w:r w:rsidR="0074062E" w:rsidRPr="0074062E">
              <w:rPr>
                <w:rFonts w:ascii="Calibri" w:hAnsi="Calibri" w:cs="DIN Pro Regular"/>
                <w:sz w:val="20"/>
                <w:szCs w:val="20"/>
                <w:lang w:val="es-MX"/>
              </w:rPr>
              <w:t xml:space="preserve"> del rosario </w:t>
            </w:r>
            <w:r w:rsidRPr="0074062E">
              <w:rPr>
                <w:rFonts w:ascii="Calibri" w:hAnsi="Calibri" w:cs="DIN Pro Regular"/>
                <w:sz w:val="20"/>
                <w:szCs w:val="20"/>
                <w:lang w:val="es-MX"/>
              </w:rPr>
              <w:t>Ramírez</w:t>
            </w:r>
            <w:r w:rsidR="0074062E" w:rsidRPr="0074062E">
              <w:rPr>
                <w:rFonts w:ascii="Calibri" w:hAnsi="Calibri" w:cs="DIN Pro Regular"/>
                <w:sz w:val="20"/>
                <w:szCs w:val="20"/>
                <w:lang w:val="es-MX"/>
              </w:rPr>
              <w:t xml:space="preserve"> </w:t>
            </w:r>
            <w:r w:rsidRPr="0074062E">
              <w:rPr>
                <w:rFonts w:ascii="Calibri" w:hAnsi="Calibri" w:cs="DIN Pro Regular"/>
                <w:sz w:val="20"/>
                <w:szCs w:val="20"/>
                <w:lang w:val="es-MX"/>
              </w:rPr>
              <w:t>Bernal</w:t>
            </w:r>
          </w:p>
        </w:tc>
        <w:tc>
          <w:tcPr>
            <w:tcW w:w="2126"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 $                  79,121 </w:t>
            </w:r>
          </w:p>
        </w:tc>
      </w:tr>
      <w:tr w:rsidR="0074062E" w:rsidRPr="0074062E" w:rsidTr="0074062E">
        <w:trPr>
          <w:trHeight w:val="300"/>
        </w:trPr>
        <w:tc>
          <w:tcPr>
            <w:tcW w:w="5245"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miguel </w:t>
            </w:r>
            <w:r w:rsidR="0047602F" w:rsidRPr="0074062E">
              <w:rPr>
                <w:rFonts w:ascii="Calibri" w:hAnsi="Calibri" w:cs="DIN Pro Regular"/>
                <w:sz w:val="20"/>
                <w:szCs w:val="20"/>
                <w:lang w:val="es-MX"/>
              </w:rPr>
              <w:t>ángel</w:t>
            </w:r>
            <w:r w:rsidRPr="0074062E">
              <w:rPr>
                <w:rFonts w:ascii="Calibri" w:hAnsi="Calibri" w:cs="DIN Pro Regular"/>
                <w:sz w:val="20"/>
                <w:szCs w:val="20"/>
                <w:lang w:val="es-MX"/>
              </w:rPr>
              <w:t xml:space="preserve"> </w:t>
            </w:r>
            <w:r w:rsidR="0047602F" w:rsidRPr="0074062E">
              <w:rPr>
                <w:rFonts w:ascii="Calibri" w:hAnsi="Calibri" w:cs="DIN Pro Regular"/>
                <w:sz w:val="20"/>
                <w:szCs w:val="20"/>
                <w:lang w:val="es-MX"/>
              </w:rPr>
              <w:t>Álvarez</w:t>
            </w:r>
            <w:r w:rsidRPr="0074062E">
              <w:rPr>
                <w:rFonts w:ascii="Calibri" w:hAnsi="Calibri" w:cs="DIN Pro Regular"/>
                <w:sz w:val="20"/>
                <w:szCs w:val="20"/>
                <w:lang w:val="es-MX"/>
              </w:rPr>
              <w:t xml:space="preserve"> reyes</w:t>
            </w:r>
          </w:p>
        </w:tc>
        <w:tc>
          <w:tcPr>
            <w:tcW w:w="2126"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 $                    5,380 </w:t>
            </w:r>
          </w:p>
        </w:tc>
      </w:tr>
      <w:tr w:rsidR="0074062E" w:rsidRPr="0074062E" w:rsidTr="0074062E">
        <w:trPr>
          <w:trHeight w:val="300"/>
        </w:trPr>
        <w:tc>
          <w:tcPr>
            <w:tcW w:w="5245"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miguel </w:t>
            </w:r>
            <w:r w:rsidR="0047602F" w:rsidRPr="0074062E">
              <w:rPr>
                <w:rFonts w:ascii="Calibri" w:hAnsi="Calibri" w:cs="DIN Pro Regular"/>
                <w:sz w:val="20"/>
                <w:szCs w:val="20"/>
                <w:lang w:val="es-MX"/>
              </w:rPr>
              <w:t>Mendoza</w:t>
            </w:r>
            <w:r w:rsidRPr="0074062E">
              <w:rPr>
                <w:rFonts w:ascii="Calibri" w:hAnsi="Calibri" w:cs="DIN Pro Regular"/>
                <w:sz w:val="20"/>
                <w:szCs w:val="20"/>
                <w:lang w:val="es-MX"/>
              </w:rPr>
              <w:t xml:space="preserve"> san </w:t>
            </w:r>
            <w:r w:rsidR="0047602F" w:rsidRPr="0074062E">
              <w:rPr>
                <w:rFonts w:ascii="Calibri" w:hAnsi="Calibri" w:cs="DIN Pro Regular"/>
                <w:sz w:val="20"/>
                <w:szCs w:val="20"/>
                <w:lang w:val="es-MX"/>
              </w:rPr>
              <w:t>Luis</w:t>
            </w:r>
          </w:p>
        </w:tc>
        <w:tc>
          <w:tcPr>
            <w:tcW w:w="2126"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 $                    3,000 </w:t>
            </w:r>
          </w:p>
        </w:tc>
      </w:tr>
      <w:tr w:rsidR="0074062E" w:rsidRPr="0074062E" w:rsidTr="0074062E">
        <w:trPr>
          <w:trHeight w:val="300"/>
        </w:trPr>
        <w:tc>
          <w:tcPr>
            <w:tcW w:w="5245" w:type="dxa"/>
            <w:noWrap/>
            <w:hideMark/>
          </w:tcPr>
          <w:p w:rsidR="0074062E" w:rsidRPr="0074062E" w:rsidRDefault="0047602F"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noreste</w:t>
            </w:r>
            <w:r w:rsidR="0074062E" w:rsidRPr="0074062E">
              <w:rPr>
                <w:rFonts w:ascii="Calibri" w:hAnsi="Calibri" w:cs="DIN Pro Regular"/>
                <w:sz w:val="20"/>
                <w:szCs w:val="20"/>
                <w:lang w:val="es-MX"/>
              </w:rPr>
              <w:t xml:space="preserve"> distribuciones y servicios </w:t>
            </w:r>
            <w:proofErr w:type="spellStart"/>
            <w:r w:rsidR="0074062E" w:rsidRPr="0074062E">
              <w:rPr>
                <w:rFonts w:ascii="Calibri" w:hAnsi="Calibri" w:cs="DIN Pro Regular"/>
                <w:sz w:val="20"/>
                <w:szCs w:val="20"/>
                <w:lang w:val="es-MX"/>
              </w:rPr>
              <w:t>sa</w:t>
            </w:r>
            <w:proofErr w:type="spellEnd"/>
          </w:p>
        </w:tc>
        <w:tc>
          <w:tcPr>
            <w:tcW w:w="2126"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 $               626,986 </w:t>
            </w:r>
          </w:p>
        </w:tc>
      </w:tr>
      <w:tr w:rsidR="0074062E" w:rsidRPr="0074062E" w:rsidTr="0074062E">
        <w:trPr>
          <w:trHeight w:val="300"/>
        </w:trPr>
        <w:tc>
          <w:tcPr>
            <w:tcW w:w="5245"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nidia </w:t>
            </w:r>
            <w:r w:rsidR="0047602F" w:rsidRPr="0074062E">
              <w:rPr>
                <w:rFonts w:ascii="Calibri" w:hAnsi="Calibri" w:cs="DIN Pro Regular"/>
                <w:sz w:val="20"/>
                <w:szCs w:val="20"/>
                <w:lang w:val="es-MX"/>
              </w:rPr>
              <w:t>zalema</w:t>
            </w:r>
            <w:r w:rsidRPr="0074062E">
              <w:rPr>
                <w:rFonts w:ascii="Calibri" w:hAnsi="Calibri" w:cs="DIN Pro Regular"/>
                <w:sz w:val="20"/>
                <w:szCs w:val="20"/>
                <w:lang w:val="es-MX"/>
              </w:rPr>
              <w:t xml:space="preserve"> </w:t>
            </w:r>
            <w:r w:rsidR="0047602F" w:rsidRPr="0074062E">
              <w:rPr>
                <w:rFonts w:ascii="Calibri" w:hAnsi="Calibri" w:cs="DIN Pro Regular"/>
                <w:sz w:val="20"/>
                <w:szCs w:val="20"/>
                <w:lang w:val="es-MX"/>
              </w:rPr>
              <w:t>guzmán</w:t>
            </w:r>
            <w:r w:rsidRPr="0074062E">
              <w:rPr>
                <w:rFonts w:ascii="Calibri" w:hAnsi="Calibri" w:cs="DIN Pro Regular"/>
                <w:sz w:val="20"/>
                <w:szCs w:val="20"/>
                <w:lang w:val="es-MX"/>
              </w:rPr>
              <w:t xml:space="preserve"> </w:t>
            </w:r>
            <w:proofErr w:type="spellStart"/>
            <w:r w:rsidRPr="0074062E">
              <w:rPr>
                <w:rFonts w:ascii="Calibri" w:hAnsi="Calibri" w:cs="DIN Pro Regular"/>
                <w:sz w:val="20"/>
                <w:szCs w:val="20"/>
                <w:lang w:val="es-MX"/>
              </w:rPr>
              <w:t>gastelum</w:t>
            </w:r>
            <w:proofErr w:type="spellEnd"/>
          </w:p>
        </w:tc>
        <w:tc>
          <w:tcPr>
            <w:tcW w:w="2126"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 $                    3,480 </w:t>
            </w:r>
          </w:p>
        </w:tc>
      </w:tr>
      <w:tr w:rsidR="0074062E" w:rsidRPr="0074062E" w:rsidTr="0074062E">
        <w:trPr>
          <w:trHeight w:val="300"/>
        </w:trPr>
        <w:tc>
          <w:tcPr>
            <w:tcW w:w="5245"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proofErr w:type="spellStart"/>
            <w:r w:rsidRPr="0074062E">
              <w:rPr>
                <w:rFonts w:ascii="Calibri" w:hAnsi="Calibri" w:cs="DIN Pro Regular"/>
                <w:sz w:val="20"/>
                <w:szCs w:val="20"/>
                <w:lang w:val="es-MX"/>
              </w:rPr>
              <w:t>oficentro</w:t>
            </w:r>
            <w:proofErr w:type="spellEnd"/>
            <w:r w:rsidRPr="0074062E">
              <w:rPr>
                <w:rFonts w:ascii="Calibri" w:hAnsi="Calibri" w:cs="DIN Pro Regular"/>
                <w:sz w:val="20"/>
                <w:szCs w:val="20"/>
                <w:lang w:val="es-MX"/>
              </w:rPr>
              <w:t xml:space="preserve"> plus </w:t>
            </w:r>
            <w:proofErr w:type="spellStart"/>
            <w:r w:rsidRPr="0074062E">
              <w:rPr>
                <w:rFonts w:ascii="Calibri" w:hAnsi="Calibri" w:cs="DIN Pro Regular"/>
                <w:sz w:val="20"/>
                <w:szCs w:val="20"/>
                <w:lang w:val="es-MX"/>
              </w:rPr>
              <w:t>sa</w:t>
            </w:r>
            <w:proofErr w:type="spellEnd"/>
            <w:r w:rsidRPr="0074062E">
              <w:rPr>
                <w:rFonts w:ascii="Calibri" w:hAnsi="Calibri" w:cs="DIN Pro Regular"/>
                <w:sz w:val="20"/>
                <w:szCs w:val="20"/>
                <w:lang w:val="es-MX"/>
              </w:rPr>
              <w:t xml:space="preserve"> de cv</w:t>
            </w:r>
          </w:p>
        </w:tc>
        <w:tc>
          <w:tcPr>
            <w:tcW w:w="2126"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 $                  15,392 </w:t>
            </w:r>
          </w:p>
        </w:tc>
      </w:tr>
      <w:tr w:rsidR="0074062E" w:rsidRPr="0074062E" w:rsidTr="0074062E">
        <w:trPr>
          <w:trHeight w:val="300"/>
        </w:trPr>
        <w:tc>
          <w:tcPr>
            <w:tcW w:w="5245"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operadora de hoteles victoria s de </w:t>
            </w:r>
            <w:proofErr w:type="spellStart"/>
            <w:r w:rsidRPr="0074062E">
              <w:rPr>
                <w:rFonts w:ascii="Calibri" w:hAnsi="Calibri" w:cs="DIN Pro Regular"/>
                <w:sz w:val="20"/>
                <w:szCs w:val="20"/>
                <w:lang w:val="es-MX"/>
              </w:rPr>
              <w:t>rl</w:t>
            </w:r>
            <w:proofErr w:type="spellEnd"/>
            <w:r w:rsidRPr="0074062E">
              <w:rPr>
                <w:rFonts w:ascii="Calibri" w:hAnsi="Calibri" w:cs="DIN Pro Regular"/>
                <w:sz w:val="20"/>
                <w:szCs w:val="20"/>
                <w:lang w:val="es-MX"/>
              </w:rPr>
              <w:t xml:space="preserve"> de cv</w:t>
            </w:r>
          </w:p>
        </w:tc>
        <w:tc>
          <w:tcPr>
            <w:tcW w:w="2126"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 $                  52,073 </w:t>
            </w:r>
          </w:p>
        </w:tc>
      </w:tr>
      <w:tr w:rsidR="0074062E" w:rsidRPr="0074062E" w:rsidTr="0074062E">
        <w:trPr>
          <w:trHeight w:val="300"/>
        </w:trPr>
        <w:tc>
          <w:tcPr>
            <w:tcW w:w="5245" w:type="dxa"/>
            <w:noWrap/>
            <w:hideMark/>
          </w:tcPr>
          <w:p w:rsidR="0074062E" w:rsidRPr="0074062E" w:rsidRDefault="0047602F"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óscar</w:t>
            </w:r>
            <w:r w:rsidR="0074062E" w:rsidRPr="0074062E">
              <w:rPr>
                <w:rFonts w:ascii="Calibri" w:hAnsi="Calibri" w:cs="DIN Pro Regular"/>
                <w:sz w:val="20"/>
                <w:szCs w:val="20"/>
                <w:lang w:val="es-MX"/>
              </w:rPr>
              <w:t xml:space="preserve"> </w:t>
            </w:r>
            <w:r w:rsidRPr="0074062E">
              <w:rPr>
                <w:rFonts w:ascii="Calibri" w:hAnsi="Calibri" w:cs="DIN Pro Regular"/>
                <w:sz w:val="20"/>
                <w:szCs w:val="20"/>
                <w:lang w:val="es-MX"/>
              </w:rPr>
              <w:t>Felipe</w:t>
            </w:r>
            <w:r w:rsidR="0074062E" w:rsidRPr="0074062E">
              <w:rPr>
                <w:rFonts w:ascii="Calibri" w:hAnsi="Calibri" w:cs="DIN Pro Regular"/>
                <w:sz w:val="20"/>
                <w:szCs w:val="20"/>
                <w:lang w:val="es-MX"/>
              </w:rPr>
              <w:t xml:space="preserve"> </w:t>
            </w:r>
            <w:r w:rsidRPr="0074062E">
              <w:rPr>
                <w:rFonts w:ascii="Calibri" w:hAnsi="Calibri" w:cs="DIN Pro Regular"/>
                <w:sz w:val="20"/>
                <w:szCs w:val="20"/>
                <w:lang w:val="es-MX"/>
              </w:rPr>
              <w:t>Loera</w:t>
            </w:r>
            <w:r w:rsidR="0074062E" w:rsidRPr="0074062E">
              <w:rPr>
                <w:rFonts w:ascii="Calibri" w:hAnsi="Calibri" w:cs="DIN Pro Regular"/>
                <w:sz w:val="20"/>
                <w:szCs w:val="20"/>
                <w:lang w:val="es-MX"/>
              </w:rPr>
              <w:t xml:space="preserve"> </w:t>
            </w:r>
            <w:r w:rsidRPr="0074062E">
              <w:rPr>
                <w:rFonts w:ascii="Calibri" w:hAnsi="Calibri" w:cs="DIN Pro Regular"/>
                <w:sz w:val="20"/>
                <w:szCs w:val="20"/>
                <w:lang w:val="es-MX"/>
              </w:rPr>
              <w:t>Treviño</w:t>
            </w:r>
          </w:p>
        </w:tc>
        <w:tc>
          <w:tcPr>
            <w:tcW w:w="2126"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 $                    9,488 </w:t>
            </w:r>
          </w:p>
        </w:tc>
      </w:tr>
      <w:tr w:rsidR="0074062E" w:rsidRPr="0074062E" w:rsidTr="0074062E">
        <w:trPr>
          <w:trHeight w:val="300"/>
        </w:trPr>
        <w:tc>
          <w:tcPr>
            <w:tcW w:w="5245" w:type="dxa"/>
            <w:noWrap/>
            <w:hideMark/>
          </w:tcPr>
          <w:p w:rsidR="0074062E" w:rsidRPr="0074062E" w:rsidRDefault="0047602F"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óscar</w:t>
            </w:r>
            <w:r w:rsidR="0074062E" w:rsidRPr="0074062E">
              <w:rPr>
                <w:rFonts w:ascii="Calibri" w:hAnsi="Calibri" w:cs="DIN Pro Regular"/>
                <w:sz w:val="20"/>
                <w:szCs w:val="20"/>
                <w:lang w:val="es-MX"/>
              </w:rPr>
              <w:t xml:space="preserve"> </w:t>
            </w:r>
            <w:r w:rsidRPr="0074062E">
              <w:rPr>
                <w:rFonts w:ascii="Calibri" w:hAnsi="Calibri" w:cs="DIN Pro Regular"/>
                <w:sz w:val="20"/>
                <w:szCs w:val="20"/>
                <w:lang w:val="es-MX"/>
              </w:rPr>
              <w:t>González</w:t>
            </w:r>
            <w:r w:rsidR="0074062E" w:rsidRPr="0074062E">
              <w:rPr>
                <w:rFonts w:ascii="Calibri" w:hAnsi="Calibri" w:cs="DIN Pro Regular"/>
                <w:sz w:val="20"/>
                <w:szCs w:val="20"/>
                <w:lang w:val="es-MX"/>
              </w:rPr>
              <w:t xml:space="preserve"> </w:t>
            </w:r>
            <w:r w:rsidRPr="0074062E">
              <w:rPr>
                <w:rFonts w:ascii="Calibri" w:hAnsi="Calibri" w:cs="DIN Pro Regular"/>
                <w:sz w:val="20"/>
                <w:szCs w:val="20"/>
                <w:lang w:val="es-MX"/>
              </w:rPr>
              <w:t>Hernández</w:t>
            </w:r>
          </w:p>
        </w:tc>
        <w:tc>
          <w:tcPr>
            <w:tcW w:w="2126"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 $                  14,796 </w:t>
            </w:r>
          </w:p>
        </w:tc>
      </w:tr>
      <w:tr w:rsidR="0074062E" w:rsidRPr="0074062E" w:rsidTr="0074062E">
        <w:trPr>
          <w:trHeight w:val="300"/>
        </w:trPr>
        <w:tc>
          <w:tcPr>
            <w:tcW w:w="5245"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patricia </w:t>
            </w:r>
            <w:r w:rsidR="0047602F" w:rsidRPr="0074062E">
              <w:rPr>
                <w:rFonts w:ascii="Calibri" w:hAnsi="Calibri" w:cs="DIN Pro Regular"/>
                <w:sz w:val="20"/>
                <w:szCs w:val="20"/>
                <w:lang w:val="es-MX"/>
              </w:rPr>
              <w:t>Eugenia</w:t>
            </w:r>
            <w:r w:rsidRPr="0074062E">
              <w:rPr>
                <w:rFonts w:ascii="Calibri" w:hAnsi="Calibri" w:cs="DIN Pro Regular"/>
                <w:sz w:val="20"/>
                <w:szCs w:val="20"/>
                <w:lang w:val="es-MX"/>
              </w:rPr>
              <w:t xml:space="preserve"> </w:t>
            </w:r>
            <w:r w:rsidR="0047602F" w:rsidRPr="0074062E">
              <w:rPr>
                <w:rFonts w:ascii="Calibri" w:hAnsi="Calibri" w:cs="DIN Pro Regular"/>
                <w:sz w:val="20"/>
                <w:szCs w:val="20"/>
                <w:lang w:val="es-MX"/>
              </w:rPr>
              <w:t>María</w:t>
            </w:r>
            <w:r w:rsidRPr="0074062E">
              <w:rPr>
                <w:rFonts w:ascii="Calibri" w:hAnsi="Calibri" w:cs="DIN Pro Regular"/>
                <w:sz w:val="20"/>
                <w:szCs w:val="20"/>
                <w:lang w:val="es-MX"/>
              </w:rPr>
              <w:t xml:space="preserve"> canales </w:t>
            </w:r>
            <w:r w:rsidR="0047602F" w:rsidRPr="0074062E">
              <w:rPr>
                <w:rFonts w:ascii="Calibri" w:hAnsi="Calibri" w:cs="DIN Pro Regular"/>
                <w:sz w:val="20"/>
                <w:szCs w:val="20"/>
                <w:lang w:val="es-MX"/>
              </w:rPr>
              <w:t>Salazar</w:t>
            </w:r>
          </w:p>
        </w:tc>
        <w:tc>
          <w:tcPr>
            <w:tcW w:w="2126"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 $                  32,921 </w:t>
            </w:r>
          </w:p>
        </w:tc>
      </w:tr>
      <w:tr w:rsidR="0074062E" w:rsidRPr="0074062E" w:rsidTr="0074062E">
        <w:trPr>
          <w:trHeight w:val="300"/>
        </w:trPr>
        <w:tc>
          <w:tcPr>
            <w:tcW w:w="5245"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pedro </w:t>
            </w:r>
            <w:r w:rsidR="0047602F" w:rsidRPr="0074062E">
              <w:rPr>
                <w:rFonts w:ascii="Calibri" w:hAnsi="Calibri" w:cs="DIN Pro Regular"/>
                <w:sz w:val="20"/>
                <w:szCs w:val="20"/>
                <w:lang w:val="es-MX"/>
              </w:rPr>
              <w:t>Alan</w:t>
            </w:r>
            <w:r w:rsidRPr="0074062E">
              <w:rPr>
                <w:rFonts w:ascii="Calibri" w:hAnsi="Calibri" w:cs="DIN Pro Regular"/>
                <w:sz w:val="20"/>
                <w:szCs w:val="20"/>
                <w:lang w:val="es-MX"/>
              </w:rPr>
              <w:t xml:space="preserve"> </w:t>
            </w:r>
            <w:r w:rsidR="0047602F" w:rsidRPr="0074062E">
              <w:rPr>
                <w:rFonts w:ascii="Calibri" w:hAnsi="Calibri" w:cs="DIN Pro Regular"/>
                <w:sz w:val="20"/>
                <w:szCs w:val="20"/>
                <w:lang w:val="es-MX"/>
              </w:rPr>
              <w:t>González</w:t>
            </w:r>
            <w:r w:rsidRPr="0074062E">
              <w:rPr>
                <w:rFonts w:ascii="Calibri" w:hAnsi="Calibri" w:cs="DIN Pro Regular"/>
                <w:sz w:val="20"/>
                <w:szCs w:val="20"/>
                <w:lang w:val="es-MX"/>
              </w:rPr>
              <w:t xml:space="preserve"> </w:t>
            </w:r>
            <w:r w:rsidR="0047602F" w:rsidRPr="0074062E">
              <w:rPr>
                <w:rFonts w:ascii="Calibri" w:hAnsi="Calibri" w:cs="DIN Pro Regular"/>
                <w:sz w:val="20"/>
                <w:szCs w:val="20"/>
                <w:lang w:val="es-MX"/>
              </w:rPr>
              <w:t>Guevara</w:t>
            </w:r>
          </w:p>
        </w:tc>
        <w:tc>
          <w:tcPr>
            <w:tcW w:w="2126"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 $                  82,331 </w:t>
            </w:r>
          </w:p>
        </w:tc>
      </w:tr>
      <w:tr w:rsidR="0074062E" w:rsidRPr="0074062E" w:rsidTr="0074062E">
        <w:trPr>
          <w:trHeight w:val="300"/>
        </w:trPr>
        <w:tc>
          <w:tcPr>
            <w:tcW w:w="5245"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proofErr w:type="spellStart"/>
            <w:r w:rsidRPr="0074062E">
              <w:rPr>
                <w:rFonts w:ascii="Calibri" w:hAnsi="Calibri" w:cs="DIN Pro Regular"/>
                <w:sz w:val="20"/>
                <w:szCs w:val="20"/>
                <w:lang w:val="es-MX"/>
              </w:rPr>
              <w:t>piseju</w:t>
            </w:r>
            <w:proofErr w:type="spellEnd"/>
          </w:p>
        </w:tc>
        <w:tc>
          <w:tcPr>
            <w:tcW w:w="2126"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 $                  67,267 </w:t>
            </w:r>
          </w:p>
        </w:tc>
      </w:tr>
      <w:tr w:rsidR="0074062E" w:rsidRPr="0074062E" w:rsidTr="0074062E">
        <w:trPr>
          <w:trHeight w:val="300"/>
        </w:trPr>
        <w:tc>
          <w:tcPr>
            <w:tcW w:w="5245"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proofErr w:type="spellStart"/>
            <w:r w:rsidRPr="0074062E">
              <w:rPr>
                <w:rFonts w:ascii="Calibri" w:hAnsi="Calibri" w:cs="DIN Pro Regular"/>
                <w:sz w:val="20"/>
                <w:szCs w:val="20"/>
                <w:lang w:val="es-MX"/>
              </w:rPr>
              <w:t>power</w:t>
            </w:r>
            <w:proofErr w:type="spellEnd"/>
            <w:r w:rsidRPr="0074062E">
              <w:rPr>
                <w:rFonts w:ascii="Calibri" w:hAnsi="Calibri" w:cs="DIN Pro Regular"/>
                <w:sz w:val="20"/>
                <w:szCs w:val="20"/>
                <w:lang w:val="es-MX"/>
              </w:rPr>
              <w:t xml:space="preserve">  </w:t>
            </w:r>
            <w:proofErr w:type="spellStart"/>
            <w:r w:rsidRPr="0074062E">
              <w:rPr>
                <w:rFonts w:ascii="Calibri" w:hAnsi="Calibri" w:cs="DIN Pro Regular"/>
                <w:sz w:val="20"/>
                <w:szCs w:val="20"/>
                <w:lang w:val="es-MX"/>
              </w:rPr>
              <w:t>computing</w:t>
            </w:r>
            <w:proofErr w:type="spellEnd"/>
            <w:r w:rsidRPr="0074062E">
              <w:rPr>
                <w:rFonts w:ascii="Calibri" w:hAnsi="Calibri" w:cs="DIN Pro Regular"/>
                <w:sz w:val="20"/>
                <w:szCs w:val="20"/>
                <w:lang w:val="es-MX"/>
              </w:rPr>
              <w:t xml:space="preserve">, s.a. de </w:t>
            </w:r>
            <w:proofErr w:type="spellStart"/>
            <w:r w:rsidRPr="0074062E">
              <w:rPr>
                <w:rFonts w:ascii="Calibri" w:hAnsi="Calibri" w:cs="DIN Pro Regular"/>
                <w:sz w:val="20"/>
                <w:szCs w:val="20"/>
                <w:lang w:val="es-MX"/>
              </w:rPr>
              <w:t>c.v.</w:t>
            </w:r>
            <w:proofErr w:type="spellEnd"/>
          </w:p>
        </w:tc>
        <w:tc>
          <w:tcPr>
            <w:tcW w:w="2126"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 $                  32,932 </w:t>
            </w:r>
          </w:p>
        </w:tc>
      </w:tr>
      <w:tr w:rsidR="0074062E" w:rsidRPr="0074062E" w:rsidTr="0074062E">
        <w:trPr>
          <w:trHeight w:val="300"/>
        </w:trPr>
        <w:tc>
          <w:tcPr>
            <w:tcW w:w="5245"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proofErr w:type="spellStart"/>
            <w:r w:rsidRPr="0074062E">
              <w:rPr>
                <w:rFonts w:ascii="Calibri" w:hAnsi="Calibri" w:cs="DIN Pro Regular"/>
                <w:sz w:val="20"/>
                <w:szCs w:val="20"/>
                <w:lang w:val="es-MX"/>
              </w:rPr>
              <w:t>prohotmon</w:t>
            </w:r>
            <w:proofErr w:type="spellEnd"/>
            <w:r w:rsidRPr="0074062E">
              <w:rPr>
                <w:rFonts w:ascii="Calibri" w:hAnsi="Calibri" w:cs="DIN Pro Regular"/>
                <w:sz w:val="20"/>
                <w:szCs w:val="20"/>
                <w:lang w:val="es-MX"/>
              </w:rPr>
              <w:t xml:space="preserve"> </w:t>
            </w:r>
            <w:proofErr w:type="spellStart"/>
            <w:r w:rsidRPr="0074062E">
              <w:rPr>
                <w:rFonts w:ascii="Calibri" w:hAnsi="Calibri" w:cs="DIN Pro Regular"/>
                <w:sz w:val="20"/>
                <w:szCs w:val="20"/>
                <w:lang w:val="es-MX"/>
              </w:rPr>
              <w:t>sa</w:t>
            </w:r>
            <w:proofErr w:type="spellEnd"/>
            <w:r w:rsidRPr="0074062E">
              <w:rPr>
                <w:rFonts w:ascii="Calibri" w:hAnsi="Calibri" w:cs="DIN Pro Regular"/>
                <w:sz w:val="20"/>
                <w:szCs w:val="20"/>
                <w:lang w:val="es-MX"/>
              </w:rPr>
              <w:t xml:space="preserve"> de cv</w:t>
            </w:r>
          </w:p>
        </w:tc>
        <w:tc>
          <w:tcPr>
            <w:tcW w:w="2126"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 $                  16,500 </w:t>
            </w:r>
          </w:p>
        </w:tc>
      </w:tr>
      <w:tr w:rsidR="0074062E" w:rsidRPr="0074062E" w:rsidTr="0074062E">
        <w:trPr>
          <w:trHeight w:val="300"/>
        </w:trPr>
        <w:tc>
          <w:tcPr>
            <w:tcW w:w="5245"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proveedores </w:t>
            </w:r>
            <w:proofErr w:type="spellStart"/>
            <w:r w:rsidRPr="0074062E">
              <w:rPr>
                <w:rFonts w:ascii="Calibri" w:hAnsi="Calibri" w:cs="DIN Pro Regular"/>
                <w:sz w:val="20"/>
                <w:szCs w:val="20"/>
                <w:lang w:val="es-MX"/>
              </w:rPr>
              <w:t>mayhc</w:t>
            </w:r>
            <w:proofErr w:type="spellEnd"/>
            <w:r w:rsidRPr="0074062E">
              <w:rPr>
                <w:rFonts w:ascii="Calibri" w:hAnsi="Calibri" w:cs="DIN Pro Regular"/>
                <w:sz w:val="20"/>
                <w:szCs w:val="20"/>
                <w:lang w:val="es-MX"/>
              </w:rPr>
              <w:t xml:space="preserve">, s.a. de </w:t>
            </w:r>
            <w:proofErr w:type="spellStart"/>
            <w:r w:rsidRPr="0074062E">
              <w:rPr>
                <w:rFonts w:ascii="Calibri" w:hAnsi="Calibri" w:cs="DIN Pro Regular"/>
                <w:sz w:val="20"/>
                <w:szCs w:val="20"/>
                <w:lang w:val="es-MX"/>
              </w:rPr>
              <w:t>c.v.</w:t>
            </w:r>
            <w:proofErr w:type="spellEnd"/>
          </w:p>
        </w:tc>
        <w:tc>
          <w:tcPr>
            <w:tcW w:w="2126"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 $               124,271 </w:t>
            </w:r>
          </w:p>
        </w:tc>
      </w:tr>
      <w:tr w:rsidR="0074062E" w:rsidRPr="0074062E" w:rsidTr="0074062E">
        <w:trPr>
          <w:trHeight w:val="300"/>
        </w:trPr>
        <w:tc>
          <w:tcPr>
            <w:tcW w:w="5245"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quimera, actividades y servicios </w:t>
            </w:r>
            <w:proofErr w:type="spellStart"/>
            <w:r w:rsidRPr="0074062E">
              <w:rPr>
                <w:rFonts w:ascii="Calibri" w:hAnsi="Calibri" w:cs="DIN Pro Regular"/>
                <w:sz w:val="20"/>
                <w:szCs w:val="20"/>
                <w:lang w:val="es-MX"/>
              </w:rPr>
              <w:t>sa</w:t>
            </w:r>
            <w:proofErr w:type="spellEnd"/>
            <w:r w:rsidRPr="0074062E">
              <w:rPr>
                <w:rFonts w:ascii="Calibri" w:hAnsi="Calibri" w:cs="DIN Pro Regular"/>
                <w:sz w:val="20"/>
                <w:szCs w:val="20"/>
                <w:lang w:val="es-MX"/>
              </w:rPr>
              <w:t xml:space="preserve"> de cv</w:t>
            </w:r>
          </w:p>
        </w:tc>
        <w:tc>
          <w:tcPr>
            <w:tcW w:w="2126"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 $            2,425,600 </w:t>
            </w:r>
          </w:p>
        </w:tc>
      </w:tr>
      <w:tr w:rsidR="0074062E" w:rsidRPr="0074062E" w:rsidTr="0074062E">
        <w:trPr>
          <w:trHeight w:val="300"/>
        </w:trPr>
        <w:tc>
          <w:tcPr>
            <w:tcW w:w="5245" w:type="dxa"/>
            <w:noWrap/>
            <w:hideMark/>
          </w:tcPr>
          <w:p w:rsidR="0074062E" w:rsidRPr="0074062E" w:rsidRDefault="0047602F"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Roberto</w:t>
            </w:r>
            <w:r w:rsidR="0074062E" w:rsidRPr="0074062E">
              <w:rPr>
                <w:rFonts w:ascii="Calibri" w:hAnsi="Calibri" w:cs="DIN Pro Regular"/>
                <w:sz w:val="20"/>
                <w:szCs w:val="20"/>
                <w:lang w:val="es-MX"/>
              </w:rPr>
              <w:t xml:space="preserve"> </w:t>
            </w:r>
            <w:r w:rsidRPr="0074062E">
              <w:rPr>
                <w:rFonts w:ascii="Calibri" w:hAnsi="Calibri" w:cs="DIN Pro Regular"/>
                <w:sz w:val="20"/>
                <w:szCs w:val="20"/>
                <w:lang w:val="es-MX"/>
              </w:rPr>
              <w:t>Carlos</w:t>
            </w:r>
            <w:r w:rsidR="0074062E" w:rsidRPr="0074062E">
              <w:rPr>
                <w:rFonts w:ascii="Calibri" w:hAnsi="Calibri" w:cs="DIN Pro Regular"/>
                <w:sz w:val="20"/>
                <w:szCs w:val="20"/>
                <w:lang w:val="es-MX"/>
              </w:rPr>
              <w:t xml:space="preserve"> </w:t>
            </w:r>
            <w:r w:rsidRPr="0074062E">
              <w:rPr>
                <w:rFonts w:ascii="Calibri" w:hAnsi="Calibri" w:cs="DIN Pro Regular"/>
                <w:sz w:val="20"/>
                <w:szCs w:val="20"/>
                <w:lang w:val="es-MX"/>
              </w:rPr>
              <w:t>Balderas</w:t>
            </w:r>
            <w:r w:rsidR="0074062E" w:rsidRPr="0074062E">
              <w:rPr>
                <w:rFonts w:ascii="Calibri" w:hAnsi="Calibri" w:cs="DIN Pro Regular"/>
                <w:sz w:val="20"/>
                <w:szCs w:val="20"/>
                <w:lang w:val="es-MX"/>
              </w:rPr>
              <w:t xml:space="preserve"> </w:t>
            </w:r>
            <w:r w:rsidRPr="0074062E">
              <w:rPr>
                <w:rFonts w:ascii="Calibri" w:hAnsi="Calibri" w:cs="DIN Pro Regular"/>
                <w:sz w:val="20"/>
                <w:szCs w:val="20"/>
                <w:lang w:val="es-MX"/>
              </w:rPr>
              <w:t>marques</w:t>
            </w:r>
          </w:p>
        </w:tc>
        <w:tc>
          <w:tcPr>
            <w:tcW w:w="2126"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 $                    5,604 </w:t>
            </w:r>
          </w:p>
        </w:tc>
      </w:tr>
      <w:tr w:rsidR="0074062E" w:rsidRPr="0074062E" w:rsidTr="0074062E">
        <w:trPr>
          <w:trHeight w:val="300"/>
        </w:trPr>
        <w:tc>
          <w:tcPr>
            <w:tcW w:w="5245" w:type="dxa"/>
            <w:noWrap/>
            <w:hideMark/>
          </w:tcPr>
          <w:p w:rsidR="0074062E" w:rsidRPr="0074062E" w:rsidRDefault="0047602F"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Samuel</w:t>
            </w:r>
            <w:r w:rsidR="0074062E" w:rsidRPr="0074062E">
              <w:rPr>
                <w:rFonts w:ascii="Calibri" w:hAnsi="Calibri" w:cs="DIN Pro Regular"/>
                <w:sz w:val="20"/>
                <w:szCs w:val="20"/>
                <w:lang w:val="es-MX"/>
              </w:rPr>
              <w:t xml:space="preserve"> </w:t>
            </w:r>
            <w:r w:rsidRPr="0074062E">
              <w:rPr>
                <w:rFonts w:ascii="Calibri" w:hAnsi="Calibri" w:cs="DIN Pro Regular"/>
                <w:sz w:val="20"/>
                <w:szCs w:val="20"/>
                <w:lang w:val="es-MX"/>
              </w:rPr>
              <w:t>García</w:t>
            </w:r>
            <w:r w:rsidR="0074062E" w:rsidRPr="0074062E">
              <w:rPr>
                <w:rFonts w:ascii="Calibri" w:hAnsi="Calibri" w:cs="DIN Pro Regular"/>
                <w:sz w:val="20"/>
                <w:szCs w:val="20"/>
                <w:lang w:val="es-MX"/>
              </w:rPr>
              <w:t xml:space="preserve"> </w:t>
            </w:r>
            <w:r w:rsidRPr="0074062E">
              <w:rPr>
                <w:rFonts w:ascii="Calibri" w:hAnsi="Calibri" w:cs="DIN Pro Regular"/>
                <w:sz w:val="20"/>
                <w:szCs w:val="20"/>
                <w:lang w:val="es-MX"/>
              </w:rPr>
              <w:t>Hernández</w:t>
            </w:r>
          </w:p>
        </w:tc>
        <w:tc>
          <w:tcPr>
            <w:tcW w:w="2126"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 $                  70,919 </w:t>
            </w:r>
          </w:p>
        </w:tc>
      </w:tr>
      <w:tr w:rsidR="0074062E" w:rsidRPr="0074062E" w:rsidTr="0074062E">
        <w:trPr>
          <w:trHeight w:val="300"/>
        </w:trPr>
        <w:tc>
          <w:tcPr>
            <w:tcW w:w="5245" w:type="dxa"/>
            <w:noWrap/>
            <w:hideMark/>
          </w:tcPr>
          <w:p w:rsidR="0074062E" w:rsidRPr="0074062E" w:rsidRDefault="0047602F"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Susana</w:t>
            </w:r>
            <w:r w:rsidR="0074062E" w:rsidRPr="0074062E">
              <w:rPr>
                <w:rFonts w:ascii="Calibri" w:hAnsi="Calibri" w:cs="DIN Pro Regular"/>
                <w:sz w:val="20"/>
                <w:szCs w:val="20"/>
                <w:lang w:val="es-MX"/>
              </w:rPr>
              <w:t xml:space="preserve"> </w:t>
            </w:r>
            <w:r w:rsidRPr="0074062E">
              <w:rPr>
                <w:rFonts w:ascii="Calibri" w:hAnsi="Calibri" w:cs="DIN Pro Regular"/>
                <w:sz w:val="20"/>
                <w:szCs w:val="20"/>
                <w:lang w:val="es-MX"/>
              </w:rPr>
              <w:t>Lara</w:t>
            </w:r>
            <w:r w:rsidR="0074062E" w:rsidRPr="0074062E">
              <w:rPr>
                <w:rFonts w:ascii="Calibri" w:hAnsi="Calibri" w:cs="DIN Pro Regular"/>
                <w:sz w:val="20"/>
                <w:szCs w:val="20"/>
                <w:lang w:val="es-MX"/>
              </w:rPr>
              <w:t xml:space="preserve"> </w:t>
            </w:r>
            <w:r w:rsidRPr="0074062E">
              <w:rPr>
                <w:rFonts w:ascii="Calibri" w:hAnsi="Calibri" w:cs="DIN Pro Regular"/>
                <w:sz w:val="20"/>
                <w:szCs w:val="20"/>
                <w:lang w:val="es-MX"/>
              </w:rPr>
              <w:t>Balderas</w:t>
            </w:r>
            <w:r w:rsidR="0074062E" w:rsidRPr="0074062E">
              <w:rPr>
                <w:rFonts w:ascii="Calibri" w:hAnsi="Calibri" w:cs="DIN Pro Regular"/>
                <w:sz w:val="20"/>
                <w:szCs w:val="20"/>
                <w:lang w:val="es-MX"/>
              </w:rPr>
              <w:t xml:space="preserve"> </w:t>
            </w:r>
          </w:p>
        </w:tc>
        <w:tc>
          <w:tcPr>
            <w:tcW w:w="2126"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 $                  57,732 </w:t>
            </w:r>
          </w:p>
        </w:tc>
      </w:tr>
      <w:tr w:rsidR="0074062E" w:rsidRPr="0074062E" w:rsidTr="0074062E">
        <w:trPr>
          <w:trHeight w:val="300"/>
        </w:trPr>
        <w:tc>
          <w:tcPr>
            <w:tcW w:w="5245" w:type="dxa"/>
            <w:noWrap/>
            <w:hideMark/>
          </w:tcPr>
          <w:p w:rsidR="0074062E" w:rsidRPr="0074062E" w:rsidRDefault="0047602F"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Sylvia</w:t>
            </w:r>
            <w:r w:rsidR="0074062E" w:rsidRPr="0074062E">
              <w:rPr>
                <w:rFonts w:ascii="Calibri" w:hAnsi="Calibri" w:cs="DIN Pro Regular"/>
                <w:sz w:val="20"/>
                <w:szCs w:val="20"/>
                <w:lang w:val="es-MX"/>
              </w:rPr>
              <w:t xml:space="preserve"> </w:t>
            </w:r>
            <w:r w:rsidRPr="0074062E">
              <w:rPr>
                <w:rFonts w:ascii="Calibri" w:hAnsi="Calibri" w:cs="DIN Pro Regular"/>
                <w:sz w:val="20"/>
                <w:szCs w:val="20"/>
                <w:lang w:val="es-MX"/>
              </w:rPr>
              <w:t>González</w:t>
            </w:r>
            <w:r w:rsidR="0074062E" w:rsidRPr="0074062E">
              <w:rPr>
                <w:rFonts w:ascii="Calibri" w:hAnsi="Calibri" w:cs="DIN Pro Regular"/>
                <w:sz w:val="20"/>
                <w:szCs w:val="20"/>
                <w:lang w:val="es-MX"/>
              </w:rPr>
              <w:t xml:space="preserve"> </w:t>
            </w:r>
            <w:r w:rsidRPr="0074062E">
              <w:rPr>
                <w:rFonts w:ascii="Calibri" w:hAnsi="Calibri" w:cs="DIN Pro Regular"/>
                <w:sz w:val="20"/>
                <w:szCs w:val="20"/>
                <w:lang w:val="es-MX"/>
              </w:rPr>
              <w:t>Vázquez</w:t>
            </w:r>
          </w:p>
        </w:tc>
        <w:tc>
          <w:tcPr>
            <w:tcW w:w="2126"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 $                  56,330 </w:t>
            </w:r>
          </w:p>
        </w:tc>
      </w:tr>
      <w:tr w:rsidR="0074062E" w:rsidRPr="0074062E" w:rsidTr="0074062E">
        <w:trPr>
          <w:trHeight w:val="300"/>
        </w:trPr>
        <w:tc>
          <w:tcPr>
            <w:tcW w:w="5245"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viajes </w:t>
            </w:r>
            <w:r w:rsidR="0047602F" w:rsidRPr="0074062E">
              <w:rPr>
                <w:rFonts w:ascii="Calibri" w:hAnsi="Calibri" w:cs="DIN Pro Regular"/>
                <w:sz w:val="20"/>
                <w:szCs w:val="20"/>
                <w:lang w:val="es-MX"/>
              </w:rPr>
              <w:t>Paradise</w:t>
            </w:r>
            <w:r w:rsidRPr="0074062E">
              <w:rPr>
                <w:rFonts w:ascii="Calibri" w:hAnsi="Calibri" w:cs="DIN Pro Regular"/>
                <w:sz w:val="20"/>
                <w:szCs w:val="20"/>
                <w:lang w:val="es-MX"/>
              </w:rPr>
              <w:t xml:space="preserve"> s.a. de </w:t>
            </w:r>
            <w:proofErr w:type="spellStart"/>
            <w:r w:rsidRPr="0074062E">
              <w:rPr>
                <w:rFonts w:ascii="Calibri" w:hAnsi="Calibri" w:cs="DIN Pro Regular"/>
                <w:sz w:val="20"/>
                <w:szCs w:val="20"/>
                <w:lang w:val="es-MX"/>
              </w:rPr>
              <w:t>c.v.</w:t>
            </w:r>
            <w:proofErr w:type="spellEnd"/>
          </w:p>
        </w:tc>
        <w:tc>
          <w:tcPr>
            <w:tcW w:w="2126"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 $                  54,337 </w:t>
            </w:r>
          </w:p>
        </w:tc>
      </w:tr>
      <w:tr w:rsidR="0074062E" w:rsidRPr="0074062E" w:rsidTr="0074062E">
        <w:trPr>
          <w:trHeight w:val="300"/>
        </w:trPr>
        <w:tc>
          <w:tcPr>
            <w:tcW w:w="5245"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viajes </w:t>
            </w:r>
            <w:r w:rsidR="0047602F" w:rsidRPr="0074062E">
              <w:rPr>
                <w:rFonts w:ascii="Calibri" w:hAnsi="Calibri" w:cs="DIN Pro Regular"/>
                <w:sz w:val="20"/>
                <w:szCs w:val="20"/>
                <w:lang w:val="es-MX"/>
              </w:rPr>
              <w:t>Paradise</w:t>
            </w:r>
            <w:r w:rsidRPr="0074062E">
              <w:rPr>
                <w:rFonts w:ascii="Calibri" w:hAnsi="Calibri" w:cs="DIN Pro Regular"/>
                <w:sz w:val="20"/>
                <w:szCs w:val="20"/>
                <w:lang w:val="es-MX"/>
              </w:rPr>
              <w:t xml:space="preserve"> </w:t>
            </w:r>
            <w:proofErr w:type="spellStart"/>
            <w:r w:rsidRPr="0074062E">
              <w:rPr>
                <w:rFonts w:ascii="Calibri" w:hAnsi="Calibri" w:cs="DIN Pro Regular"/>
                <w:sz w:val="20"/>
                <w:szCs w:val="20"/>
                <w:lang w:val="es-MX"/>
              </w:rPr>
              <w:t>sa</w:t>
            </w:r>
            <w:proofErr w:type="spellEnd"/>
            <w:r w:rsidRPr="0074062E">
              <w:rPr>
                <w:rFonts w:ascii="Calibri" w:hAnsi="Calibri" w:cs="DIN Pro Regular"/>
                <w:sz w:val="20"/>
                <w:szCs w:val="20"/>
                <w:lang w:val="es-MX"/>
              </w:rPr>
              <w:t xml:space="preserve"> de cv</w:t>
            </w:r>
          </w:p>
        </w:tc>
        <w:tc>
          <w:tcPr>
            <w:tcW w:w="2126"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 $               340,605 </w:t>
            </w:r>
          </w:p>
        </w:tc>
      </w:tr>
      <w:tr w:rsidR="0074062E" w:rsidRPr="0074062E" w:rsidTr="0074062E">
        <w:trPr>
          <w:trHeight w:val="300"/>
        </w:trPr>
        <w:tc>
          <w:tcPr>
            <w:tcW w:w="5245"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proofErr w:type="spellStart"/>
            <w:r w:rsidRPr="0074062E">
              <w:rPr>
                <w:rFonts w:ascii="Calibri" w:hAnsi="Calibri" w:cs="DIN Pro Regular"/>
                <w:sz w:val="20"/>
                <w:szCs w:val="20"/>
                <w:lang w:val="es-MX"/>
              </w:rPr>
              <w:t>yudith</w:t>
            </w:r>
            <w:proofErr w:type="spellEnd"/>
            <w:r w:rsidRPr="0074062E">
              <w:rPr>
                <w:rFonts w:ascii="Calibri" w:hAnsi="Calibri" w:cs="DIN Pro Regular"/>
                <w:sz w:val="20"/>
                <w:szCs w:val="20"/>
                <w:lang w:val="es-MX"/>
              </w:rPr>
              <w:t xml:space="preserve"> </w:t>
            </w:r>
            <w:r w:rsidR="0047602F" w:rsidRPr="0074062E">
              <w:rPr>
                <w:rFonts w:ascii="Calibri" w:hAnsi="Calibri" w:cs="DIN Pro Regular"/>
                <w:sz w:val="20"/>
                <w:szCs w:val="20"/>
                <w:lang w:val="es-MX"/>
              </w:rPr>
              <w:t>Areli</w:t>
            </w:r>
            <w:r w:rsidRPr="0074062E">
              <w:rPr>
                <w:rFonts w:ascii="Calibri" w:hAnsi="Calibri" w:cs="DIN Pro Regular"/>
                <w:sz w:val="20"/>
                <w:szCs w:val="20"/>
                <w:lang w:val="es-MX"/>
              </w:rPr>
              <w:t xml:space="preserve"> torres de la rosa </w:t>
            </w:r>
          </w:p>
        </w:tc>
        <w:tc>
          <w:tcPr>
            <w:tcW w:w="2126" w:type="dxa"/>
            <w:noWrap/>
            <w:hideMark/>
          </w:tcPr>
          <w:p w:rsidR="0074062E" w:rsidRPr="0074062E" w:rsidRDefault="0074062E" w:rsidP="0074062E">
            <w:pPr>
              <w:pStyle w:val="ROMANOS"/>
              <w:spacing w:after="0" w:line="240" w:lineRule="exact"/>
              <w:rPr>
                <w:rFonts w:ascii="Calibri" w:hAnsi="Calibri" w:cs="DIN Pro Regular"/>
                <w:sz w:val="20"/>
                <w:szCs w:val="20"/>
                <w:lang w:val="es-MX"/>
              </w:rPr>
            </w:pPr>
            <w:r w:rsidRPr="0074062E">
              <w:rPr>
                <w:rFonts w:ascii="Calibri" w:hAnsi="Calibri" w:cs="DIN Pro Regular"/>
                <w:sz w:val="20"/>
                <w:szCs w:val="20"/>
                <w:lang w:val="es-MX"/>
              </w:rPr>
              <w:t xml:space="preserve"> $                  16,000 </w:t>
            </w:r>
          </w:p>
        </w:tc>
      </w:tr>
      <w:tr w:rsidR="0074062E" w:rsidRPr="0074062E" w:rsidTr="0074062E">
        <w:trPr>
          <w:trHeight w:val="300"/>
        </w:trPr>
        <w:tc>
          <w:tcPr>
            <w:tcW w:w="5245" w:type="dxa"/>
            <w:noWrap/>
            <w:hideMark/>
          </w:tcPr>
          <w:p w:rsidR="0074062E" w:rsidRPr="0047602F" w:rsidRDefault="0047602F" w:rsidP="0074062E">
            <w:pPr>
              <w:pStyle w:val="ROMANOS"/>
              <w:spacing w:after="0" w:line="240" w:lineRule="exact"/>
              <w:rPr>
                <w:rFonts w:ascii="Calibri" w:hAnsi="Calibri" w:cs="DIN Pro Regular"/>
                <w:b/>
                <w:sz w:val="20"/>
                <w:szCs w:val="20"/>
                <w:lang w:val="es-MX"/>
              </w:rPr>
            </w:pPr>
            <w:r w:rsidRPr="0047602F">
              <w:rPr>
                <w:rFonts w:ascii="Calibri" w:hAnsi="Calibri" w:cs="DIN Pro Regular"/>
                <w:b/>
                <w:sz w:val="20"/>
                <w:szCs w:val="20"/>
                <w:lang w:val="es-MX"/>
              </w:rPr>
              <w:t>TOTAL</w:t>
            </w:r>
          </w:p>
        </w:tc>
        <w:tc>
          <w:tcPr>
            <w:tcW w:w="2126" w:type="dxa"/>
            <w:noWrap/>
            <w:hideMark/>
          </w:tcPr>
          <w:p w:rsidR="0074062E" w:rsidRPr="0047602F" w:rsidRDefault="0047602F" w:rsidP="0074062E">
            <w:pPr>
              <w:pStyle w:val="ROMANOS"/>
              <w:spacing w:after="0" w:line="240" w:lineRule="exact"/>
              <w:rPr>
                <w:rFonts w:ascii="Calibri" w:hAnsi="Calibri" w:cs="DIN Pro Regular"/>
                <w:b/>
                <w:sz w:val="20"/>
                <w:szCs w:val="20"/>
                <w:lang w:val="es-MX"/>
              </w:rPr>
            </w:pPr>
            <w:r w:rsidRPr="0047602F">
              <w:rPr>
                <w:rFonts w:ascii="Calibri" w:hAnsi="Calibri" w:cs="DIN Pro Regular"/>
                <w:b/>
                <w:sz w:val="20"/>
                <w:szCs w:val="20"/>
                <w:lang w:val="es-MX"/>
              </w:rPr>
              <w:t xml:space="preserve"> $         12, 126,943</w:t>
            </w:r>
            <w:r w:rsidR="0074062E" w:rsidRPr="0047602F">
              <w:rPr>
                <w:rFonts w:ascii="Calibri" w:hAnsi="Calibri" w:cs="DIN Pro Regular"/>
                <w:b/>
                <w:sz w:val="20"/>
                <w:szCs w:val="20"/>
                <w:lang w:val="es-MX"/>
              </w:rPr>
              <w:t xml:space="preserve"> </w:t>
            </w:r>
          </w:p>
        </w:tc>
      </w:tr>
    </w:tbl>
    <w:p w:rsidR="007420B9" w:rsidRDefault="007420B9" w:rsidP="0047602F">
      <w:pPr>
        <w:pStyle w:val="ROMANOS"/>
        <w:spacing w:after="0" w:line="240" w:lineRule="exact"/>
        <w:ind w:left="0" w:firstLine="0"/>
        <w:rPr>
          <w:rFonts w:ascii="Calibri" w:hAnsi="Calibri" w:cs="DIN Pro Regular"/>
          <w:sz w:val="20"/>
          <w:szCs w:val="20"/>
          <w:lang w:val="es-MX"/>
        </w:rPr>
      </w:pPr>
    </w:p>
    <w:p w:rsidR="007420B9" w:rsidRPr="007420B9" w:rsidRDefault="007420B9" w:rsidP="007420B9">
      <w:pPr>
        <w:pStyle w:val="ROMANOS"/>
        <w:spacing w:after="0" w:line="240" w:lineRule="exact"/>
        <w:rPr>
          <w:rFonts w:ascii="Calibri" w:hAnsi="Calibri" w:cs="DIN Pro Regular"/>
          <w:sz w:val="20"/>
          <w:szCs w:val="20"/>
          <w:lang w:val="es-MX"/>
        </w:rPr>
      </w:pPr>
    </w:p>
    <w:p w:rsidR="0047602F" w:rsidRDefault="0047602F" w:rsidP="0047602F">
      <w:pPr>
        <w:pStyle w:val="ROMANOS"/>
        <w:numPr>
          <w:ilvl w:val="0"/>
          <w:numId w:val="8"/>
        </w:numPr>
        <w:spacing w:after="0" w:line="240" w:lineRule="exact"/>
        <w:rPr>
          <w:rFonts w:ascii="Calibri" w:hAnsi="Calibri" w:cs="DIN Pro Regular"/>
          <w:sz w:val="20"/>
          <w:szCs w:val="20"/>
          <w:lang w:val="es-MX"/>
        </w:rPr>
      </w:pPr>
      <w:r w:rsidRPr="0047602F">
        <w:rPr>
          <w:rFonts w:ascii="Calibri" w:hAnsi="Calibri" w:cs="DIN Pro Regular"/>
          <w:sz w:val="20"/>
          <w:szCs w:val="20"/>
          <w:lang w:val="es-MX"/>
        </w:rPr>
        <w:t>No aplica.</w:t>
      </w:r>
    </w:p>
    <w:p w:rsidR="0047602F" w:rsidRDefault="0047602F" w:rsidP="0047602F">
      <w:pPr>
        <w:pStyle w:val="ROMANOS"/>
        <w:spacing w:after="0" w:line="240" w:lineRule="exact"/>
        <w:ind w:left="1083" w:firstLine="0"/>
        <w:rPr>
          <w:rFonts w:ascii="Calibri" w:hAnsi="Calibri" w:cs="DIN Pro Regular"/>
          <w:sz w:val="20"/>
          <w:szCs w:val="20"/>
          <w:lang w:val="es-MX"/>
        </w:rPr>
      </w:pPr>
    </w:p>
    <w:p w:rsidR="0047602F" w:rsidRDefault="0047602F" w:rsidP="0047602F">
      <w:pPr>
        <w:pStyle w:val="ROMANOS"/>
        <w:numPr>
          <w:ilvl w:val="0"/>
          <w:numId w:val="8"/>
        </w:numPr>
        <w:spacing w:after="0" w:line="240" w:lineRule="exact"/>
        <w:rPr>
          <w:rFonts w:ascii="Calibri" w:hAnsi="Calibri" w:cs="DIN Pro Regular"/>
          <w:sz w:val="20"/>
          <w:szCs w:val="20"/>
          <w:lang w:val="es-MX"/>
        </w:rPr>
      </w:pPr>
      <w:r>
        <w:rPr>
          <w:rFonts w:ascii="Calibri" w:hAnsi="Calibri" w:cs="DIN Pro Regular"/>
          <w:sz w:val="20"/>
          <w:szCs w:val="20"/>
          <w:lang w:val="es-MX"/>
        </w:rPr>
        <w:t>Reten</w:t>
      </w:r>
      <w:r w:rsidRPr="00476303">
        <w:rPr>
          <w:rFonts w:ascii="Calibri" w:hAnsi="Calibri" w:cs="DIN Pro Regular"/>
          <w:sz w:val="20"/>
          <w:szCs w:val="20"/>
          <w:lang w:val="es-MX"/>
        </w:rPr>
        <w:t>ciones y contribuciones por pagar</w:t>
      </w:r>
      <w:r>
        <w:rPr>
          <w:rFonts w:ascii="Calibri" w:hAnsi="Calibri" w:cs="DIN Pro Regular"/>
          <w:sz w:val="20"/>
          <w:szCs w:val="20"/>
          <w:lang w:val="es-MX"/>
        </w:rPr>
        <w:t xml:space="preserve"> $ 5, 837,101</w:t>
      </w:r>
    </w:p>
    <w:p w:rsidR="0047602F" w:rsidRDefault="0047602F" w:rsidP="0047602F">
      <w:pPr>
        <w:pStyle w:val="ROMANOS"/>
        <w:spacing w:after="0" w:line="240" w:lineRule="exact"/>
        <w:ind w:left="0" w:firstLine="0"/>
        <w:rPr>
          <w:rFonts w:ascii="Calibri" w:hAnsi="Calibri" w:cs="DIN Pro Regular"/>
          <w:sz w:val="20"/>
          <w:szCs w:val="20"/>
          <w:lang w:val="es-MX"/>
        </w:rPr>
      </w:pPr>
    </w:p>
    <w:tbl>
      <w:tblPr>
        <w:tblStyle w:val="Tablaconcuadrcula"/>
        <w:tblW w:w="0" w:type="auto"/>
        <w:tblInd w:w="1242" w:type="dxa"/>
        <w:tblLook w:val="04A0" w:firstRow="1" w:lastRow="0" w:firstColumn="1" w:lastColumn="0" w:noHBand="0" w:noVBand="1"/>
      </w:tblPr>
      <w:tblGrid>
        <w:gridCol w:w="4536"/>
        <w:gridCol w:w="1843"/>
      </w:tblGrid>
      <w:tr w:rsidR="0047602F" w:rsidTr="00BA407E">
        <w:tc>
          <w:tcPr>
            <w:tcW w:w="4536" w:type="dxa"/>
          </w:tcPr>
          <w:p w:rsidR="0047602F" w:rsidRDefault="0047602F" w:rsidP="00BA407E">
            <w:pPr>
              <w:pStyle w:val="ROMANOS"/>
              <w:spacing w:after="0" w:line="240" w:lineRule="exact"/>
              <w:ind w:left="0" w:firstLine="0"/>
              <w:rPr>
                <w:rFonts w:ascii="Calibri" w:hAnsi="Calibri" w:cs="DIN Pro Regular"/>
                <w:sz w:val="20"/>
                <w:szCs w:val="20"/>
                <w:lang w:val="es-MX"/>
              </w:rPr>
            </w:pPr>
            <w:r w:rsidRPr="00476303">
              <w:rPr>
                <w:rFonts w:ascii="Calibri" w:hAnsi="Calibri" w:cs="DIN Pro Regular"/>
                <w:sz w:val="20"/>
                <w:szCs w:val="20"/>
                <w:lang w:val="es-MX"/>
              </w:rPr>
              <w:t>Proveedores diversos créditos empleados</w:t>
            </w:r>
          </w:p>
        </w:tc>
        <w:tc>
          <w:tcPr>
            <w:tcW w:w="1843" w:type="dxa"/>
          </w:tcPr>
          <w:p w:rsidR="0047602F" w:rsidRDefault="0047602F" w:rsidP="0047602F">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     4,474,784</w:t>
            </w:r>
          </w:p>
        </w:tc>
      </w:tr>
      <w:tr w:rsidR="0047602F" w:rsidTr="00BA407E">
        <w:tc>
          <w:tcPr>
            <w:tcW w:w="4536" w:type="dxa"/>
          </w:tcPr>
          <w:p w:rsidR="0047602F" w:rsidRDefault="0047602F" w:rsidP="00BA407E">
            <w:pPr>
              <w:pStyle w:val="ROMANOS"/>
              <w:spacing w:after="0" w:line="240" w:lineRule="exact"/>
              <w:ind w:left="0" w:firstLine="0"/>
              <w:rPr>
                <w:rFonts w:ascii="Calibri" w:hAnsi="Calibri" w:cs="DIN Pro Regular"/>
                <w:sz w:val="20"/>
                <w:szCs w:val="20"/>
                <w:lang w:val="es-MX"/>
              </w:rPr>
            </w:pPr>
            <w:r>
              <w:rPr>
                <w:rFonts w:ascii="Calibri" w:hAnsi="Calibri" w:cs="DIN Pro Regular"/>
                <w:sz w:val="20"/>
                <w:szCs w:val="20"/>
                <w:lang w:val="es-MX"/>
              </w:rPr>
              <w:t>SHCP</w:t>
            </w:r>
          </w:p>
        </w:tc>
        <w:tc>
          <w:tcPr>
            <w:tcW w:w="1843" w:type="dxa"/>
          </w:tcPr>
          <w:p w:rsidR="0047602F" w:rsidRDefault="0047602F" w:rsidP="00BA407E">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     1,354,902</w:t>
            </w:r>
          </w:p>
        </w:tc>
      </w:tr>
      <w:tr w:rsidR="0047602F" w:rsidTr="00BA407E">
        <w:tc>
          <w:tcPr>
            <w:tcW w:w="4536" w:type="dxa"/>
          </w:tcPr>
          <w:p w:rsidR="0047602F" w:rsidRDefault="0047602F" w:rsidP="00BA407E">
            <w:pPr>
              <w:pStyle w:val="ROMANOS"/>
              <w:spacing w:after="0" w:line="240" w:lineRule="exact"/>
              <w:ind w:left="0" w:firstLine="0"/>
              <w:rPr>
                <w:rFonts w:ascii="Calibri" w:hAnsi="Calibri" w:cs="DIN Pro Regular"/>
                <w:sz w:val="20"/>
                <w:szCs w:val="20"/>
                <w:lang w:val="es-MX"/>
              </w:rPr>
            </w:pPr>
            <w:r>
              <w:rPr>
                <w:rFonts w:ascii="Calibri" w:hAnsi="Calibri" w:cs="DIN Pro Regular"/>
                <w:sz w:val="20"/>
                <w:szCs w:val="20"/>
                <w:lang w:val="es-MX"/>
              </w:rPr>
              <w:t>IPSSET</w:t>
            </w:r>
          </w:p>
        </w:tc>
        <w:tc>
          <w:tcPr>
            <w:tcW w:w="1843" w:type="dxa"/>
          </w:tcPr>
          <w:p w:rsidR="0047602F" w:rsidRDefault="0047602F" w:rsidP="00BA407E">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             7,415</w:t>
            </w:r>
          </w:p>
        </w:tc>
      </w:tr>
    </w:tbl>
    <w:p w:rsidR="0047602F" w:rsidRPr="0047602F" w:rsidRDefault="0047602F" w:rsidP="0047602F">
      <w:pPr>
        <w:pStyle w:val="ROMANOS"/>
        <w:spacing w:after="0" w:line="240" w:lineRule="exact"/>
        <w:ind w:left="1083" w:firstLine="0"/>
        <w:rPr>
          <w:rFonts w:ascii="Calibri" w:hAnsi="Calibri" w:cs="DIN Pro Regular"/>
          <w:sz w:val="20"/>
          <w:szCs w:val="20"/>
          <w:lang w:val="es-MX"/>
        </w:rPr>
      </w:pPr>
    </w:p>
    <w:p w:rsidR="0047602F" w:rsidRDefault="0047602F" w:rsidP="0047602F">
      <w:pPr>
        <w:pStyle w:val="ROMANOS"/>
        <w:spacing w:after="0" w:line="240" w:lineRule="exact"/>
        <w:rPr>
          <w:rFonts w:ascii="Calibri" w:hAnsi="Calibri" w:cs="DIN Pro Regular"/>
          <w:sz w:val="20"/>
          <w:szCs w:val="20"/>
          <w:lang w:val="es-MX"/>
        </w:rPr>
      </w:pPr>
    </w:p>
    <w:p w:rsidR="00540418" w:rsidRDefault="00540418" w:rsidP="00540418">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t>III)</w:t>
      </w:r>
      <w:r w:rsidRPr="00B31AAA">
        <w:rPr>
          <w:rFonts w:ascii="Calibri" w:hAnsi="Calibri" w:cs="DIN Pro Regular"/>
          <w:b/>
          <w:smallCaps/>
          <w:sz w:val="20"/>
          <w:szCs w:val="20"/>
        </w:rPr>
        <w:tab/>
        <w:t>Notas al Estado de Variación en la Hacienda Pública</w:t>
      </w:r>
    </w:p>
    <w:p w:rsidR="00BA407E" w:rsidRDefault="00BA407E" w:rsidP="00540418">
      <w:pPr>
        <w:pStyle w:val="INCISO"/>
        <w:spacing w:after="0" w:line="240" w:lineRule="exact"/>
        <w:ind w:left="360"/>
        <w:rPr>
          <w:rFonts w:ascii="Calibri" w:hAnsi="Calibri" w:cs="DIN Pro Regular"/>
          <w:b/>
          <w:smallCaps/>
          <w:sz w:val="20"/>
          <w:szCs w:val="20"/>
        </w:rPr>
      </w:pPr>
    </w:p>
    <w:p w:rsidR="00BA407E" w:rsidRPr="00BA407E" w:rsidRDefault="00BA407E" w:rsidP="00540418">
      <w:pPr>
        <w:pStyle w:val="INCISO"/>
        <w:spacing w:after="0" w:line="240" w:lineRule="exact"/>
        <w:ind w:left="360"/>
        <w:rPr>
          <w:rFonts w:ascii="Calibri" w:hAnsi="Calibri" w:cs="DIN Pro Regular"/>
          <w:smallCaps/>
          <w:sz w:val="20"/>
          <w:szCs w:val="20"/>
        </w:rPr>
      </w:pPr>
      <w:r w:rsidRPr="00BA407E">
        <w:rPr>
          <w:rFonts w:ascii="Calibri" w:hAnsi="Calibri" w:cs="DIN Pro Regular"/>
          <w:smallCaps/>
          <w:sz w:val="20"/>
          <w:szCs w:val="20"/>
        </w:rPr>
        <w:t>1.- no aplica</w:t>
      </w:r>
    </w:p>
    <w:p w:rsidR="00DF01DA" w:rsidRDefault="00DF01DA" w:rsidP="00540418">
      <w:pPr>
        <w:pStyle w:val="INCISO"/>
        <w:spacing w:after="0" w:line="240" w:lineRule="exact"/>
        <w:ind w:left="360"/>
        <w:rPr>
          <w:rFonts w:ascii="Calibri" w:hAnsi="Calibri" w:cs="DIN Pro Regular"/>
          <w:b/>
          <w:smallCaps/>
          <w:sz w:val="20"/>
          <w:szCs w:val="20"/>
        </w:rPr>
      </w:pPr>
    </w:p>
    <w:p w:rsidR="008D7CE9" w:rsidRPr="00B31AAA" w:rsidRDefault="008D7CE9" w:rsidP="00540418">
      <w:pPr>
        <w:pStyle w:val="INCISO"/>
        <w:spacing w:after="0" w:line="240" w:lineRule="exact"/>
        <w:ind w:left="360"/>
        <w:rPr>
          <w:rFonts w:ascii="Calibri" w:hAnsi="Calibri" w:cs="DIN Pro Regular"/>
          <w:b/>
          <w:smallCaps/>
          <w:sz w:val="20"/>
          <w:szCs w:val="20"/>
        </w:rPr>
      </w:pPr>
    </w:p>
    <w:p w:rsidR="00540418" w:rsidRPr="00B31AAA" w:rsidRDefault="00540418" w:rsidP="00540418">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t>IV)</w:t>
      </w:r>
      <w:r w:rsidRPr="00B31AAA">
        <w:rPr>
          <w:rFonts w:ascii="Calibri" w:hAnsi="Calibri" w:cs="DIN Pro Regular"/>
          <w:b/>
          <w:smallCaps/>
          <w:sz w:val="20"/>
          <w:szCs w:val="20"/>
        </w:rPr>
        <w:tab/>
        <w:t xml:space="preserve">Notas al Estado de Flujos de Efectivo </w:t>
      </w:r>
    </w:p>
    <w:p w:rsidR="00540418" w:rsidRPr="00B31AAA" w:rsidRDefault="00540418" w:rsidP="00540418">
      <w:pPr>
        <w:pStyle w:val="INCISO"/>
        <w:spacing w:after="0" w:line="240" w:lineRule="exact"/>
        <w:ind w:left="360"/>
        <w:rPr>
          <w:rFonts w:ascii="Calibri" w:hAnsi="Calibri" w:cs="DIN Pro Regular"/>
          <w:smallCaps/>
          <w:sz w:val="20"/>
          <w:szCs w:val="20"/>
        </w:rPr>
      </w:pPr>
    </w:p>
    <w:p w:rsidR="00540418" w:rsidRPr="00B31AAA" w:rsidRDefault="00540418" w:rsidP="000E6439">
      <w:pPr>
        <w:pStyle w:val="ROMANOS"/>
        <w:spacing w:after="0" w:line="240" w:lineRule="exact"/>
        <w:ind w:left="1140"/>
        <w:rPr>
          <w:rFonts w:ascii="Calibri" w:hAnsi="Calibri" w:cs="DIN Pro Regular"/>
          <w:b/>
          <w:sz w:val="20"/>
          <w:szCs w:val="20"/>
          <w:lang w:val="es-MX"/>
        </w:rPr>
      </w:pPr>
      <w:r w:rsidRPr="00B31AAA">
        <w:rPr>
          <w:rFonts w:ascii="Calibri" w:hAnsi="Calibri" w:cs="DIN Pro Regular"/>
          <w:b/>
          <w:sz w:val="20"/>
          <w:szCs w:val="20"/>
          <w:lang w:val="es-MX"/>
        </w:rPr>
        <w:t>Efectivo y equivalentes</w:t>
      </w:r>
    </w:p>
    <w:p w:rsidR="005774F0" w:rsidRPr="00B31AAA" w:rsidRDefault="003F39C5" w:rsidP="003F39C5">
      <w:pPr>
        <w:pStyle w:val="ROMANOS"/>
        <w:numPr>
          <w:ilvl w:val="0"/>
          <w:numId w:val="9"/>
        </w:numPr>
        <w:spacing w:after="0" w:line="240" w:lineRule="exact"/>
        <w:rPr>
          <w:rFonts w:ascii="Calibri" w:hAnsi="Calibri" w:cs="DIN Pro Regular"/>
          <w:b/>
          <w:sz w:val="20"/>
          <w:szCs w:val="20"/>
          <w:lang w:val="es-MX"/>
        </w:rPr>
      </w:pPr>
      <w:r w:rsidRPr="00B31AAA">
        <w:rPr>
          <w:rFonts w:ascii="Calibri" w:hAnsi="Calibri" w:cs="DIN Pro Regular"/>
          <w:sz w:val="20"/>
          <w:szCs w:val="20"/>
          <w:lang w:val="es-MX"/>
        </w:rPr>
        <w:t>El análisis de los saldos inicial y final, del Estado de Flujo de Efectivo en la cuenta de efectivo y equivalentes:</w:t>
      </w:r>
    </w:p>
    <w:p w:rsidR="00205DB8" w:rsidRPr="00B31AAA" w:rsidRDefault="00205DB8"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3447"/>
        <w:gridCol w:w="1276"/>
        <w:gridCol w:w="1325"/>
      </w:tblGrid>
      <w:tr w:rsidR="005774F0" w:rsidRPr="00B31AAA" w:rsidTr="00BA407E">
        <w:trPr>
          <w:cantSplit/>
          <w:trHeight w:val="200"/>
          <w:jc w:val="center"/>
        </w:trPr>
        <w:tc>
          <w:tcPr>
            <w:tcW w:w="3447" w:type="dxa"/>
            <w:tcBorders>
              <w:top w:val="single" w:sz="6" w:space="0" w:color="auto"/>
              <w:left w:val="single" w:sz="6" w:space="0" w:color="auto"/>
              <w:bottom w:val="single" w:sz="6" w:space="0" w:color="auto"/>
              <w:right w:val="single" w:sz="6" w:space="0" w:color="auto"/>
            </w:tcBorders>
            <w:shd w:val="clear" w:color="auto" w:fill="AB0033"/>
          </w:tcPr>
          <w:p w:rsidR="005774F0" w:rsidRPr="00B31AAA" w:rsidRDefault="005774F0" w:rsidP="003F39C5">
            <w:pPr>
              <w:spacing w:after="0" w:line="224" w:lineRule="exact"/>
              <w:jc w:val="both"/>
              <w:rPr>
                <w:rFonts w:eastAsia="Times New Roman" w:cs="DIN Pro Regular"/>
                <w:sz w:val="20"/>
                <w:szCs w:val="20"/>
                <w:lang w:eastAsia="es-ES"/>
              </w:rPr>
            </w:pPr>
          </w:p>
        </w:tc>
        <w:tc>
          <w:tcPr>
            <w:tcW w:w="1276" w:type="dxa"/>
            <w:tcBorders>
              <w:top w:val="single" w:sz="6" w:space="0" w:color="auto"/>
              <w:left w:val="single" w:sz="6" w:space="0" w:color="auto"/>
              <w:bottom w:val="single" w:sz="6" w:space="0" w:color="auto"/>
              <w:right w:val="single" w:sz="6" w:space="0" w:color="auto"/>
            </w:tcBorders>
            <w:shd w:val="clear" w:color="auto" w:fill="AB0033"/>
          </w:tcPr>
          <w:p w:rsidR="005774F0" w:rsidRPr="00B31AAA" w:rsidRDefault="0050622C" w:rsidP="00C7243C">
            <w:pPr>
              <w:spacing w:after="0" w:line="224" w:lineRule="exact"/>
              <w:jc w:val="center"/>
              <w:rPr>
                <w:rFonts w:eastAsia="Times New Roman" w:cs="DIN Pro Regular"/>
                <w:b/>
                <w:color w:val="FFFFFF"/>
                <w:sz w:val="20"/>
                <w:szCs w:val="20"/>
                <w:lang w:eastAsia="es-ES"/>
              </w:rPr>
            </w:pPr>
            <w:r w:rsidRPr="00B31AAA">
              <w:rPr>
                <w:rFonts w:eastAsia="Times New Roman" w:cs="DIN Pro Regular"/>
                <w:b/>
                <w:color w:val="FFFFFF"/>
                <w:sz w:val="20"/>
                <w:szCs w:val="20"/>
                <w:lang w:eastAsia="es-ES"/>
              </w:rPr>
              <w:t>202</w:t>
            </w:r>
            <w:r w:rsidR="00C7243C">
              <w:rPr>
                <w:rFonts w:eastAsia="Times New Roman" w:cs="DIN Pro Regular"/>
                <w:b/>
                <w:color w:val="FFFFFF"/>
                <w:sz w:val="20"/>
                <w:szCs w:val="20"/>
                <w:lang w:eastAsia="es-ES"/>
              </w:rPr>
              <w:t>3</w:t>
            </w:r>
          </w:p>
        </w:tc>
        <w:tc>
          <w:tcPr>
            <w:tcW w:w="1325" w:type="dxa"/>
            <w:tcBorders>
              <w:top w:val="single" w:sz="6" w:space="0" w:color="auto"/>
              <w:left w:val="single" w:sz="6" w:space="0" w:color="auto"/>
              <w:bottom w:val="single" w:sz="6" w:space="0" w:color="auto"/>
              <w:right w:val="single" w:sz="6" w:space="0" w:color="auto"/>
            </w:tcBorders>
            <w:shd w:val="clear" w:color="auto" w:fill="AB0033"/>
          </w:tcPr>
          <w:p w:rsidR="00351DD9" w:rsidRPr="00B31AAA" w:rsidRDefault="005774F0" w:rsidP="00C7243C">
            <w:pPr>
              <w:spacing w:after="0" w:line="224" w:lineRule="exact"/>
              <w:jc w:val="center"/>
              <w:rPr>
                <w:rFonts w:eastAsia="Times New Roman" w:cs="DIN Pro Regular"/>
                <w:b/>
                <w:color w:val="FFFFFF"/>
                <w:sz w:val="20"/>
                <w:szCs w:val="20"/>
                <w:lang w:eastAsia="es-ES"/>
              </w:rPr>
            </w:pPr>
            <w:r w:rsidRPr="00B31AAA">
              <w:rPr>
                <w:rFonts w:eastAsia="Times New Roman" w:cs="DIN Pro Regular"/>
                <w:b/>
                <w:color w:val="FFFFFF"/>
                <w:sz w:val="20"/>
                <w:szCs w:val="20"/>
                <w:lang w:eastAsia="es-ES"/>
              </w:rPr>
              <w:t>20</w:t>
            </w:r>
            <w:r w:rsidR="007075A0" w:rsidRPr="00B31AAA">
              <w:rPr>
                <w:rFonts w:eastAsia="Times New Roman" w:cs="DIN Pro Regular"/>
                <w:b/>
                <w:color w:val="FFFFFF"/>
                <w:sz w:val="20"/>
                <w:szCs w:val="20"/>
                <w:lang w:eastAsia="es-ES"/>
              </w:rPr>
              <w:t>2</w:t>
            </w:r>
            <w:r w:rsidR="00C7243C">
              <w:rPr>
                <w:rFonts w:eastAsia="Times New Roman" w:cs="DIN Pro Regular"/>
                <w:b/>
                <w:color w:val="FFFFFF"/>
                <w:sz w:val="20"/>
                <w:szCs w:val="20"/>
                <w:lang w:eastAsia="es-ES"/>
              </w:rPr>
              <w:t>2</w:t>
            </w:r>
          </w:p>
        </w:tc>
      </w:tr>
      <w:tr w:rsidR="005774F0" w:rsidRPr="00B31AAA" w:rsidTr="00BA407E">
        <w:trPr>
          <w:cantSplit/>
          <w:jc w:val="center"/>
        </w:trPr>
        <w:tc>
          <w:tcPr>
            <w:tcW w:w="3447" w:type="dxa"/>
            <w:tcBorders>
              <w:top w:val="single" w:sz="6" w:space="0" w:color="auto"/>
              <w:left w:val="single" w:sz="6" w:space="0" w:color="auto"/>
              <w:bottom w:val="single" w:sz="6" w:space="0" w:color="auto"/>
              <w:right w:val="single" w:sz="6" w:space="0" w:color="auto"/>
            </w:tcBorders>
          </w:tcPr>
          <w:p w:rsidR="005774F0" w:rsidRPr="00B31AAA" w:rsidRDefault="0020554C" w:rsidP="005774F0">
            <w:pPr>
              <w:spacing w:after="101" w:line="224" w:lineRule="exact"/>
              <w:jc w:val="both"/>
              <w:rPr>
                <w:rFonts w:eastAsia="Times New Roman" w:cs="DIN Pro Regular"/>
                <w:sz w:val="20"/>
                <w:szCs w:val="20"/>
                <w:lang w:eastAsia="es-ES"/>
              </w:rPr>
            </w:pPr>
            <w:r w:rsidRPr="00B31AAA">
              <w:rPr>
                <w:rFonts w:cs="DIN Pro Regular"/>
                <w:sz w:val="20"/>
                <w:szCs w:val="20"/>
              </w:rPr>
              <w:t xml:space="preserve">Efectivo </w:t>
            </w:r>
          </w:p>
        </w:tc>
        <w:tc>
          <w:tcPr>
            <w:tcW w:w="1276" w:type="dxa"/>
            <w:tcBorders>
              <w:top w:val="single" w:sz="6" w:space="0" w:color="auto"/>
              <w:left w:val="single" w:sz="6" w:space="0" w:color="auto"/>
              <w:bottom w:val="single" w:sz="6" w:space="0" w:color="auto"/>
              <w:right w:val="single" w:sz="6" w:space="0" w:color="auto"/>
            </w:tcBorders>
          </w:tcPr>
          <w:p w:rsidR="005774F0" w:rsidRPr="00B31AAA" w:rsidRDefault="008D7CE9" w:rsidP="00BA407E">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76,841</w:t>
            </w:r>
          </w:p>
        </w:tc>
        <w:tc>
          <w:tcPr>
            <w:tcW w:w="1325" w:type="dxa"/>
            <w:tcBorders>
              <w:top w:val="single" w:sz="6" w:space="0" w:color="auto"/>
              <w:left w:val="single" w:sz="6" w:space="0" w:color="auto"/>
              <w:bottom w:val="single" w:sz="6" w:space="0" w:color="auto"/>
              <w:right w:val="single" w:sz="6" w:space="0" w:color="auto"/>
            </w:tcBorders>
          </w:tcPr>
          <w:p w:rsidR="005774F0" w:rsidRPr="00B31AAA" w:rsidRDefault="00BA407E" w:rsidP="00BA407E">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52,217</w:t>
            </w:r>
          </w:p>
        </w:tc>
      </w:tr>
      <w:tr w:rsidR="005774F0" w:rsidRPr="00B31AAA" w:rsidTr="00BA407E">
        <w:trPr>
          <w:cantSplit/>
          <w:jc w:val="center"/>
        </w:trPr>
        <w:tc>
          <w:tcPr>
            <w:tcW w:w="3447" w:type="dxa"/>
            <w:tcBorders>
              <w:top w:val="single" w:sz="6" w:space="0" w:color="auto"/>
              <w:left w:val="single" w:sz="6" w:space="0" w:color="auto"/>
              <w:bottom w:val="single" w:sz="6" w:space="0" w:color="auto"/>
              <w:right w:val="single" w:sz="6" w:space="0" w:color="auto"/>
            </w:tcBorders>
          </w:tcPr>
          <w:p w:rsidR="005774F0" w:rsidRPr="00B31AAA" w:rsidRDefault="0020554C" w:rsidP="005774F0">
            <w:pPr>
              <w:spacing w:after="101" w:line="224" w:lineRule="exact"/>
              <w:jc w:val="both"/>
              <w:rPr>
                <w:rFonts w:eastAsia="Times New Roman" w:cs="DIN Pro Regular"/>
                <w:sz w:val="20"/>
                <w:szCs w:val="20"/>
                <w:lang w:eastAsia="es-ES"/>
              </w:rPr>
            </w:pPr>
            <w:r w:rsidRPr="00B31AAA">
              <w:rPr>
                <w:rFonts w:cs="DIN Pro Regular"/>
                <w:sz w:val="20"/>
                <w:szCs w:val="20"/>
              </w:rPr>
              <w:t xml:space="preserve">Bancos/Tesorería </w:t>
            </w:r>
          </w:p>
        </w:tc>
        <w:tc>
          <w:tcPr>
            <w:tcW w:w="1276" w:type="dxa"/>
            <w:tcBorders>
              <w:top w:val="single" w:sz="6" w:space="0" w:color="auto"/>
              <w:left w:val="single" w:sz="6" w:space="0" w:color="auto"/>
              <w:bottom w:val="single" w:sz="6" w:space="0" w:color="auto"/>
              <w:right w:val="single" w:sz="6" w:space="0" w:color="auto"/>
            </w:tcBorders>
          </w:tcPr>
          <w:p w:rsidR="005774F0" w:rsidRPr="00B31AAA" w:rsidRDefault="008D7CE9" w:rsidP="00BA407E">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23, 879,121</w:t>
            </w:r>
          </w:p>
        </w:tc>
        <w:tc>
          <w:tcPr>
            <w:tcW w:w="1325" w:type="dxa"/>
            <w:tcBorders>
              <w:top w:val="single" w:sz="6" w:space="0" w:color="auto"/>
              <w:left w:val="single" w:sz="6" w:space="0" w:color="auto"/>
              <w:bottom w:val="single" w:sz="6" w:space="0" w:color="auto"/>
              <w:right w:val="single" w:sz="6" w:space="0" w:color="auto"/>
            </w:tcBorders>
          </w:tcPr>
          <w:p w:rsidR="005774F0" w:rsidRPr="00B31AAA" w:rsidRDefault="00BA407E" w:rsidP="00BA407E">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9, 431,283</w:t>
            </w:r>
          </w:p>
        </w:tc>
      </w:tr>
      <w:tr w:rsidR="005774F0" w:rsidRPr="00B31AAA" w:rsidTr="00BA407E">
        <w:trPr>
          <w:cantSplit/>
          <w:jc w:val="center"/>
        </w:trPr>
        <w:tc>
          <w:tcPr>
            <w:tcW w:w="3447" w:type="dxa"/>
            <w:tcBorders>
              <w:top w:val="single" w:sz="6" w:space="0" w:color="auto"/>
              <w:left w:val="single" w:sz="6" w:space="0" w:color="auto"/>
              <w:bottom w:val="single" w:sz="6" w:space="0" w:color="auto"/>
              <w:right w:val="single" w:sz="6" w:space="0" w:color="auto"/>
            </w:tcBorders>
          </w:tcPr>
          <w:p w:rsidR="005774F0" w:rsidRPr="00B31AAA" w:rsidRDefault="0020554C" w:rsidP="005774F0">
            <w:pPr>
              <w:spacing w:after="101" w:line="224" w:lineRule="exact"/>
              <w:jc w:val="both"/>
              <w:rPr>
                <w:rFonts w:eastAsia="Times New Roman" w:cs="DIN Pro Regular"/>
                <w:sz w:val="20"/>
                <w:szCs w:val="20"/>
                <w:lang w:eastAsia="es-ES"/>
              </w:rPr>
            </w:pPr>
            <w:r w:rsidRPr="00B31AAA">
              <w:rPr>
                <w:rFonts w:cs="DIN Pro Regular"/>
                <w:sz w:val="20"/>
                <w:szCs w:val="20"/>
              </w:rPr>
              <w:t>Bancos/Dependencias y Otros</w:t>
            </w:r>
          </w:p>
        </w:tc>
        <w:tc>
          <w:tcPr>
            <w:tcW w:w="1276" w:type="dxa"/>
            <w:tcBorders>
              <w:top w:val="single" w:sz="6" w:space="0" w:color="auto"/>
              <w:left w:val="single" w:sz="6" w:space="0" w:color="auto"/>
              <w:bottom w:val="single" w:sz="6" w:space="0" w:color="auto"/>
              <w:right w:val="single" w:sz="6" w:space="0" w:color="auto"/>
            </w:tcBorders>
          </w:tcPr>
          <w:p w:rsidR="005774F0" w:rsidRPr="00B31AAA" w:rsidRDefault="005774F0" w:rsidP="00BA407E">
            <w:pPr>
              <w:spacing w:after="101" w:line="224" w:lineRule="exact"/>
              <w:jc w:val="right"/>
              <w:rPr>
                <w:rFonts w:eastAsia="Times New Roman" w:cs="DIN Pro Regular"/>
                <w:sz w:val="20"/>
                <w:szCs w:val="20"/>
                <w:lang w:eastAsia="es-ES"/>
              </w:rPr>
            </w:pPr>
          </w:p>
        </w:tc>
        <w:tc>
          <w:tcPr>
            <w:tcW w:w="1325" w:type="dxa"/>
            <w:tcBorders>
              <w:top w:val="single" w:sz="6" w:space="0" w:color="auto"/>
              <w:left w:val="single" w:sz="6" w:space="0" w:color="auto"/>
              <w:bottom w:val="single" w:sz="6" w:space="0" w:color="auto"/>
              <w:right w:val="single" w:sz="6" w:space="0" w:color="auto"/>
            </w:tcBorders>
          </w:tcPr>
          <w:p w:rsidR="005774F0" w:rsidRPr="00B31AAA" w:rsidRDefault="005774F0" w:rsidP="00BA407E">
            <w:pPr>
              <w:spacing w:after="101" w:line="224" w:lineRule="exact"/>
              <w:jc w:val="right"/>
              <w:rPr>
                <w:rFonts w:eastAsia="Times New Roman" w:cs="DIN Pro Regular"/>
                <w:sz w:val="20"/>
                <w:szCs w:val="20"/>
                <w:lang w:eastAsia="es-ES"/>
              </w:rPr>
            </w:pPr>
          </w:p>
        </w:tc>
      </w:tr>
      <w:tr w:rsidR="004C09C1" w:rsidRPr="00B31AAA" w:rsidTr="00BA407E">
        <w:trPr>
          <w:cantSplit/>
          <w:jc w:val="center"/>
        </w:trPr>
        <w:tc>
          <w:tcPr>
            <w:tcW w:w="3447" w:type="dxa"/>
            <w:tcBorders>
              <w:top w:val="single" w:sz="6" w:space="0" w:color="auto"/>
              <w:left w:val="single" w:sz="6" w:space="0" w:color="auto"/>
              <w:bottom w:val="single" w:sz="6" w:space="0" w:color="auto"/>
              <w:right w:val="single" w:sz="6" w:space="0" w:color="auto"/>
            </w:tcBorders>
          </w:tcPr>
          <w:p w:rsidR="004C09C1" w:rsidRPr="00B31AAA" w:rsidRDefault="004C09C1" w:rsidP="005774F0">
            <w:pPr>
              <w:spacing w:after="101" w:line="224" w:lineRule="exact"/>
              <w:jc w:val="both"/>
              <w:rPr>
                <w:rFonts w:eastAsia="Times New Roman" w:cs="DIN Pro Regular"/>
                <w:sz w:val="20"/>
                <w:szCs w:val="20"/>
                <w:lang w:eastAsia="es-ES"/>
              </w:rPr>
            </w:pPr>
            <w:r w:rsidRPr="00B31AAA">
              <w:rPr>
                <w:rFonts w:eastAsia="Times New Roman" w:cs="DIN Pro Regular"/>
                <w:sz w:val="20"/>
                <w:szCs w:val="20"/>
                <w:lang w:eastAsia="es-ES"/>
              </w:rPr>
              <w:t>Inversiones Temporales (hasta 3 meses)</w:t>
            </w:r>
          </w:p>
        </w:tc>
        <w:tc>
          <w:tcPr>
            <w:tcW w:w="1276" w:type="dxa"/>
            <w:tcBorders>
              <w:top w:val="single" w:sz="6" w:space="0" w:color="auto"/>
              <w:left w:val="single" w:sz="6" w:space="0" w:color="auto"/>
              <w:bottom w:val="single" w:sz="6" w:space="0" w:color="auto"/>
              <w:right w:val="single" w:sz="6" w:space="0" w:color="auto"/>
            </w:tcBorders>
          </w:tcPr>
          <w:p w:rsidR="004C09C1" w:rsidRPr="00B31AAA" w:rsidRDefault="004C09C1" w:rsidP="00BA407E">
            <w:pPr>
              <w:spacing w:after="101" w:line="224" w:lineRule="exact"/>
              <w:jc w:val="right"/>
              <w:rPr>
                <w:rFonts w:eastAsia="Times New Roman" w:cs="DIN Pro Regular"/>
                <w:sz w:val="20"/>
                <w:szCs w:val="20"/>
                <w:lang w:eastAsia="es-ES"/>
              </w:rPr>
            </w:pPr>
          </w:p>
        </w:tc>
        <w:tc>
          <w:tcPr>
            <w:tcW w:w="1325" w:type="dxa"/>
            <w:tcBorders>
              <w:top w:val="single" w:sz="6" w:space="0" w:color="auto"/>
              <w:left w:val="single" w:sz="6" w:space="0" w:color="auto"/>
              <w:bottom w:val="single" w:sz="6" w:space="0" w:color="auto"/>
              <w:right w:val="single" w:sz="6" w:space="0" w:color="auto"/>
            </w:tcBorders>
          </w:tcPr>
          <w:p w:rsidR="004C09C1" w:rsidRPr="00B31AAA" w:rsidRDefault="004C09C1" w:rsidP="00BA407E">
            <w:pPr>
              <w:spacing w:after="101" w:line="224" w:lineRule="exact"/>
              <w:jc w:val="right"/>
              <w:rPr>
                <w:rFonts w:eastAsia="Times New Roman" w:cs="DIN Pro Regular"/>
                <w:sz w:val="20"/>
                <w:szCs w:val="20"/>
                <w:lang w:eastAsia="es-ES"/>
              </w:rPr>
            </w:pPr>
          </w:p>
        </w:tc>
      </w:tr>
      <w:tr w:rsidR="005774F0" w:rsidRPr="00B31AAA" w:rsidTr="00BA407E">
        <w:trPr>
          <w:cantSplit/>
          <w:jc w:val="center"/>
        </w:trPr>
        <w:tc>
          <w:tcPr>
            <w:tcW w:w="3447" w:type="dxa"/>
            <w:tcBorders>
              <w:top w:val="single" w:sz="6" w:space="0" w:color="auto"/>
              <w:left w:val="single" w:sz="6" w:space="0" w:color="auto"/>
              <w:bottom w:val="single" w:sz="6" w:space="0" w:color="auto"/>
              <w:right w:val="single" w:sz="6" w:space="0" w:color="auto"/>
            </w:tcBorders>
          </w:tcPr>
          <w:p w:rsidR="005774F0" w:rsidRPr="00B31AAA" w:rsidRDefault="005774F0" w:rsidP="00AF5955">
            <w:pPr>
              <w:spacing w:after="101" w:line="224" w:lineRule="exact"/>
              <w:jc w:val="both"/>
              <w:rPr>
                <w:rFonts w:eastAsia="Times New Roman" w:cs="DIN Pro Regular"/>
                <w:sz w:val="20"/>
                <w:szCs w:val="20"/>
                <w:lang w:eastAsia="es-ES"/>
              </w:rPr>
            </w:pPr>
            <w:r w:rsidRPr="00B31AAA">
              <w:rPr>
                <w:rFonts w:eastAsia="Times New Roman" w:cs="DIN Pro Regular"/>
                <w:sz w:val="20"/>
                <w:szCs w:val="20"/>
                <w:lang w:eastAsia="es-ES"/>
              </w:rPr>
              <w:t xml:space="preserve">Fondos con </w:t>
            </w:r>
            <w:r w:rsidR="00AF5955">
              <w:rPr>
                <w:rFonts w:eastAsia="Times New Roman" w:cs="DIN Pro Regular"/>
                <w:sz w:val="20"/>
                <w:szCs w:val="20"/>
                <w:lang w:eastAsia="es-ES"/>
              </w:rPr>
              <w:t>A</w:t>
            </w:r>
            <w:r w:rsidRPr="00B31AAA">
              <w:rPr>
                <w:rFonts w:eastAsia="Times New Roman" w:cs="DIN Pro Regular"/>
                <w:sz w:val="20"/>
                <w:szCs w:val="20"/>
                <w:lang w:eastAsia="es-ES"/>
              </w:rPr>
              <w:t xml:space="preserve">fectación </w:t>
            </w:r>
            <w:r w:rsidR="00AF5955">
              <w:rPr>
                <w:rFonts w:eastAsia="Times New Roman" w:cs="DIN Pro Regular"/>
                <w:sz w:val="20"/>
                <w:szCs w:val="20"/>
                <w:lang w:eastAsia="es-ES"/>
              </w:rPr>
              <w:t>E</w:t>
            </w:r>
            <w:r w:rsidRPr="00B31AAA">
              <w:rPr>
                <w:rFonts w:eastAsia="Times New Roman" w:cs="DIN Pro Regular"/>
                <w:sz w:val="20"/>
                <w:szCs w:val="20"/>
                <w:lang w:eastAsia="es-ES"/>
              </w:rPr>
              <w:t>specífica</w:t>
            </w:r>
          </w:p>
        </w:tc>
        <w:tc>
          <w:tcPr>
            <w:tcW w:w="1276" w:type="dxa"/>
            <w:tcBorders>
              <w:top w:val="single" w:sz="6" w:space="0" w:color="auto"/>
              <w:left w:val="single" w:sz="6" w:space="0" w:color="auto"/>
              <w:bottom w:val="single" w:sz="6" w:space="0" w:color="auto"/>
              <w:right w:val="single" w:sz="6" w:space="0" w:color="auto"/>
            </w:tcBorders>
          </w:tcPr>
          <w:p w:rsidR="005774F0" w:rsidRPr="00B31AAA" w:rsidRDefault="005774F0" w:rsidP="00BA407E">
            <w:pPr>
              <w:spacing w:after="101" w:line="224" w:lineRule="exact"/>
              <w:jc w:val="right"/>
              <w:rPr>
                <w:rFonts w:eastAsia="Times New Roman" w:cs="DIN Pro Regular"/>
                <w:sz w:val="20"/>
                <w:szCs w:val="20"/>
                <w:lang w:eastAsia="es-ES"/>
              </w:rPr>
            </w:pPr>
          </w:p>
        </w:tc>
        <w:tc>
          <w:tcPr>
            <w:tcW w:w="1325" w:type="dxa"/>
            <w:tcBorders>
              <w:top w:val="single" w:sz="6" w:space="0" w:color="auto"/>
              <w:left w:val="single" w:sz="6" w:space="0" w:color="auto"/>
              <w:bottom w:val="single" w:sz="6" w:space="0" w:color="auto"/>
              <w:right w:val="single" w:sz="6" w:space="0" w:color="auto"/>
            </w:tcBorders>
          </w:tcPr>
          <w:p w:rsidR="005774F0" w:rsidRPr="00B31AAA" w:rsidRDefault="005774F0" w:rsidP="00BA407E">
            <w:pPr>
              <w:spacing w:after="101" w:line="224" w:lineRule="exact"/>
              <w:jc w:val="right"/>
              <w:rPr>
                <w:rFonts w:eastAsia="Times New Roman" w:cs="DIN Pro Regular"/>
                <w:sz w:val="20"/>
                <w:szCs w:val="20"/>
                <w:lang w:eastAsia="es-ES"/>
              </w:rPr>
            </w:pPr>
          </w:p>
        </w:tc>
      </w:tr>
      <w:tr w:rsidR="005774F0" w:rsidRPr="00B31AAA" w:rsidTr="00BA407E">
        <w:trPr>
          <w:cantSplit/>
          <w:jc w:val="center"/>
        </w:trPr>
        <w:tc>
          <w:tcPr>
            <w:tcW w:w="3447" w:type="dxa"/>
            <w:tcBorders>
              <w:top w:val="single" w:sz="6" w:space="0" w:color="auto"/>
              <w:left w:val="single" w:sz="6" w:space="0" w:color="auto"/>
              <w:bottom w:val="single" w:sz="6" w:space="0" w:color="auto"/>
              <w:right w:val="single" w:sz="6" w:space="0" w:color="auto"/>
            </w:tcBorders>
          </w:tcPr>
          <w:p w:rsidR="005774F0" w:rsidRPr="00B31AAA" w:rsidRDefault="00F4664C" w:rsidP="00AF5955">
            <w:pPr>
              <w:spacing w:after="101" w:line="224" w:lineRule="exact"/>
              <w:jc w:val="both"/>
              <w:rPr>
                <w:rFonts w:eastAsia="Times New Roman" w:cs="DIN Pro Regular"/>
                <w:sz w:val="20"/>
                <w:szCs w:val="20"/>
                <w:lang w:eastAsia="es-ES"/>
              </w:rPr>
            </w:pPr>
            <w:r w:rsidRPr="00B31AAA">
              <w:rPr>
                <w:rFonts w:eastAsia="Times New Roman" w:cs="DIN Pro Regular"/>
                <w:sz w:val="20"/>
                <w:szCs w:val="20"/>
                <w:lang w:eastAsia="es-ES"/>
              </w:rPr>
              <w:t xml:space="preserve">Depósitos de </w:t>
            </w:r>
            <w:r w:rsidR="00AF5955">
              <w:rPr>
                <w:rFonts w:eastAsia="Times New Roman" w:cs="DIN Pro Regular"/>
                <w:sz w:val="20"/>
                <w:szCs w:val="20"/>
                <w:lang w:eastAsia="es-ES"/>
              </w:rPr>
              <w:t>F</w:t>
            </w:r>
            <w:r w:rsidRPr="00B31AAA">
              <w:rPr>
                <w:rFonts w:eastAsia="Times New Roman" w:cs="DIN Pro Regular"/>
                <w:sz w:val="20"/>
                <w:szCs w:val="20"/>
                <w:lang w:eastAsia="es-ES"/>
              </w:rPr>
              <w:t xml:space="preserve">ondos de </w:t>
            </w:r>
            <w:r w:rsidR="00AF5955">
              <w:rPr>
                <w:rFonts w:eastAsia="Times New Roman" w:cs="DIN Pro Regular"/>
                <w:sz w:val="20"/>
                <w:szCs w:val="20"/>
                <w:lang w:eastAsia="es-ES"/>
              </w:rPr>
              <w:t>T</w:t>
            </w:r>
            <w:r w:rsidRPr="00B31AAA">
              <w:rPr>
                <w:rFonts w:eastAsia="Times New Roman" w:cs="DIN Pro Regular"/>
                <w:sz w:val="20"/>
                <w:szCs w:val="20"/>
                <w:lang w:eastAsia="es-ES"/>
              </w:rPr>
              <w:t>erceros en Garantía y/o Administración</w:t>
            </w:r>
          </w:p>
        </w:tc>
        <w:tc>
          <w:tcPr>
            <w:tcW w:w="1276" w:type="dxa"/>
            <w:tcBorders>
              <w:top w:val="single" w:sz="6" w:space="0" w:color="auto"/>
              <w:left w:val="single" w:sz="6" w:space="0" w:color="auto"/>
              <w:bottom w:val="single" w:sz="6" w:space="0" w:color="auto"/>
              <w:right w:val="single" w:sz="6" w:space="0" w:color="auto"/>
            </w:tcBorders>
          </w:tcPr>
          <w:p w:rsidR="005774F0" w:rsidRPr="00B31AAA" w:rsidRDefault="005774F0" w:rsidP="00BA407E">
            <w:pPr>
              <w:spacing w:after="101" w:line="224" w:lineRule="exact"/>
              <w:jc w:val="right"/>
              <w:rPr>
                <w:rFonts w:eastAsia="Times New Roman" w:cs="DIN Pro Regular"/>
                <w:sz w:val="20"/>
                <w:szCs w:val="20"/>
                <w:lang w:eastAsia="es-ES"/>
              </w:rPr>
            </w:pPr>
          </w:p>
        </w:tc>
        <w:tc>
          <w:tcPr>
            <w:tcW w:w="1325" w:type="dxa"/>
            <w:tcBorders>
              <w:top w:val="single" w:sz="6" w:space="0" w:color="auto"/>
              <w:left w:val="single" w:sz="6" w:space="0" w:color="auto"/>
              <w:bottom w:val="single" w:sz="6" w:space="0" w:color="auto"/>
              <w:right w:val="single" w:sz="6" w:space="0" w:color="auto"/>
            </w:tcBorders>
          </w:tcPr>
          <w:p w:rsidR="005774F0" w:rsidRPr="00B31AAA" w:rsidRDefault="005774F0" w:rsidP="00BA407E">
            <w:pPr>
              <w:spacing w:after="101" w:line="224" w:lineRule="exact"/>
              <w:jc w:val="right"/>
              <w:rPr>
                <w:rFonts w:eastAsia="Times New Roman" w:cs="DIN Pro Regular"/>
                <w:sz w:val="20"/>
                <w:szCs w:val="20"/>
                <w:lang w:eastAsia="es-ES"/>
              </w:rPr>
            </w:pPr>
          </w:p>
        </w:tc>
      </w:tr>
      <w:tr w:rsidR="0020554C" w:rsidRPr="00B31AAA" w:rsidTr="00BA407E">
        <w:trPr>
          <w:cantSplit/>
          <w:trHeight w:val="299"/>
          <w:jc w:val="center"/>
        </w:trPr>
        <w:tc>
          <w:tcPr>
            <w:tcW w:w="3447" w:type="dxa"/>
            <w:tcBorders>
              <w:top w:val="single" w:sz="6" w:space="0" w:color="auto"/>
              <w:left w:val="single" w:sz="6" w:space="0" w:color="auto"/>
              <w:bottom w:val="single" w:sz="6" w:space="0" w:color="auto"/>
              <w:right w:val="single" w:sz="6" w:space="0" w:color="auto"/>
            </w:tcBorders>
          </w:tcPr>
          <w:p w:rsidR="0020554C" w:rsidRPr="00B31AAA" w:rsidRDefault="0020554C">
            <w:pPr>
              <w:rPr>
                <w:rFonts w:cs="DIN Pro Regular"/>
                <w:sz w:val="20"/>
                <w:szCs w:val="20"/>
              </w:rPr>
            </w:pPr>
            <w:r w:rsidRPr="00B31AAA">
              <w:rPr>
                <w:rFonts w:cs="DIN Pro Regular"/>
                <w:sz w:val="20"/>
                <w:szCs w:val="20"/>
              </w:rPr>
              <w:t xml:space="preserve">Otros Efectivos y Equivalentes </w:t>
            </w:r>
          </w:p>
        </w:tc>
        <w:tc>
          <w:tcPr>
            <w:tcW w:w="1276" w:type="dxa"/>
            <w:tcBorders>
              <w:top w:val="single" w:sz="6" w:space="0" w:color="auto"/>
              <w:left w:val="single" w:sz="6" w:space="0" w:color="auto"/>
              <w:bottom w:val="single" w:sz="6" w:space="0" w:color="auto"/>
              <w:right w:val="single" w:sz="6" w:space="0" w:color="auto"/>
            </w:tcBorders>
          </w:tcPr>
          <w:p w:rsidR="0020554C" w:rsidRPr="00B31AAA" w:rsidRDefault="0020554C" w:rsidP="00BA407E">
            <w:pPr>
              <w:jc w:val="right"/>
              <w:rPr>
                <w:rFonts w:cs="DIN Pro Regular"/>
                <w:sz w:val="20"/>
                <w:szCs w:val="20"/>
              </w:rPr>
            </w:pPr>
          </w:p>
        </w:tc>
        <w:tc>
          <w:tcPr>
            <w:tcW w:w="1325" w:type="dxa"/>
            <w:tcBorders>
              <w:top w:val="single" w:sz="6" w:space="0" w:color="auto"/>
              <w:left w:val="single" w:sz="6" w:space="0" w:color="auto"/>
              <w:bottom w:val="single" w:sz="6" w:space="0" w:color="auto"/>
              <w:right w:val="single" w:sz="6" w:space="0" w:color="auto"/>
            </w:tcBorders>
          </w:tcPr>
          <w:p w:rsidR="0020554C" w:rsidRPr="00B31AAA" w:rsidRDefault="0020554C" w:rsidP="00BA407E">
            <w:pPr>
              <w:jc w:val="right"/>
              <w:rPr>
                <w:rFonts w:cs="DIN Pro Regular"/>
                <w:sz w:val="20"/>
                <w:szCs w:val="20"/>
              </w:rPr>
            </w:pPr>
          </w:p>
        </w:tc>
      </w:tr>
      <w:tr w:rsidR="005774F0" w:rsidRPr="00B31AAA" w:rsidTr="00BA407E">
        <w:trPr>
          <w:cantSplit/>
          <w:jc w:val="center"/>
        </w:trPr>
        <w:tc>
          <w:tcPr>
            <w:tcW w:w="3447" w:type="dxa"/>
            <w:tcBorders>
              <w:top w:val="single" w:sz="6" w:space="0" w:color="auto"/>
              <w:left w:val="single" w:sz="6" w:space="0" w:color="auto"/>
              <w:bottom w:val="single" w:sz="6" w:space="0" w:color="auto"/>
              <w:right w:val="single" w:sz="6" w:space="0" w:color="auto"/>
            </w:tcBorders>
          </w:tcPr>
          <w:p w:rsidR="005774F0" w:rsidRPr="00B31AAA" w:rsidRDefault="005774F0" w:rsidP="005774F0">
            <w:pPr>
              <w:spacing w:after="101" w:line="224" w:lineRule="exact"/>
              <w:jc w:val="both"/>
              <w:rPr>
                <w:rFonts w:eastAsia="Times New Roman" w:cs="DIN Pro Regular"/>
                <w:b/>
                <w:sz w:val="20"/>
                <w:szCs w:val="20"/>
                <w:lang w:eastAsia="es-ES"/>
              </w:rPr>
            </w:pPr>
            <w:r w:rsidRPr="00B31AAA">
              <w:rPr>
                <w:rFonts w:eastAsia="Times New Roman" w:cs="DIN Pro Regular"/>
                <w:b/>
                <w:sz w:val="20"/>
                <w:szCs w:val="20"/>
                <w:lang w:eastAsia="es-ES"/>
              </w:rPr>
              <w:t>Total de Efectivo y Equivalentes</w:t>
            </w:r>
          </w:p>
        </w:tc>
        <w:tc>
          <w:tcPr>
            <w:tcW w:w="1276" w:type="dxa"/>
            <w:tcBorders>
              <w:top w:val="single" w:sz="6" w:space="0" w:color="auto"/>
              <w:left w:val="single" w:sz="6" w:space="0" w:color="auto"/>
              <w:bottom w:val="single" w:sz="6" w:space="0" w:color="auto"/>
              <w:right w:val="single" w:sz="6" w:space="0" w:color="auto"/>
            </w:tcBorders>
          </w:tcPr>
          <w:p w:rsidR="005774F0" w:rsidRPr="00E06B4E" w:rsidRDefault="00175195" w:rsidP="00175195">
            <w:pPr>
              <w:spacing w:after="101" w:line="224" w:lineRule="exact"/>
              <w:jc w:val="right"/>
              <w:rPr>
                <w:rFonts w:eastAsia="Times New Roman" w:cs="DIN Pro Regular"/>
                <w:b/>
                <w:sz w:val="20"/>
                <w:szCs w:val="20"/>
                <w:lang w:eastAsia="es-ES"/>
              </w:rPr>
            </w:pPr>
            <w:r>
              <w:rPr>
                <w:rFonts w:eastAsia="Times New Roman" w:cs="DIN Pro Regular"/>
                <w:b/>
                <w:sz w:val="20"/>
                <w:szCs w:val="20"/>
                <w:lang w:eastAsia="es-ES"/>
              </w:rPr>
              <w:t>23</w:t>
            </w:r>
            <w:r w:rsidR="008D7CE9">
              <w:rPr>
                <w:rFonts w:eastAsia="Times New Roman" w:cs="DIN Pro Regular"/>
                <w:b/>
                <w:sz w:val="20"/>
                <w:szCs w:val="20"/>
                <w:lang w:eastAsia="es-ES"/>
              </w:rPr>
              <w:t>,</w:t>
            </w:r>
            <w:r>
              <w:rPr>
                <w:rFonts w:eastAsia="Times New Roman" w:cs="DIN Pro Regular"/>
                <w:b/>
                <w:sz w:val="20"/>
                <w:szCs w:val="20"/>
                <w:lang w:eastAsia="es-ES"/>
              </w:rPr>
              <w:t>955</w:t>
            </w:r>
            <w:r w:rsidR="008D7CE9">
              <w:rPr>
                <w:rFonts w:eastAsia="Times New Roman" w:cs="DIN Pro Regular"/>
                <w:b/>
                <w:sz w:val="20"/>
                <w:szCs w:val="20"/>
                <w:lang w:eastAsia="es-ES"/>
              </w:rPr>
              <w:t>,</w:t>
            </w:r>
            <w:r>
              <w:rPr>
                <w:rFonts w:eastAsia="Times New Roman" w:cs="DIN Pro Regular"/>
                <w:b/>
                <w:sz w:val="20"/>
                <w:szCs w:val="20"/>
                <w:lang w:eastAsia="es-ES"/>
              </w:rPr>
              <w:t>962</w:t>
            </w:r>
          </w:p>
        </w:tc>
        <w:tc>
          <w:tcPr>
            <w:tcW w:w="1325" w:type="dxa"/>
            <w:tcBorders>
              <w:top w:val="single" w:sz="6" w:space="0" w:color="auto"/>
              <w:left w:val="single" w:sz="6" w:space="0" w:color="auto"/>
              <w:bottom w:val="single" w:sz="6" w:space="0" w:color="auto"/>
              <w:right w:val="single" w:sz="6" w:space="0" w:color="auto"/>
            </w:tcBorders>
          </w:tcPr>
          <w:p w:rsidR="005774F0" w:rsidRPr="00E06B4E" w:rsidRDefault="008D7CE9" w:rsidP="00BA407E">
            <w:pPr>
              <w:spacing w:after="101" w:line="224" w:lineRule="exact"/>
              <w:jc w:val="right"/>
              <w:rPr>
                <w:rFonts w:eastAsia="Times New Roman" w:cs="DIN Pro Regular"/>
                <w:b/>
                <w:sz w:val="20"/>
                <w:szCs w:val="20"/>
                <w:lang w:eastAsia="es-ES"/>
              </w:rPr>
            </w:pPr>
            <w:r>
              <w:rPr>
                <w:rFonts w:eastAsia="Times New Roman" w:cs="DIN Pro Regular"/>
                <w:b/>
                <w:sz w:val="20"/>
                <w:szCs w:val="20"/>
                <w:lang w:eastAsia="es-ES"/>
              </w:rPr>
              <w:t>9, 483,500</w:t>
            </w:r>
          </w:p>
        </w:tc>
      </w:tr>
    </w:tbl>
    <w:p w:rsidR="005774F0" w:rsidRPr="00B31AAA" w:rsidRDefault="005774F0" w:rsidP="000E6439">
      <w:pPr>
        <w:pStyle w:val="ROMANOS"/>
        <w:spacing w:after="0" w:line="240" w:lineRule="exact"/>
        <w:ind w:left="1140"/>
        <w:rPr>
          <w:rFonts w:ascii="Calibri" w:hAnsi="Calibri" w:cs="DIN Pro Regular"/>
          <w:b/>
          <w:sz w:val="20"/>
          <w:szCs w:val="20"/>
          <w:lang w:val="es-MX"/>
        </w:rPr>
      </w:pPr>
    </w:p>
    <w:p w:rsidR="00AE608D" w:rsidRPr="00B31AAA" w:rsidRDefault="00AE608D" w:rsidP="000E6439">
      <w:pPr>
        <w:pStyle w:val="ROMANOS"/>
        <w:spacing w:after="0" w:line="240" w:lineRule="exact"/>
        <w:ind w:left="1140"/>
        <w:rPr>
          <w:rFonts w:ascii="Calibri" w:hAnsi="Calibri" w:cs="DIN Pro Regular"/>
          <w:b/>
          <w:sz w:val="20"/>
          <w:szCs w:val="20"/>
          <w:lang w:val="es-MX"/>
        </w:rPr>
      </w:pPr>
    </w:p>
    <w:p w:rsidR="008D7CE9" w:rsidRDefault="008D7CE9" w:rsidP="000E6439">
      <w:pPr>
        <w:pStyle w:val="ROMANOS"/>
        <w:spacing w:after="0" w:line="240" w:lineRule="exact"/>
        <w:ind w:left="1140"/>
        <w:rPr>
          <w:rFonts w:ascii="Calibri" w:hAnsi="Calibri" w:cs="DIN Pro Regular"/>
          <w:b/>
          <w:sz w:val="20"/>
          <w:szCs w:val="20"/>
          <w:lang w:val="es-MX"/>
        </w:rPr>
      </w:pPr>
    </w:p>
    <w:p w:rsidR="00AE608D" w:rsidRDefault="003F39C5" w:rsidP="008D7CE9">
      <w:pPr>
        <w:pStyle w:val="ROMANOS"/>
        <w:numPr>
          <w:ilvl w:val="0"/>
          <w:numId w:val="9"/>
        </w:numPr>
        <w:spacing w:after="0" w:line="240" w:lineRule="exact"/>
        <w:rPr>
          <w:rFonts w:ascii="Calibri" w:hAnsi="Calibri" w:cs="DIN Pro Regular"/>
          <w:sz w:val="20"/>
          <w:szCs w:val="20"/>
          <w:lang w:val="es-MX"/>
        </w:rPr>
      </w:pPr>
      <w:r w:rsidRPr="00B31AAA">
        <w:rPr>
          <w:rFonts w:ascii="Calibri" w:hAnsi="Calibri" w:cs="DIN Pro Regular"/>
          <w:sz w:val="20"/>
          <w:szCs w:val="20"/>
          <w:lang w:val="es-MX"/>
        </w:rPr>
        <w:t>Adquisiciones de bienes muebles e inmuebles con su monto global y porcentaje que se aplicó en el presupuesto Federal o Estatal según sea el caso:</w:t>
      </w:r>
    </w:p>
    <w:p w:rsidR="008D7CE9" w:rsidRDefault="008D7CE9" w:rsidP="008D7CE9">
      <w:pPr>
        <w:pStyle w:val="ROMANOS"/>
        <w:spacing w:after="0" w:line="240" w:lineRule="exact"/>
        <w:rPr>
          <w:rFonts w:ascii="Calibri" w:hAnsi="Calibri" w:cs="DIN Pro Regular"/>
          <w:sz w:val="20"/>
          <w:szCs w:val="20"/>
          <w:lang w:val="es-MX"/>
        </w:rPr>
      </w:pPr>
    </w:p>
    <w:p w:rsidR="008D7CE9" w:rsidRPr="008D7CE9" w:rsidRDefault="008D7CE9" w:rsidP="008D7CE9">
      <w:pPr>
        <w:pStyle w:val="ROMANOS"/>
        <w:spacing w:after="0" w:line="240" w:lineRule="exact"/>
        <w:rPr>
          <w:rFonts w:ascii="Calibri" w:hAnsi="Calibri" w:cs="DIN Pro Regular"/>
          <w:sz w:val="20"/>
          <w:szCs w:val="20"/>
          <w:lang w:val="es-MX"/>
        </w:rPr>
      </w:pPr>
      <w:r>
        <w:rPr>
          <w:rFonts w:ascii="Calibri" w:hAnsi="Calibri" w:cs="DIN Pro Regular"/>
          <w:sz w:val="20"/>
          <w:szCs w:val="20"/>
          <w:lang w:val="es-MX"/>
        </w:rPr>
        <w:t>No aplica.</w:t>
      </w:r>
    </w:p>
    <w:p w:rsidR="00AE608D" w:rsidRPr="00B31AAA" w:rsidRDefault="00AE608D"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3884"/>
        <w:gridCol w:w="950"/>
        <w:gridCol w:w="1058"/>
      </w:tblGrid>
      <w:tr w:rsidR="00AF5955" w:rsidRPr="00B31AAA" w:rsidTr="008D7CE9">
        <w:trPr>
          <w:cantSplit/>
          <w:trHeight w:val="200"/>
          <w:jc w:val="center"/>
        </w:trPr>
        <w:tc>
          <w:tcPr>
            <w:tcW w:w="3884" w:type="dxa"/>
            <w:tcBorders>
              <w:top w:val="single" w:sz="6" w:space="0" w:color="auto"/>
              <w:left w:val="single" w:sz="6" w:space="0" w:color="auto"/>
              <w:bottom w:val="single" w:sz="6" w:space="0" w:color="auto"/>
              <w:right w:val="single" w:sz="6" w:space="0" w:color="auto"/>
            </w:tcBorders>
            <w:shd w:val="clear" w:color="auto" w:fill="AB0033"/>
          </w:tcPr>
          <w:p w:rsidR="00AF5955" w:rsidRPr="00EA4748" w:rsidRDefault="00AA28D9" w:rsidP="00AA28D9">
            <w:pPr>
              <w:spacing w:after="0" w:line="224" w:lineRule="exact"/>
              <w:jc w:val="both"/>
              <w:rPr>
                <w:rFonts w:eastAsia="Times New Roman" w:cs="DIN Pro Regular"/>
                <w:b/>
                <w:color w:val="FFFFFF" w:themeColor="background1"/>
                <w:sz w:val="20"/>
                <w:szCs w:val="20"/>
                <w:lang w:eastAsia="es-ES"/>
              </w:rPr>
            </w:pPr>
            <w:r w:rsidRPr="00EA4748">
              <w:rPr>
                <w:rFonts w:eastAsia="Times New Roman" w:cs="DIN Pro Regular"/>
                <w:b/>
                <w:color w:val="FFFFFF" w:themeColor="background1"/>
                <w:sz w:val="20"/>
                <w:szCs w:val="20"/>
                <w:lang w:eastAsia="es-ES"/>
              </w:rPr>
              <w:t>Adquisiciones de Actividades de Inversión efectivamente pagadas</w:t>
            </w:r>
          </w:p>
        </w:tc>
        <w:tc>
          <w:tcPr>
            <w:tcW w:w="950" w:type="dxa"/>
            <w:tcBorders>
              <w:top w:val="single" w:sz="6" w:space="0" w:color="auto"/>
              <w:left w:val="single" w:sz="6" w:space="0" w:color="auto"/>
              <w:bottom w:val="single" w:sz="6" w:space="0" w:color="auto"/>
              <w:right w:val="single" w:sz="6" w:space="0" w:color="auto"/>
            </w:tcBorders>
            <w:shd w:val="clear" w:color="auto" w:fill="AB0033"/>
          </w:tcPr>
          <w:p w:rsidR="00AF5955" w:rsidRPr="00B31AAA" w:rsidRDefault="00AF5955" w:rsidP="00C83ECD">
            <w:pPr>
              <w:spacing w:after="0" w:line="224" w:lineRule="exact"/>
              <w:jc w:val="center"/>
              <w:rPr>
                <w:rFonts w:eastAsia="Times New Roman" w:cs="DIN Pro Regular"/>
                <w:b/>
                <w:color w:val="FFFFFF"/>
                <w:sz w:val="20"/>
                <w:szCs w:val="20"/>
                <w:lang w:eastAsia="es-ES"/>
              </w:rPr>
            </w:pPr>
          </w:p>
        </w:tc>
        <w:tc>
          <w:tcPr>
            <w:tcW w:w="1058" w:type="dxa"/>
            <w:tcBorders>
              <w:top w:val="single" w:sz="6" w:space="0" w:color="auto"/>
              <w:left w:val="single" w:sz="6" w:space="0" w:color="auto"/>
              <w:bottom w:val="single" w:sz="6" w:space="0" w:color="auto"/>
              <w:right w:val="single" w:sz="6" w:space="0" w:color="auto"/>
            </w:tcBorders>
            <w:shd w:val="clear" w:color="auto" w:fill="AB0033"/>
          </w:tcPr>
          <w:p w:rsidR="00AF5955" w:rsidRPr="00B31AAA" w:rsidRDefault="00AF5955" w:rsidP="00AA28D9">
            <w:pPr>
              <w:spacing w:after="0" w:line="224" w:lineRule="exact"/>
              <w:rPr>
                <w:rFonts w:eastAsia="Times New Roman" w:cs="DIN Pro Regular"/>
                <w:b/>
                <w:color w:val="FFFFFF"/>
                <w:sz w:val="20"/>
                <w:szCs w:val="20"/>
                <w:lang w:eastAsia="es-ES"/>
              </w:rPr>
            </w:pPr>
          </w:p>
        </w:tc>
      </w:tr>
      <w:tr w:rsidR="00AA28D9" w:rsidRPr="00B31AAA" w:rsidTr="008D7CE9">
        <w:trPr>
          <w:cantSplit/>
          <w:jc w:val="center"/>
        </w:trPr>
        <w:tc>
          <w:tcPr>
            <w:tcW w:w="3884" w:type="dxa"/>
            <w:tcBorders>
              <w:top w:val="single" w:sz="6" w:space="0" w:color="auto"/>
              <w:left w:val="single" w:sz="6" w:space="0" w:color="auto"/>
              <w:bottom w:val="single" w:sz="6" w:space="0" w:color="auto"/>
              <w:right w:val="single" w:sz="6" w:space="0" w:color="auto"/>
            </w:tcBorders>
            <w:shd w:val="clear" w:color="auto" w:fill="AB0033"/>
          </w:tcPr>
          <w:p w:rsidR="00AA28D9" w:rsidRPr="00AA28D9" w:rsidRDefault="00AA28D9" w:rsidP="00AA28D9">
            <w:pPr>
              <w:spacing w:after="101" w:line="224" w:lineRule="exact"/>
              <w:jc w:val="center"/>
              <w:rPr>
                <w:rFonts w:cs="DIN Pro Regular"/>
                <w:b/>
                <w:sz w:val="20"/>
                <w:szCs w:val="20"/>
              </w:rPr>
            </w:pPr>
            <w:r w:rsidRPr="00AA28D9">
              <w:rPr>
                <w:rFonts w:cs="DIN Pro Regular"/>
                <w:b/>
                <w:sz w:val="20"/>
                <w:szCs w:val="20"/>
              </w:rPr>
              <w:t>Concepto</w:t>
            </w:r>
          </w:p>
        </w:tc>
        <w:tc>
          <w:tcPr>
            <w:tcW w:w="950" w:type="dxa"/>
            <w:tcBorders>
              <w:top w:val="single" w:sz="6" w:space="0" w:color="auto"/>
              <w:left w:val="single" w:sz="6" w:space="0" w:color="auto"/>
              <w:bottom w:val="single" w:sz="6" w:space="0" w:color="auto"/>
              <w:right w:val="single" w:sz="6" w:space="0" w:color="auto"/>
            </w:tcBorders>
            <w:shd w:val="clear" w:color="auto" w:fill="AB0033"/>
          </w:tcPr>
          <w:p w:rsidR="00AA28D9" w:rsidRPr="00AA28D9" w:rsidRDefault="00AA28D9" w:rsidP="00AA28D9">
            <w:pPr>
              <w:spacing w:after="101" w:line="224" w:lineRule="exact"/>
              <w:jc w:val="center"/>
              <w:rPr>
                <w:rFonts w:eastAsia="Times New Roman" w:cs="DIN Pro Regular"/>
                <w:b/>
                <w:sz w:val="20"/>
                <w:szCs w:val="20"/>
                <w:lang w:eastAsia="es-ES"/>
              </w:rPr>
            </w:pPr>
            <w:r w:rsidRPr="00AA28D9">
              <w:rPr>
                <w:rFonts w:eastAsia="Times New Roman" w:cs="DIN Pro Regular"/>
                <w:b/>
                <w:sz w:val="20"/>
                <w:szCs w:val="20"/>
                <w:lang w:eastAsia="es-ES"/>
              </w:rPr>
              <w:t>2023</w:t>
            </w:r>
          </w:p>
        </w:tc>
        <w:tc>
          <w:tcPr>
            <w:tcW w:w="1058" w:type="dxa"/>
            <w:tcBorders>
              <w:top w:val="single" w:sz="6" w:space="0" w:color="auto"/>
              <w:left w:val="single" w:sz="6" w:space="0" w:color="auto"/>
              <w:bottom w:val="single" w:sz="6" w:space="0" w:color="auto"/>
              <w:right w:val="single" w:sz="6" w:space="0" w:color="auto"/>
            </w:tcBorders>
            <w:shd w:val="clear" w:color="auto" w:fill="AB0033"/>
          </w:tcPr>
          <w:p w:rsidR="00AA28D9" w:rsidRPr="00AA28D9" w:rsidRDefault="00AA28D9" w:rsidP="00AA28D9">
            <w:pPr>
              <w:spacing w:after="101" w:line="224" w:lineRule="exact"/>
              <w:jc w:val="center"/>
              <w:rPr>
                <w:rFonts w:eastAsia="Times New Roman" w:cs="DIN Pro Regular"/>
                <w:b/>
                <w:sz w:val="20"/>
                <w:szCs w:val="20"/>
                <w:lang w:eastAsia="es-ES"/>
              </w:rPr>
            </w:pPr>
            <w:r w:rsidRPr="00AA28D9">
              <w:rPr>
                <w:rFonts w:eastAsia="Times New Roman" w:cs="DIN Pro Regular"/>
                <w:b/>
                <w:sz w:val="20"/>
                <w:szCs w:val="20"/>
                <w:lang w:eastAsia="es-ES"/>
              </w:rPr>
              <w:t>2022</w:t>
            </w:r>
          </w:p>
        </w:tc>
      </w:tr>
      <w:tr w:rsidR="00AF5955" w:rsidRPr="00B31AAA" w:rsidTr="008D7CE9">
        <w:trPr>
          <w:cantSplit/>
          <w:jc w:val="center"/>
        </w:trPr>
        <w:tc>
          <w:tcPr>
            <w:tcW w:w="3884" w:type="dxa"/>
            <w:tcBorders>
              <w:top w:val="single" w:sz="6" w:space="0" w:color="auto"/>
              <w:left w:val="single" w:sz="6" w:space="0" w:color="auto"/>
              <w:bottom w:val="single" w:sz="6" w:space="0" w:color="auto"/>
              <w:right w:val="single" w:sz="6" w:space="0" w:color="auto"/>
            </w:tcBorders>
          </w:tcPr>
          <w:p w:rsidR="00AF5955" w:rsidRPr="00EA4748" w:rsidRDefault="00AA28D9" w:rsidP="00C83ECD">
            <w:pPr>
              <w:spacing w:after="101" w:line="224" w:lineRule="exact"/>
              <w:jc w:val="both"/>
              <w:rPr>
                <w:rFonts w:eastAsia="Times New Roman" w:cs="DIN Pro Regular"/>
                <w:b/>
                <w:sz w:val="20"/>
                <w:szCs w:val="20"/>
                <w:lang w:eastAsia="es-ES"/>
              </w:rPr>
            </w:pPr>
            <w:r w:rsidRPr="00EA4748">
              <w:rPr>
                <w:rFonts w:cs="DIN Pro Regular"/>
                <w:b/>
                <w:sz w:val="20"/>
                <w:szCs w:val="20"/>
              </w:rPr>
              <w:t>Bienes Inmuebles, Infraestructura y Construcciones en Proceso</w:t>
            </w:r>
          </w:p>
        </w:tc>
        <w:tc>
          <w:tcPr>
            <w:tcW w:w="950" w:type="dxa"/>
            <w:tcBorders>
              <w:top w:val="single" w:sz="6" w:space="0" w:color="auto"/>
              <w:left w:val="single" w:sz="6" w:space="0" w:color="auto"/>
              <w:bottom w:val="single" w:sz="6" w:space="0" w:color="auto"/>
              <w:right w:val="single" w:sz="6" w:space="0" w:color="auto"/>
            </w:tcBorders>
          </w:tcPr>
          <w:p w:rsidR="00AF5955" w:rsidRPr="00EA4748" w:rsidRDefault="008D7CE9" w:rsidP="00C83ECD">
            <w:pPr>
              <w:spacing w:after="101" w:line="224" w:lineRule="exact"/>
              <w:jc w:val="center"/>
              <w:rPr>
                <w:rFonts w:eastAsia="Times New Roman" w:cs="DIN Pro Regular"/>
                <w:b/>
                <w:sz w:val="20"/>
                <w:szCs w:val="20"/>
                <w:lang w:eastAsia="es-ES"/>
              </w:rPr>
            </w:pPr>
            <w:r>
              <w:rPr>
                <w:rFonts w:eastAsia="Times New Roman" w:cs="DIN Pro Regular"/>
                <w:b/>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rsidR="00AF5955" w:rsidRPr="00EA4748" w:rsidRDefault="008D7CE9" w:rsidP="00C83ECD">
            <w:pPr>
              <w:spacing w:after="101" w:line="224" w:lineRule="exact"/>
              <w:jc w:val="center"/>
              <w:rPr>
                <w:rFonts w:eastAsia="Times New Roman" w:cs="DIN Pro Regular"/>
                <w:b/>
                <w:sz w:val="20"/>
                <w:szCs w:val="20"/>
                <w:lang w:eastAsia="es-ES"/>
              </w:rPr>
            </w:pPr>
            <w:r>
              <w:rPr>
                <w:rFonts w:eastAsia="Times New Roman" w:cs="DIN Pro Regular"/>
                <w:b/>
                <w:sz w:val="20"/>
                <w:szCs w:val="20"/>
                <w:lang w:eastAsia="es-ES"/>
              </w:rPr>
              <w:t>0</w:t>
            </w:r>
          </w:p>
        </w:tc>
      </w:tr>
      <w:tr w:rsidR="00AF5955" w:rsidRPr="00B31AAA" w:rsidTr="008D7CE9">
        <w:trPr>
          <w:cantSplit/>
          <w:jc w:val="center"/>
        </w:trPr>
        <w:tc>
          <w:tcPr>
            <w:tcW w:w="3884" w:type="dxa"/>
            <w:tcBorders>
              <w:top w:val="single" w:sz="6" w:space="0" w:color="auto"/>
              <w:left w:val="single" w:sz="6" w:space="0" w:color="auto"/>
              <w:bottom w:val="single" w:sz="6" w:space="0" w:color="auto"/>
              <w:right w:val="single" w:sz="6" w:space="0" w:color="auto"/>
            </w:tcBorders>
          </w:tcPr>
          <w:p w:rsidR="00AF5955" w:rsidRPr="00B31AAA" w:rsidRDefault="00AA28D9" w:rsidP="00C83ECD">
            <w:pPr>
              <w:spacing w:after="101" w:line="224" w:lineRule="exact"/>
              <w:jc w:val="both"/>
              <w:rPr>
                <w:rFonts w:eastAsia="Times New Roman" w:cs="DIN Pro Regular"/>
                <w:sz w:val="20"/>
                <w:szCs w:val="20"/>
                <w:lang w:eastAsia="es-ES"/>
              </w:rPr>
            </w:pPr>
            <w:r>
              <w:rPr>
                <w:rFonts w:cs="DIN Pro Regular"/>
                <w:sz w:val="20"/>
                <w:szCs w:val="20"/>
              </w:rPr>
              <w:t>Terrenos</w:t>
            </w:r>
          </w:p>
        </w:tc>
        <w:tc>
          <w:tcPr>
            <w:tcW w:w="950" w:type="dxa"/>
            <w:tcBorders>
              <w:top w:val="single" w:sz="6" w:space="0" w:color="auto"/>
              <w:left w:val="single" w:sz="6" w:space="0" w:color="auto"/>
              <w:bottom w:val="single" w:sz="6" w:space="0" w:color="auto"/>
              <w:right w:val="single" w:sz="6" w:space="0" w:color="auto"/>
            </w:tcBorders>
          </w:tcPr>
          <w:p w:rsidR="00AF5955" w:rsidRPr="00B31AAA" w:rsidRDefault="00AF5955" w:rsidP="00C83ECD">
            <w:pPr>
              <w:spacing w:after="101" w:line="224" w:lineRule="exact"/>
              <w:jc w:val="center"/>
              <w:rPr>
                <w:rFonts w:eastAsia="Times New Roman" w:cs="DIN Pro Regular"/>
                <w:sz w:val="20"/>
                <w:szCs w:val="20"/>
                <w:lang w:eastAsia="es-ES"/>
              </w:rPr>
            </w:pPr>
          </w:p>
        </w:tc>
        <w:tc>
          <w:tcPr>
            <w:tcW w:w="1058" w:type="dxa"/>
            <w:tcBorders>
              <w:top w:val="single" w:sz="6" w:space="0" w:color="auto"/>
              <w:left w:val="single" w:sz="6" w:space="0" w:color="auto"/>
              <w:bottom w:val="single" w:sz="6" w:space="0" w:color="auto"/>
              <w:right w:val="single" w:sz="6" w:space="0" w:color="auto"/>
            </w:tcBorders>
          </w:tcPr>
          <w:p w:rsidR="00AF5955" w:rsidRPr="00B31AAA" w:rsidRDefault="00AF5955" w:rsidP="00C83ECD">
            <w:pPr>
              <w:spacing w:after="101" w:line="224" w:lineRule="exact"/>
              <w:jc w:val="center"/>
              <w:rPr>
                <w:rFonts w:eastAsia="Times New Roman" w:cs="DIN Pro Regular"/>
                <w:sz w:val="20"/>
                <w:szCs w:val="20"/>
                <w:lang w:eastAsia="es-ES"/>
              </w:rPr>
            </w:pPr>
          </w:p>
        </w:tc>
      </w:tr>
      <w:tr w:rsidR="00AF5955" w:rsidRPr="00B31AAA" w:rsidTr="008D7CE9">
        <w:trPr>
          <w:cantSplit/>
          <w:jc w:val="center"/>
        </w:trPr>
        <w:tc>
          <w:tcPr>
            <w:tcW w:w="3884" w:type="dxa"/>
            <w:tcBorders>
              <w:top w:val="single" w:sz="6" w:space="0" w:color="auto"/>
              <w:left w:val="single" w:sz="6" w:space="0" w:color="auto"/>
              <w:bottom w:val="single" w:sz="6" w:space="0" w:color="auto"/>
              <w:right w:val="single" w:sz="6" w:space="0" w:color="auto"/>
            </w:tcBorders>
          </w:tcPr>
          <w:p w:rsidR="00AF5955" w:rsidRPr="00B31AAA" w:rsidRDefault="00AA28D9" w:rsidP="00C83ECD">
            <w:pPr>
              <w:spacing w:after="101" w:line="224" w:lineRule="exact"/>
              <w:jc w:val="both"/>
              <w:rPr>
                <w:rFonts w:eastAsia="Times New Roman" w:cs="DIN Pro Regular"/>
                <w:sz w:val="20"/>
                <w:szCs w:val="20"/>
                <w:lang w:eastAsia="es-ES"/>
              </w:rPr>
            </w:pPr>
            <w:r>
              <w:rPr>
                <w:rFonts w:cs="DIN Pro Regular"/>
                <w:sz w:val="20"/>
                <w:szCs w:val="20"/>
              </w:rPr>
              <w:t>Viviendas</w:t>
            </w:r>
          </w:p>
        </w:tc>
        <w:tc>
          <w:tcPr>
            <w:tcW w:w="950" w:type="dxa"/>
            <w:tcBorders>
              <w:top w:val="single" w:sz="6" w:space="0" w:color="auto"/>
              <w:left w:val="single" w:sz="6" w:space="0" w:color="auto"/>
              <w:bottom w:val="single" w:sz="6" w:space="0" w:color="auto"/>
              <w:right w:val="single" w:sz="6" w:space="0" w:color="auto"/>
            </w:tcBorders>
          </w:tcPr>
          <w:p w:rsidR="00AF5955" w:rsidRPr="00B31AAA" w:rsidRDefault="00AF5955" w:rsidP="00C83ECD">
            <w:pPr>
              <w:spacing w:after="101" w:line="224" w:lineRule="exact"/>
              <w:jc w:val="center"/>
              <w:rPr>
                <w:rFonts w:eastAsia="Times New Roman" w:cs="DIN Pro Regular"/>
                <w:sz w:val="20"/>
                <w:szCs w:val="20"/>
                <w:lang w:eastAsia="es-ES"/>
              </w:rPr>
            </w:pPr>
          </w:p>
        </w:tc>
        <w:tc>
          <w:tcPr>
            <w:tcW w:w="1058" w:type="dxa"/>
            <w:tcBorders>
              <w:top w:val="single" w:sz="6" w:space="0" w:color="auto"/>
              <w:left w:val="single" w:sz="6" w:space="0" w:color="auto"/>
              <w:bottom w:val="single" w:sz="6" w:space="0" w:color="auto"/>
              <w:right w:val="single" w:sz="6" w:space="0" w:color="auto"/>
            </w:tcBorders>
          </w:tcPr>
          <w:p w:rsidR="00AF5955" w:rsidRPr="00B31AAA" w:rsidRDefault="00AF5955" w:rsidP="00C83ECD">
            <w:pPr>
              <w:spacing w:after="101" w:line="224" w:lineRule="exact"/>
              <w:jc w:val="center"/>
              <w:rPr>
                <w:rFonts w:eastAsia="Times New Roman" w:cs="DIN Pro Regular"/>
                <w:sz w:val="20"/>
                <w:szCs w:val="20"/>
                <w:lang w:eastAsia="es-ES"/>
              </w:rPr>
            </w:pPr>
          </w:p>
        </w:tc>
      </w:tr>
      <w:tr w:rsidR="00AF5955" w:rsidRPr="00B31AAA" w:rsidTr="008D7CE9">
        <w:trPr>
          <w:cantSplit/>
          <w:jc w:val="center"/>
        </w:trPr>
        <w:tc>
          <w:tcPr>
            <w:tcW w:w="3884" w:type="dxa"/>
            <w:tcBorders>
              <w:top w:val="single" w:sz="6" w:space="0" w:color="auto"/>
              <w:left w:val="single" w:sz="6" w:space="0" w:color="auto"/>
              <w:bottom w:val="single" w:sz="6" w:space="0" w:color="auto"/>
              <w:right w:val="single" w:sz="6" w:space="0" w:color="auto"/>
            </w:tcBorders>
          </w:tcPr>
          <w:p w:rsidR="00AF5955" w:rsidRPr="00B31AAA" w:rsidRDefault="00AA28D9" w:rsidP="00C83ECD">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Edificios no Habitacionales</w:t>
            </w:r>
          </w:p>
        </w:tc>
        <w:tc>
          <w:tcPr>
            <w:tcW w:w="950" w:type="dxa"/>
            <w:tcBorders>
              <w:top w:val="single" w:sz="6" w:space="0" w:color="auto"/>
              <w:left w:val="single" w:sz="6" w:space="0" w:color="auto"/>
              <w:bottom w:val="single" w:sz="6" w:space="0" w:color="auto"/>
              <w:right w:val="single" w:sz="6" w:space="0" w:color="auto"/>
            </w:tcBorders>
          </w:tcPr>
          <w:p w:rsidR="00AF5955" w:rsidRPr="00B31AAA" w:rsidRDefault="00AF5955" w:rsidP="00C83ECD">
            <w:pPr>
              <w:spacing w:after="101" w:line="224" w:lineRule="exact"/>
              <w:jc w:val="center"/>
              <w:rPr>
                <w:rFonts w:eastAsia="Times New Roman" w:cs="DIN Pro Regular"/>
                <w:sz w:val="20"/>
                <w:szCs w:val="20"/>
                <w:lang w:eastAsia="es-ES"/>
              </w:rPr>
            </w:pPr>
          </w:p>
        </w:tc>
        <w:tc>
          <w:tcPr>
            <w:tcW w:w="1058" w:type="dxa"/>
            <w:tcBorders>
              <w:top w:val="single" w:sz="6" w:space="0" w:color="auto"/>
              <w:left w:val="single" w:sz="6" w:space="0" w:color="auto"/>
              <w:bottom w:val="single" w:sz="6" w:space="0" w:color="auto"/>
              <w:right w:val="single" w:sz="6" w:space="0" w:color="auto"/>
            </w:tcBorders>
          </w:tcPr>
          <w:p w:rsidR="00AF5955" w:rsidRPr="00B31AAA" w:rsidRDefault="00AF5955" w:rsidP="00C83ECD">
            <w:pPr>
              <w:spacing w:after="101" w:line="224" w:lineRule="exact"/>
              <w:jc w:val="center"/>
              <w:rPr>
                <w:rFonts w:eastAsia="Times New Roman" w:cs="DIN Pro Regular"/>
                <w:sz w:val="20"/>
                <w:szCs w:val="20"/>
                <w:lang w:eastAsia="es-ES"/>
              </w:rPr>
            </w:pPr>
          </w:p>
        </w:tc>
      </w:tr>
      <w:tr w:rsidR="00AF5955" w:rsidRPr="00B31AAA" w:rsidTr="008D7CE9">
        <w:trPr>
          <w:cantSplit/>
          <w:jc w:val="center"/>
        </w:trPr>
        <w:tc>
          <w:tcPr>
            <w:tcW w:w="3884" w:type="dxa"/>
            <w:tcBorders>
              <w:top w:val="single" w:sz="6" w:space="0" w:color="auto"/>
              <w:left w:val="single" w:sz="6" w:space="0" w:color="auto"/>
              <w:bottom w:val="single" w:sz="6" w:space="0" w:color="auto"/>
              <w:right w:val="single" w:sz="6" w:space="0" w:color="auto"/>
            </w:tcBorders>
          </w:tcPr>
          <w:p w:rsidR="00AF5955" w:rsidRPr="00B31AAA" w:rsidRDefault="00AA28D9" w:rsidP="00C83ECD">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lastRenderedPageBreak/>
              <w:t>Infraestructura</w:t>
            </w:r>
          </w:p>
        </w:tc>
        <w:tc>
          <w:tcPr>
            <w:tcW w:w="950" w:type="dxa"/>
            <w:tcBorders>
              <w:top w:val="single" w:sz="6" w:space="0" w:color="auto"/>
              <w:left w:val="single" w:sz="6" w:space="0" w:color="auto"/>
              <w:bottom w:val="single" w:sz="6" w:space="0" w:color="auto"/>
              <w:right w:val="single" w:sz="6" w:space="0" w:color="auto"/>
            </w:tcBorders>
          </w:tcPr>
          <w:p w:rsidR="00AF5955" w:rsidRPr="00B31AAA" w:rsidRDefault="00AF5955" w:rsidP="00C83ECD">
            <w:pPr>
              <w:spacing w:after="101" w:line="224" w:lineRule="exact"/>
              <w:jc w:val="center"/>
              <w:rPr>
                <w:rFonts w:eastAsia="Times New Roman" w:cs="DIN Pro Regular"/>
                <w:sz w:val="20"/>
                <w:szCs w:val="20"/>
                <w:lang w:eastAsia="es-ES"/>
              </w:rPr>
            </w:pPr>
          </w:p>
        </w:tc>
        <w:tc>
          <w:tcPr>
            <w:tcW w:w="1058" w:type="dxa"/>
            <w:tcBorders>
              <w:top w:val="single" w:sz="6" w:space="0" w:color="auto"/>
              <w:left w:val="single" w:sz="6" w:space="0" w:color="auto"/>
              <w:bottom w:val="single" w:sz="6" w:space="0" w:color="auto"/>
              <w:right w:val="single" w:sz="6" w:space="0" w:color="auto"/>
            </w:tcBorders>
          </w:tcPr>
          <w:p w:rsidR="00AF5955" w:rsidRPr="00B31AAA" w:rsidRDefault="00AF5955" w:rsidP="00C83ECD">
            <w:pPr>
              <w:spacing w:after="101" w:line="224" w:lineRule="exact"/>
              <w:jc w:val="center"/>
              <w:rPr>
                <w:rFonts w:eastAsia="Times New Roman" w:cs="DIN Pro Regular"/>
                <w:sz w:val="20"/>
                <w:szCs w:val="20"/>
                <w:lang w:eastAsia="es-ES"/>
              </w:rPr>
            </w:pPr>
          </w:p>
        </w:tc>
      </w:tr>
      <w:tr w:rsidR="00AF5955" w:rsidRPr="00B31AAA" w:rsidTr="008D7CE9">
        <w:trPr>
          <w:cantSplit/>
          <w:jc w:val="center"/>
        </w:trPr>
        <w:tc>
          <w:tcPr>
            <w:tcW w:w="3884" w:type="dxa"/>
            <w:tcBorders>
              <w:top w:val="single" w:sz="6" w:space="0" w:color="auto"/>
              <w:left w:val="single" w:sz="6" w:space="0" w:color="auto"/>
              <w:bottom w:val="single" w:sz="6" w:space="0" w:color="auto"/>
              <w:right w:val="single" w:sz="6" w:space="0" w:color="auto"/>
            </w:tcBorders>
          </w:tcPr>
          <w:p w:rsidR="00AF5955" w:rsidRPr="00B31AAA" w:rsidRDefault="00AA28D9" w:rsidP="00C83ECD">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Construcciones en Proceso de Bienes de Dominio Público</w:t>
            </w:r>
          </w:p>
        </w:tc>
        <w:tc>
          <w:tcPr>
            <w:tcW w:w="950" w:type="dxa"/>
            <w:tcBorders>
              <w:top w:val="single" w:sz="6" w:space="0" w:color="auto"/>
              <w:left w:val="single" w:sz="6" w:space="0" w:color="auto"/>
              <w:bottom w:val="single" w:sz="6" w:space="0" w:color="auto"/>
              <w:right w:val="single" w:sz="6" w:space="0" w:color="auto"/>
            </w:tcBorders>
          </w:tcPr>
          <w:p w:rsidR="00AF5955" w:rsidRPr="00B31AAA" w:rsidRDefault="00AF5955" w:rsidP="00C83ECD">
            <w:pPr>
              <w:spacing w:after="101" w:line="224" w:lineRule="exact"/>
              <w:jc w:val="center"/>
              <w:rPr>
                <w:rFonts w:eastAsia="Times New Roman" w:cs="DIN Pro Regular"/>
                <w:sz w:val="20"/>
                <w:szCs w:val="20"/>
                <w:lang w:eastAsia="es-ES"/>
              </w:rPr>
            </w:pPr>
          </w:p>
        </w:tc>
        <w:tc>
          <w:tcPr>
            <w:tcW w:w="1058" w:type="dxa"/>
            <w:tcBorders>
              <w:top w:val="single" w:sz="6" w:space="0" w:color="auto"/>
              <w:left w:val="single" w:sz="6" w:space="0" w:color="auto"/>
              <w:bottom w:val="single" w:sz="6" w:space="0" w:color="auto"/>
              <w:right w:val="single" w:sz="6" w:space="0" w:color="auto"/>
            </w:tcBorders>
          </w:tcPr>
          <w:p w:rsidR="00AF5955" w:rsidRPr="00B31AAA" w:rsidRDefault="00AF5955" w:rsidP="00C83ECD">
            <w:pPr>
              <w:spacing w:after="101" w:line="224" w:lineRule="exact"/>
              <w:jc w:val="center"/>
              <w:rPr>
                <w:rFonts w:eastAsia="Times New Roman" w:cs="DIN Pro Regular"/>
                <w:sz w:val="20"/>
                <w:szCs w:val="20"/>
                <w:lang w:eastAsia="es-ES"/>
              </w:rPr>
            </w:pPr>
          </w:p>
        </w:tc>
      </w:tr>
      <w:tr w:rsidR="00AF5955" w:rsidRPr="00B31AAA" w:rsidTr="008D7CE9">
        <w:trPr>
          <w:cantSplit/>
          <w:trHeight w:val="550"/>
          <w:jc w:val="center"/>
        </w:trPr>
        <w:tc>
          <w:tcPr>
            <w:tcW w:w="3884" w:type="dxa"/>
            <w:tcBorders>
              <w:top w:val="single" w:sz="6" w:space="0" w:color="auto"/>
              <w:left w:val="single" w:sz="6" w:space="0" w:color="auto"/>
              <w:bottom w:val="single" w:sz="6" w:space="0" w:color="auto"/>
              <w:right w:val="single" w:sz="6" w:space="0" w:color="auto"/>
            </w:tcBorders>
          </w:tcPr>
          <w:p w:rsidR="00AF5955" w:rsidRPr="00B31AAA" w:rsidRDefault="00F5422F" w:rsidP="00C83ECD">
            <w:pPr>
              <w:rPr>
                <w:rFonts w:cs="DIN Pro Regular"/>
                <w:sz w:val="20"/>
                <w:szCs w:val="20"/>
              </w:rPr>
            </w:pPr>
            <w:r>
              <w:rPr>
                <w:rFonts w:cs="DIN Pro Regular"/>
                <w:sz w:val="20"/>
                <w:szCs w:val="20"/>
              </w:rPr>
              <w:t>Construcciones en Proceso de Bienes Propios</w:t>
            </w:r>
          </w:p>
        </w:tc>
        <w:tc>
          <w:tcPr>
            <w:tcW w:w="950" w:type="dxa"/>
            <w:tcBorders>
              <w:top w:val="single" w:sz="6" w:space="0" w:color="auto"/>
              <w:left w:val="single" w:sz="6" w:space="0" w:color="auto"/>
              <w:bottom w:val="single" w:sz="6" w:space="0" w:color="auto"/>
              <w:right w:val="single" w:sz="6" w:space="0" w:color="auto"/>
            </w:tcBorders>
          </w:tcPr>
          <w:p w:rsidR="00AF5955" w:rsidRPr="00B31AAA" w:rsidRDefault="00AF5955" w:rsidP="00C83ECD">
            <w:pPr>
              <w:jc w:val="center"/>
              <w:rPr>
                <w:rFonts w:cs="DIN Pro Regular"/>
                <w:sz w:val="20"/>
                <w:szCs w:val="20"/>
              </w:rPr>
            </w:pPr>
          </w:p>
        </w:tc>
        <w:tc>
          <w:tcPr>
            <w:tcW w:w="1058" w:type="dxa"/>
            <w:tcBorders>
              <w:top w:val="single" w:sz="6" w:space="0" w:color="auto"/>
              <w:left w:val="single" w:sz="6" w:space="0" w:color="auto"/>
              <w:bottom w:val="single" w:sz="6" w:space="0" w:color="auto"/>
              <w:right w:val="single" w:sz="6" w:space="0" w:color="auto"/>
            </w:tcBorders>
          </w:tcPr>
          <w:p w:rsidR="00AF5955" w:rsidRPr="00B31AAA" w:rsidRDefault="00AF5955" w:rsidP="00C83ECD">
            <w:pPr>
              <w:jc w:val="center"/>
              <w:rPr>
                <w:rFonts w:cs="DIN Pro Regular"/>
                <w:sz w:val="20"/>
                <w:szCs w:val="20"/>
              </w:rPr>
            </w:pPr>
          </w:p>
        </w:tc>
      </w:tr>
      <w:tr w:rsidR="00F5422F" w:rsidRPr="00B31AAA" w:rsidTr="008D7CE9">
        <w:trPr>
          <w:cantSplit/>
          <w:jc w:val="center"/>
        </w:trPr>
        <w:tc>
          <w:tcPr>
            <w:tcW w:w="3884" w:type="dxa"/>
            <w:tcBorders>
              <w:top w:val="single" w:sz="6" w:space="0" w:color="auto"/>
              <w:left w:val="single" w:sz="6" w:space="0" w:color="auto"/>
              <w:bottom w:val="single" w:sz="6" w:space="0" w:color="auto"/>
              <w:right w:val="single" w:sz="6" w:space="0" w:color="auto"/>
            </w:tcBorders>
          </w:tcPr>
          <w:p w:rsidR="00F5422F" w:rsidRPr="00F5422F" w:rsidRDefault="00F5422F" w:rsidP="00C83ECD">
            <w:pPr>
              <w:spacing w:after="101" w:line="224" w:lineRule="exact"/>
              <w:jc w:val="both"/>
              <w:rPr>
                <w:rFonts w:eastAsia="Times New Roman" w:cs="DIN Pro Regular"/>
                <w:sz w:val="20"/>
                <w:szCs w:val="20"/>
                <w:lang w:eastAsia="es-ES"/>
              </w:rPr>
            </w:pPr>
            <w:r w:rsidRPr="00F5422F">
              <w:rPr>
                <w:rFonts w:eastAsia="Times New Roman" w:cs="DIN Pro Regular"/>
                <w:sz w:val="20"/>
                <w:szCs w:val="20"/>
                <w:lang w:eastAsia="es-ES"/>
              </w:rPr>
              <w:t>Otros Bienes Inmuebles</w:t>
            </w:r>
          </w:p>
        </w:tc>
        <w:tc>
          <w:tcPr>
            <w:tcW w:w="950" w:type="dxa"/>
            <w:tcBorders>
              <w:top w:val="single" w:sz="6" w:space="0" w:color="auto"/>
              <w:left w:val="single" w:sz="6" w:space="0" w:color="auto"/>
              <w:bottom w:val="single" w:sz="6" w:space="0" w:color="auto"/>
              <w:right w:val="single" w:sz="6" w:space="0" w:color="auto"/>
            </w:tcBorders>
          </w:tcPr>
          <w:p w:rsidR="00F5422F" w:rsidRPr="00B31AAA" w:rsidRDefault="00F5422F" w:rsidP="00C83ECD">
            <w:pPr>
              <w:spacing w:after="101" w:line="224" w:lineRule="exact"/>
              <w:jc w:val="center"/>
              <w:rPr>
                <w:rFonts w:eastAsia="Times New Roman" w:cs="DIN Pro Regular"/>
                <w:sz w:val="20"/>
                <w:szCs w:val="20"/>
                <w:lang w:eastAsia="es-ES"/>
              </w:rPr>
            </w:pPr>
          </w:p>
        </w:tc>
        <w:tc>
          <w:tcPr>
            <w:tcW w:w="1058" w:type="dxa"/>
            <w:tcBorders>
              <w:top w:val="single" w:sz="6" w:space="0" w:color="auto"/>
              <w:left w:val="single" w:sz="6" w:space="0" w:color="auto"/>
              <w:bottom w:val="single" w:sz="6" w:space="0" w:color="auto"/>
              <w:right w:val="single" w:sz="6" w:space="0" w:color="auto"/>
            </w:tcBorders>
          </w:tcPr>
          <w:p w:rsidR="00F5422F" w:rsidRPr="00B31AAA" w:rsidRDefault="00F5422F" w:rsidP="00C83ECD">
            <w:pPr>
              <w:spacing w:after="101" w:line="224" w:lineRule="exact"/>
              <w:jc w:val="center"/>
              <w:rPr>
                <w:rFonts w:eastAsia="Times New Roman" w:cs="DIN Pro Regular"/>
                <w:sz w:val="20"/>
                <w:szCs w:val="20"/>
                <w:lang w:eastAsia="es-ES"/>
              </w:rPr>
            </w:pPr>
          </w:p>
        </w:tc>
      </w:tr>
      <w:tr w:rsidR="00AF5955" w:rsidRPr="00B31AAA" w:rsidTr="008D7CE9">
        <w:trPr>
          <w:cantSplit/>
          <w:jc w:val="center"/>
        </w:trPr>
        <w:tc>
          <w:tcPr>
            <w:tcW w:w="3884" w:type="dxa"/>
            <w:tcBorders>
              <w:top w:val="single" w:sz="6" w:space="0" w:color="auto"/>
              <w:left w:val="single" w:sz="6" w:space="0" w:color="auto"/>
              <w:bottom w:val="single" w:sz="6" w:space="0" w:color="auto"/>
              <w:right w:val="single" w:sz="6" w:space="0" w:color="auto"/>
            </w:tcBorders>
          </w:tcPr>
          <w:p w:rsidR="00AF5955" w:rsidRPr="00B31AAA" w:rsidRDefault="00EA4748" w:rsidP="00C83ECD">
            <w:pPr>
              <w:spacing w:after="101" w:line="224" w:lineRule="exact"/>
              <w:jc w:val="both"/>
              <w:rPr>
                <w:rFonts w:eastAsia="Times New Roman" w:cs="DIN Pro Regular"/>
                <w:b/>
                <w:sz w:val="20"/>
                <w:szCs w:val="20"/>
                <w:lang w:eastAsia="es-ES"/>
              </w:rPr>
            </w:pPr>
            <w:r>
              <w:rPr>
                <w:rFonts w:eastAsia="Times New Roman" w:cs="DIN Pro Regular"/>
                <w:b/>
                <w:sz w:val="20"/>
                <w:szCs w:val="20"/>
                <w:lang w:eastAsia="es-ES"/>
              </w:rPr>
              <w:t>Bienes Muebles</w:t>
            </w:r>
          </w:p>
        </w:tc>
        <w:tc>
          <w:tcPr>
            <w:tcW w:w="950" w:type="dxa"/>
            <w:tcBorders>
              <w:top w:val="single" w:sz="6" w:space="0" w:color="auto"/>
              <w:left w:val="single" w:sz="6" w:space="0" w:color="auto"/>
              <w:bottom w:val="single" w:sz="6" w:space="0" w:color="auto"/>
              <w:right w:val="single" w:sz="6" w:space="0" w:color="auto"/>
            </w:tcBorders>
          </w:tcPr>
          <w:p w:rsidR="00AF5955" w:rsidRPr="00EA4748" w:rsidRDefault="00AF5955" w:rsidP="00C83ECD">
            <w:pPr>
              <w:spacing w:after="101" w:line="224" w:lineRule="exact"/>
              <w:jc w:val="center"/>
              <w:rPr>
                <w:rFonts w:eastAsia="Times New Roman" w:cs="DIN Pro Regular"/>
                <w:b/>
                <w:sz w:val="20"/>
                <w:szCs w:val="20"/>
                <w:lang w:eastAsia="es-ES"/>
              </w:rPr>
            </w:pPr>
          </w:p>
        </w:tc>
        <w:tc>
          <w:tcPr>
            <w:tcW w:w="1058" w:type="dxa"/>
            <w:tcBorders>
              <w:top w:val="single" w:sz="6" w:space="0" w:color="auto"/>
              <w:left w:val="single" w:sz="6" w:space="0" w:color="auto"/>
              <w:bottom w:val="single" w:sz="6" w:space="0" w:color="auto"/>
              <w:right w:val="single" w:sz="6" w:space="0" w:color="auto"/>
            </w:tcBorders>
          </w:tcPr>
          <w:p w:rsidR="00AF5955" w:rsidRPr="00EA4748" w:rsidRDefault="00AF5955" w:rsidP="00C83ECD">
            <w:pPr>
              <w:spacing w:after="101" w:line="224" w:lineRule="exact"/>
              <w:jc w:val="center"/>
              <w:rPr>
                <w:rFonts w:eastAsia="Times New Roman" w:cs="DIN Pro Regular"/>
                <w:b/>
                <w:sz w:val="20"/>
                <w:szCs w:val="20"/>
                <w:lang w:eastAsia="es-ES"/>
              </w:rPr>
            </w:pPr>
          </w:p>
        </w:tc>
      </w:tr>
      <w:tr w:rsidR="00EA4748" w:rsidRPr="00B31AAA" w:rsidTr="008D7CE9">
        <w:trPr>
          <w:cantSplit/>
          <w:jc w:val="center"/>
        </w:trPr>
        <w:tc>
          <w:tcPr>
            <w:tcW w:w="3884" w:type="dxa"/>
            <w:tcBorders>
              <w:top w:val="single" w:sz="6" w:space="0" w:color="auto"/>
              <w:left w:val="single" w:sz="6" w:space="0" w:color="auto"/>
              <w:bottom w:val="single" w:sz="6" w:space="0" w:color="auto"/>
              <w:right w:val="single" w:sz="6" w:space="0" w:color="auto"/>
            </w:tcBorders>
          </w:tcPr>
          <w:p w:rsidR="00EA4748" w:rsidRPr="00EA4748" w:rsidRDefault="00EA4748" w:rsidP="00C83ECD">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Mobiliario y Equipo de Administración</w:t>
            </w:r>
          </w:p>
        </w:tc>
        <w:tc>
          <w:tcPr>
            <w:tcW w:w="950" w:type="dxa"/>
            <w:tcBorders>
              <w:top w:val="single" w:sz="6" w:space="0" w:color="auto"/>
              <w:left w:val="single" w:sz="6" w:space="0" w:color="auto"/>
              <w:bottom w:val="single" w:sz="6" w:space="0" w:color="auto"/>
              <w:right w:val="single" w:sz="6" w:space="0" w:color="auto"/>
            </w:tcBorders>
            <w:vAlign w:val="center"/>
          </w:tcPr>
          <w:p w:rsidR="00EA4748" w:rsidRPr="00B31AAA" w:rsidRDefault="00EA4748" w:rsidP="00EA4748">
            <w:pPr>
              <w:spacing w:after="101" w:line="224" w:lineRule="exact"/>
              <w:jc w:val="center"/>
              <w:rPr>
                <w:rFonts w:eastAsia="Times New Roman" w:cs="DIN Pro Regular"/>
                <w:sz w:val="20"/>
                <w:szCs w:val="20"/>
                <w:lang w:eastAsia="es-ES"/>
              </w:rPr>
            </w:pPr>
          </w:p>
        </w:tc>
        <w:tc>
          <w:tcPr>
            <w:tcW w:w="1058" w:type="dxa"/>
            <w:tcBorders>
              <w:top w:val="single" w:sz="6" w:space="0" w:color="auto"/>
              <w:left w:val="single" w:sz="6" w:space="0" w:color="auto"/>
              <w:bottom w:val="single" w:sz="6" w:space="0" w:color="auto"/>
              <w:right w:val="single" w:sz="6" w:space="0" w:color="auto"/>
            </w:tcBorders>
            <w:vAlign w:val="center"/>
          </w:tcPr>
          <w:p w:rsidR="00EA4748" w:rsidRPr="00B31AAA" w:rsidRDefault="00EA4748" w:rsidP="00EA4748">
            <w:pPr>
              <w:spacing w:after="101" w:line="224" w:lineRule="exact"/>
              <w:jc w:val="center"/>
              <w:rPr>
                <w:rFonts w:eastAsia="Times New Roman" w:cs="DIN Pro Regular"/>
                <w:sz w:val="20"/>
                <w:szCs w:val="20"/>
                <w:lang w:eastAsia="es-ES"/>
              </w:rPr>
            </w:pPr>
          </w:p>
        </w:tc>
      </w:tr>
      <w:tr w:rsidR="00EA4748" w:rsidRPr="00B31AAA" w:rsidTr="008D7CE9">
        <w:trPr>
          <w:cantSplit/>
          <w:jc w:val="center"/>
        </w:trPr>
        <w:tc>
          <w:tcPr>
            <w:tcW w:w="3884" w:type="dxa"/>
            <w:tcBorders>
              <w:top w:val="single" w:sz="6" w:space="0" w:color="auto"/>
              <w:left w:val="single" w:sz="6" w:space="0" w:color="auto"/>
              <w:bottom w:val="single" w:sz="6" w:space="0" w:color="auto"/>
              <w:right w:val="single" w:sz="6" w:space="0" w:color="auto"/>
            </w:tcBorders>
          </w:tcPr>
          <w:p w:rsidR="00EA4748" w:rsidRPr="00EA4748" w:rsidRDefault="00EA4748" w:rsidP="00C83ECD">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Mobiliario y Equipo Educacional y Recreativo</w:t>
            </w:r>
          </w:p>
        </w:tc>
        <w:tc>
          <w:tcPr>
            <w:tcW w:w="950" w:type="dxa"/>
            <w:tcBorders>
              <w:top w:val="single" w:sz="6" w:space="0" w:color="auto"/>
              <w:left w:val="single" w:sz="6" w:space="0" w:color="auto"/>
              <w:bottom w:val="single" w:sz="6" w:space="0" w:color="auto"/>
              <w:right w:val="single" w:sz="6" w:space="0" w:color="auto"/>
            </w:tcBorders>
            <w:vAlign w:val="center"/>
          </w:tcPr>
          <w:p w:rsidR="00EA4748" w:rsidRPr="00B31AAA" w:rsidRDefault="00EA4748" w:rsidP="00EA4748">
            <w:pPr>
              <w:spacing w:after="101" w:line="224" w:lineRule="exact"/>
              <w:jc w:val="center"/>
              <w:rPr>
                <w:rFonts w:eastAsia="Times New Roman" w:cs="DIN Pro Regular"/>
                <w:sz w:val="20"/>
                <w:szCs w:val="20"/>
                <w:lang w:eastAsia="es-ES"/>
              </w:rPr>
            </w:pPr>
          </w:p>
        </w:tc>
        <w:tc>
          <w:tcPr>
            <w:tcW w:w="1058" w:type="dxa"/>
            <w:tcBorders>
              <w:top w:val="single" w:sz="6" w:space="0" w:color="auto"/>
              <w:left w:val="single" w:sz="6" w:space="0" w:color="auto"/>
              <w:bottom w:val="single" w:sz="6" w:space="0" w:color="auto"/>
              <w:right w:val="single" w:sz="6" w:space="0" w:color="auto"/>
            </w:tcBorders>
            <w:vAlign w:val="center"/>
          </w:tcPr>
          <w:p w:rsidR="00EA4748" w:rsidRPr="00B31AAA" w:rsidRDefault="00EA4748" w:rsidP="00EA4748">
            <w:pPr>
              <w:spacing w:after="101" w:line="224" w:lineRule="exact"/>
              <w:jc w:val="center"/>
              <w:rPr>
                <w:rFonts w:eastAsia="Times New Roman" w:cs="DIN Pro Regular"/>
                <w:sz w:val="20"/>
                <w:szCs w:val="20"/>
                <w:lang w:eastAsia="es-ES"/>
              </w:rPr>
            </w:pPr>
          </w:p>
        </w:tc>
      </w:tr>
      <w:tr w:rsidR="00EA4748" w:rsidRPr="00B31AAA" w:rsidTr="008D7CE9">
        <w:trPr>
          <w:cantSplit/>
          <w:jc w:val="center"/>
        </w:trPr>
        <w:tc>
          <w:tcPr>
            <w:tcW w:w="3884" w:type="dxa"/>
            <w:tcBorders>
              <w:top w:val="single" w:sz="6" w:space="0" w:color="auto"/>
              <w:left w:val="single" w:sz="6" w:space="0" w:color="auto"/>
              <w:bottom w:val="single" w:sz="6" w:space="0" w:color="auto"/>
              <w:right w:val="single" w:sz="6" w:space="0" w:color="auto"/>
            </w:tcBorders>
          </w:tcPr>
          <w:p w:rsidR="00EA4748" w:rsidRPr="00EA4748" w:rsidRDefault="00EA4748" w:rsidP="00C83ECD">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Equipo e Instrumental Médico y de Laboratorio</w:t>
            </w:r>
          </w:p>
        </w:tc>
        <w:tc>
          <w:tcPr>
            <w:tcW w:w="950" w:type="dxa"/>
            <w:tcBorders>
              <w:top w:val="single" w:sz="6" w:space="0" w:color="auto"/>
              <w:left w:val="single" w:sz="6" w:space="0" w:color="auto"/>
              <w:bottom w:val="single" w:sz="6" w:space="0" w:color="auto"/>
              <w:right w:val="single" w:sz="6" w:space="0" w:color="auto"/>
            </w:tcBorders>
            <w:vAlign w:val="center"/>
          </w:tcPr>
          <w:p w:rsidR="00EA4748" w:rsidRPr="00B31AAA" w:rsidRDefault="00EA4748" w:rsidP="00EA4748">
            <w:pPr>
              <w:spacing w:after="101" w:line="224" w:lineRule="exact"/>
              <w:jc w:val="center"/>
              <w:rPr>
                <w:rFonts w:eastAsia="Times New Roman" w:cs="DIN Pro Regular"/>
                <w:sz w:val="20"/>
                <w:szCs w:val="20"/>
                <w:lang w:eastAsia="es-ES"/>
              </w:rPr>
            </w:pPr>
          </w:p>
        </w:tc>
        <w:tc>
          <w:tcPr>
            <w:tcW w:w="1058" w:type="dxa"/>
            <w:tcBorders>
              <w:top w:val="single" w:sz="6" w:space="0" w:color="auto"/>
              <w:left w:val="single" w:sz="6" w:space="0" w:color="auto"/>
              <w:bottom w:val="single" w:sz="6" w:space="0" w:color="auto"/>
              <w:right w:val="single" w:sz="6" w:space="0" w:color="auto"/>
            </w:tcBorders>
            <w:vAlign w:val="center"/>
          </w:tcPr>
          <w:p w:rsidR="00EA4748" w:rsidRPr="00B31AAA" w:rsidRDefault="00EA4748" w:rsidP="00EA4748">
            <w:pPr>
              <w:spacing w:after="101" w:line="224" w:lineRule="exact"/>
              <w:jc w:val="center"/>
              <w:rPr>
                <w:rFonts w:eastAsia="Times New Roman" w:cs="DIN Pro Regular"/>
                <w:sz w:val="20"/>
                <w:szCs w:val="20"/>
                <w:lang w:eastAsia="es-ES"/>
              </w:rPr>
            </w:pPr>
          </w:p>
        </w:tc>
      </w:tr>
      <w:tr w:rsidR="00EA4748" w:rsidRPr="00B31AAA" w:rsidTr="008D7CE9">
        <w:trPr>
          <w:cantSplit/>
          <w:jc w:val="center"/>
        </w:trPr>
        <w:tc>
          <w:tcPr>
            <w:tcW w:w="3884" w:type="dxa"/>
            <w:tcBorders>
              <w:top w:val="single" w:sz="6" w:space="0" w:color="auto"/>
              <w:left w:val="single" w:sz="6" w:space="0" w:color="auto"/>
              <w:bottom w:val="single" w:sz="6" w:space="0" w:color="auto"/>
              <w:right w:val="single" w:sz="6" w:space="0" w:color="auto"/>
            </w:tcBorders>
          </w:tcPr>
          <w:p w:rsidR="00EA4748" w:rsidRPr="00EA4748" w:rsidRDefault="00EA4748" w:rsidP="00C83ECD">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Vehículos y Equipo de Transporte</w:t>
            </w:r>
          </w:p>
        </w:tc>
        <w:tc>
          <w:tcPr>
            <w:tcW w:w="950" w:type="dxa"/>
            <w:tcBorders>
              <w:top w:val="single" w:sz="6" w:space="0" w:color="auto"/>
              <w:left w:val="single" w:sz="6" w:space="0" w:color="auto"/>
              <w:bottom w:val="single" w:sz="6" w:space="0" w:color="auto"/>
              <w:right w:val="single" w:sz="6" w:space="0" w:color="auto"/>
            </w:tcBorders>
          </w:tcPr>
          <w:p w:rsidR="00EA4748" w:rsidRPr="00B31AAA" w:rsidRDefault="00EA4748" w:rsidP="00C83ECD">
            <w:pPr>
              <w:spacing w:after="101" w:line="224" w:lineRule="exact"/>
              <w:jc w:val="center"/>
              <w:rPr>
                <w:rFonts w:eastAsia="Times New Roman" w:cs="DIN Pro Regular"/>
                <w:sz w:val="20"/>
                <w:szCs w:val="20"/>
                <w:lang w:eastAsia="es-ES"/>
              </w:rPr>
            </w:pPr>
          </w:p>
        </w:tc>
        <w:tc>
          <w:tcPr>
            <w:tcW w:w="1058" w:type="dxa"/>
            <w:tcBorders>
              <w:top w:val="single" w:sz="6" w:space="0" w:color="auto"/>
              <w:left w:val="single" w:sz="6" w:space="0" w:color="auto"/>
              <w:bottom w:val="single" w:sz="6" w:space="0" w:color="auto"/>
              <w:right w:val="single" w:sz="6" w:space="0" w:color="auto"/>
            </w:tcBorders>
          </w:tcPr>
          <w:p w:rsidR="00EA4748" w:rsidRPr="00B31AAA" w:rsidRDefault="00EA4748" w:rsidP="00C83ECD">
            <w:pPr>
              <w:spacing w:after="101" w:line="224" w:lineRule="exact"/>
              <w:jc w:val="center"/>
              <w:rPr>
                <w:rFonts w:eastAsia="Times New Roman" w:cs="DIN Pro Regular"/>
                <w:sz w:val="20"/>
                <w:szCs w:val="20"/>
                <w:lang w:eastAsia="es-ES"/>
              </w:rPr>
            </w:pPr>
          </w:p>
        </w:tc>
      </w:tr>
      <w:tr w:rsidR="00EA4748" w:rsidRPr="00B31AAA" w:rsidTr="008D7CE9">
        <w:trPr>
          <w:cantSplit/>
          <w:jc w:val="center"/>
        </w:trPr>
        <w:tc>
          <w:tcPr>
            <w:tcW w:w="3884" w:type="dxa"/>
            <w:tcBorders>
              <w:top w:val="single" w:sz="6" w:space="0" w:color="auto"/>
              <w:left w:val="single" w:sz="6" w:space="0" w:color="auto"/>
              <w:bottom w:val="single" w:sz="6" w:space="0" w:color="auto"/>
              <w:right w:val="single" w:sz="6" w:space="0" w:color="auto"/>
            </w:tcBorders>
          </w:tcPr>
          <w:p w:rsidR="00EA4748" w:rsidRPr="00EA4748" w:rsidRDefault="00EA4748" w:rsidP="00C83ECD">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Equipo de Defensa y Seguridad</w:t>
            </w:r>
          </w:p>
        </w:tc>
        <w:tc>
          <w:tcPr>
            <w:tcW w:w="950" w:type="dxa"/>
            <w:tcBorders>
              <w:top w:val="single" w:sz="6" w:space="0" w:color="auto"/>
              <w:left w:val="single" w:sz="6" w:space="0" w:color="auto"/>
              <w:bottom w:val="single" w:sz="6" w:space="0" w:color="auto"/>
              <w:right w:val="single" w:sz="6" w:space="0" w:color="auto"/>
            </w:tcBorders>
          </w:tcPr>
          <w:p w:rsidR="00EA4748" w:rsidRPr="00B31AAA" w:rsidRDefault="00EA4748" w:rsidP="00C83ECD">
            <w:pPr>
              <w:spacing w:after="101" w:line="224" w:lineRule="exact"/>
              <w:jc w:val="center"/>
              <w:rPr>
                <w:rFonts w:eastAsia="Times New Roman" w:cs="DIN Pro Regular"/>
                <w:sz w:val="20"/>
                <w:szCs w:val="20"/>
                <w:lang w:eastAsia="es-ES"/>
              </w:rPr>
            </w:pPr>
          </w:p>
        </w:tc>
        <w:tc>
          <w:tcPr>
            <w:tcW w:w="1058" w:type="dxa"/>
            <w:tcBorders>
              <w:top w:val="single" w:sz="6" w:space="0" w:color="auto"/>
              <w:left w:val="single" w:sz="6" w:space="0" w:color="auto"/>
              <w:bottom w:val="single" w:sz="6" w:space="0" w:color="auto"/>
              <w:right w:val="single" w:sz="6" w:space="0" w:color="auto"/>
            </w:tcBorders>
          </w:tcPr>
          <w:p w:rsidR="00EA4748" w:rsidRPr="00B31AAA" w:rsidRDefault="00EA4748" w:rsidP="00C83ECD">
            <w:pPr>
              <w:spacing w:after="101" w:line="224" w:lineRule="exact"/>
              <w:jc w:val="center"/>
              <w:rPr>
                <w:rFonts w:eastAsia="Times New Roman" w:cs="DIN Pro Regular"/>
                <w:sz w:val="20"/>
                <w:szCs w:val="20"/>
                <w:lang w:eastAsia="es-ES"/>
              </w:rPr>
            </w:pPr>
          </w:p>
        </w:tc>
      </w:tr>
      <w:tr w:rsidR="00EA4748" w:rsidRPr="00B31AAA" w:rsidTr="008D7CE9">
        <w:trPr>
          <w:cantSplit/>
          <w:jc w:val="center"/>
        </w:trPr>
        <w:tc>
          <w:tcPr>
            <w:tcW w:w="3884" w:type="dxa"/>
            <w:tcBorders>
              <w:top w:val="single" w:sz="6" w:space="0" w:color="auto"/>
              <w:left w:val="single" w:sz="6" w:space="0" w:color="auto"/>
              <w:bottom w:val="single" w:sz="6" w:space="0" w:color="auto"/>
              <w:right w:val="single" w:sz="6" w:space="0" w:color="auto"/>
            </w:tcBorders>
          </w:tcPr>
          <w:p w:rsidR="00EA4748" w:rsidRPr="00EA4748" w:rsidRDefault="00EA4748" w:rsidP="00C83ECD">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Maquinaria, Otros Equipos y Herramientas</w:t>
            </w:r>
          </w:p>
        </w:tc>
        <w:tc>
          <w:tcPr>
            <w:tcW w:w="950" w:type="dxa"/>
            <w:tcBorders>
              <w:top w:val="single" w:sz="6" w:space="0" w:color="auto"/>
              <w:left w:val="single" w:sz="6" w:space="0" w:color="auto"/>
              <w:bottom w:val="single" w:sz="6" w:space="0" w:color="auto"/>
              <w:right w:val="single" w:sz="6" w:space="0" w:color="auto"/>
            </w:tcBorders>
          </w:tcPr>
          <w:p w:rsidR="00EA4748" w:rsidRPr="00B31AAA" w:rsidRDefault="00EA4748" w:rsidP="00C83ECD">
            <w:pPr>
              <w:spacing w:after="101" w:line="224" w:lineRule="exact"/>
              <w:jc w:val="center"/>
              <w:rPr>
                <w:rFonts w:eastAsia="Times New Roman" w:cs="DIN Pro Regular"/>
                <w:sz w:val="20"/>
                <w:szCs w:val="20"/>
                <w:lang w:eastAsia="es-ES"/>
              </w:rPr>
            </w:pPr>
          </w:p>
        </w:tc>
        <w:tc>
          <w:tcPr>
            <w:tcW w:w="1058" w:type="dxa"/>
            <w:tcBorders>
              <w:top w:val="single" w:sz="6" w:space="0" w:color="auto"/>
              <w:left w:val="single" w:sz="6" w:space="0" w:color="auto"/>
              <w:bottom w:val="single" w:sz="6" w:space="0" w:color="auto"/>
              <w:right w:val="single" w:sz="6" w:space="0" w:color="auto"/>
            </w:tcBorders>
          </w:tcPr>
          <w:p w:rsidR="00EA4748" w:rsidRPr="00B31AAA" w:rsidRDefault="00EA4748" w:rsidP="00C83ECD">
            <w:pPr>
              <w:spacing w:after="101" w:line="224" w:lineRule="exact"/>
              <w:jc w:val="center"/>
              <w:rPr>
                <w:rFonts w:eastAsia="Times New Roman" w:cs="DIN Pro Regular"/>
                <w:sz w:val="20"/>
                <w:szCs w:val="20"/>
                <w:lang w:eastAsia="es-ES"/>
              </w:rPr>
            </w:pPr>
          </w:p>
        </w:tc>
      </w:tr>
      <w:tr w:rsidR="00EA4748" w:rsidRPr="00B31AAA" w:rsidTr="008D7CE9">
        <w:trPr>
          <w:cantSplit/>
          <w:jc w:val="center"/>
        </w:trPr>
        <w:tc>
          <w:tcPr>
            <w:tcW w:w="3884" w:type="dxa"/>
            <w:tcBorders>
              <w:top w:val="single" w:sz="6" w:space="0" w:color="auto"/>
              <w:left w:val="single" w:sz="6" w:space="0" w:color="auto"/>
              <w:bottom w:val="single" w:sz="6" w:space="0" w:color="auto"/>
              <w:right w:val="single" w:sz="6" w:space="0" w:color="auto"/>
            </w:tcBorders>
          </w:tcPr>
          <w:p w:rsidR="00EA4748" w:rsidRPr="00EA4748" w:rsidRDefault="00EA4748" w:rsidP="00C83ECD">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Colecciones, Obras de Arte y Objetos Valiosos</w:t>
            </w:r>
          </w:p>
        </w:tc>
        <w:tc>
          <w:tcPr>
            <w:tcW w:w="950" w:type="dxa"/>
            <w:tcBorders>
              <w:top w:val="single" w:sz="6" w:space="0" w:color="auto"/>
              <w:left w:val="single" w:sz="6" w:space="0" w:color="auto"/>
              <w:bottom w:val="single" w:sz="6" w:space="0" w:color="auto"/>
              <w:right w:val="single" w:sz="6" w:space="0" w:color="auto"/>
            </w:tcBorders>
          </w:tcPr>
          <w:p w:rsidR="00EA4748" w:rsidRPr="00B31AAA" w:rsidRDefault="00EA4748" w:rsidP="00C83ECD">
            <w:pPr>
              <w:spacing w:after="101" w:line="224" w:lineRule="exact"/>
              <w:jc w:val="center"/>
              <w:rPr>
                <w:rFonts w:eastAsia="Times New Roman" w:cs="DIN Pro Regular"/>
                <w:sz w:val="20"/>
                <w:szCs w:val="20"/>
                <w:lang w:eastAsia="es-ES"/>
              </w:rPr>
            </w:pPr>
          </w:p>
        </w:tc>
        <w:tc>
          <w:tcPr>
            <w:tcW w:w="1058" w:type="dxa"/>
            <w:tcBorders>
              <w:top w:val="single" w:sz="6" w:space="0" w:color="auto"/>
              <w:left w:val="single" w:sz="6" w:space="0" w:color="auto"/>
              <w:bottom w:val="single" w:sz="6" w:space="0" w:color="auto"/>
              <w:right w:val="single" w:sz="6" w:space="0" w:color="auto"/>
            </w:tcBorders>
          </w:tcPr>
          <w:p w:rsidR="00EA4748" w:rsidRPr="00B31AAA" w:rsidRDefault="00EA4748" w:rsidP="00C83ECD">
            <w:pPr>
              <w:spacing w:after="101" w:line="224" w:lineRule="exact"/>
              <w:jc w:val="center"/>
              <w:rPr>
                <w:rFonts w:eastAsia="Times New Roman" w:cs="DIN Pro Regular"/>
                <w:sz w:val="20"/>
                <w:szCs w:val="20"/>
                <w:lang w:eastAsia="es-ES"/>
              </w:rPr>
            </w:pPr>
          </w:p>
        </w:tc>
      </w:tr>
      <w:tr w:rsidR="00EA4748" w:rsidRPr="00B31AAA" w:rsidTr="008D7CE9">
        <w:trPr>
          <w:cantSplit/>
          <w:jc w:val="center"/>
        </w:trPr>
        <w:tc>
          <w:tcPr>
            <w:tcW w:w="3884" w:type="dxa"/>
            <w:tcBorders>
              <w:top w:val="single" w:sz="6" w:space="0" w:color="auto"/>
              <w:left w:val="single" w:sz="6" w:space="0" w:color="auto"/>
              <w:bottom w:val="single" w:sz="6" w:space="0" w:color="auto"/>
              <w:right w:val="single" w:sz="6" w:space="0" w:color="auto"/>
            </w:tcBorders>
          </w:tcPr>
          <w:p w:rsidR="00EA4748" w:rsidRPr="00EA4748" w:rsidRDefault="00EA4748" w:rsidP="00C83ECD">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Activos Biológicos</w:t>
            </w:r>
          </w:p>
        </w:tc>
        <w:tc>
          <w:tcPr>
            <w:tcW w:w="950" w:type="dxa"/>
            <w:tcBorders>
              <w:top w:val="single" w:sz="6" w:space="0" w:color="auto"/>
              <w:left w:val="single" w:sz="6" w:space="0" w:color="auto"/>
              <w:bottom w:val="single" w:sz="6" w:space="0" w:color="auto"/>
              <w:right w:val="single" w:sz="6" w:space="0" w:color="auto"/>
            </w:tcBorders>
          </w:tcPr>
          <w:p w:rsidR="00EA4748" w:rsidRPr="00B31AAA" w:rsidRDefault="00EA4748" w:rsidP="00C83ECD">
            <w:pPr>
              <w:spacing w:after="101" w:line="224" w:lineRule="exact"/>
              <w:jc w:val="center"/>
              <w:rPr>
                <w:rFonts w:eastAsia="Times New Roman" w:cs="DIN Pro Regular"/>
                <w:sz w:val="20"/>
                <w:szCs w:val="20"/>
                <w:lang w:eastAsia="es-ES"/>
              </w:rPr>
            </w:pPr>
          </w:p>
        </w:tc>
        <w:tc>
          <w:tcPr>
            <w:tcW w:w="1058" w:type="dxa"/>
            <w:tcBorders>
              <w:top w:val="single" w:sz="6" w:space="0" w:color="auto"/>
              <w:left w:val="single" w:sz="6" w:space="0" w:color="auto"/>
              <w:bottom w:val="single" w:sz="6" w:space="0" w:color="auto"/>
              <w:right w:val="single" w:sz="6" w:space="0" w:color="auto"/>
            </w:tcBorders>
          </w:tcPr>
          <w:p w:rsidR="00EA4748" w:rsidRPr="00B31AAA" w:rsidRDefault="00EA4748" w:rsidP="00C83ECD">
            <w:pPr>
              <w:spacing w:after="101" w:line="224" w:lineRule="exact"/>
              <w:jc w:val="center"/>
              <w:rPr>
                <w:rFonts w:eastAsia="Times New Roman" w:cs="DIN Pro Regular"/>
                <w:sz w:val="20"/>
                <w:szCs w:val="20"/>
                <w:lang w:eastAsia="es-ES"/>
              </w:rPr>
            </w:pPr>
          </w:p>
        </w:tc>
      </w:tr>
      <w:tr w:rsidR="00EA4748" w:rsidRPr="00B31AAA" w:rsidTr="008D7CE9">
        <w:trPr>
          <w:cantSplit/>
          <w:jc w:val="center"/>
        </w:trPr>
        <w:tc>
          <w:tcPr>
            <w:tcW w:w="3884" w:type="dxa"/>
            <w:tcBorders>
              <w:top w:val="single" w:sz="6" w:space="0" w:color="auto"/>
              <w:left w:val="single" w:sz="6" w:space="0" w:color="auto"/>
              <w:bottom w:val="single" w:sz="6" w:space="0" w:color="auto"/>
              <w:right w:val="single" w:sz="6" w:space="0" w:color="auto"/>
            </w:tcBorders>
          </w:tcPr>
          <w:p w:rsidR="00EA4748" w:rsidRPr="00EA4748" w:rsidRDefault="00EA4748" w:rsidP="00C83ECD">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Otras Inversiones</w:t>
            </w:r>
          </w:p>
        </w:tc>
        <w:tc>
          <w:tcPr>
            <w:tcW w:w="950" w:type="dxa"/>
            <w:tcBorders>
              <w:top w:val="single" w:sz="6" w:space="0" w:color="auto"/>
              <w:left w:val="single" w:sz="6" w:space="0" w:color="auto"/>
              <w:bottom w:val="single" w:sz="6" w:space="0" w:color="auto"/>
              <w:right w:val="single" w:sz="6" w:space="0" w:color="auto"/>
            </w:tcBorders>
          </w:tcPr>
          <w:p w:rsidR="00EA4748" w:rsidRPr="00B31AAA" w:rsidRDefault="00EA4748" w:rsidP="00C83ECD">
            <w:pPr>
              <w:spacing w:after="101" w:line="224" w:lineRule="exact"/>
              <w:jc w:val="center"/>
              <w:rPr>
                <w:rFonts w:eastAsia="Times New Roman" w:cs="DIN Pro Regular"/>
                <w:sz w:val="20"/>
                <w:szCs w:val="20"/>
                <w:lang w:eastAsia="es-ES"/>
              </w:rPr>
            </w:pPr>
          </w:p>
        </w:tc>
        <w:tc>
          <w:tcPr>
            <w:tcW w:w="1058" w:type="dxa"/>
            <w:tcBorders>
              <w:top w:val="single" w:sz="6" w:space="0" w:color="auto"/>
              <w:left w:val="single" w:sz="6" w:space="0" w:color="auto"/>
              <w:bottom w:val="single" w:sz="6" w:space="0" w:color="auto"/>
              <w:right w:val="single" w:sz="6" w:space="0" w:color="auto"/>
            </w:tcBorders>
          </w:tcPr>
          <w:p w:rsidR="00EA4748" w:rsidRPr="00B31AAA" w:rsidRDefault="00EA4748" w:rsidP="00C83ECD">
            <w:pPr>
              <w:spacing w:after="101" w:line="224" w:lineRule="exact"/>
              <w:jc w:val="center"/>
              <w:rPr>
                <w:rFonts w:eastAsia="Times New Roman" w:cs="DIN Pro Regular"/>
                <w:sz w:val="20"/>
                <w:szCs w:val="20"/>
                <w:lang w:eastAsia="es-ES"/>
              </w:rPr>
            </w:pPr>
          </w:p>
        </w:tc>
      </w:tr>
      <w:tr w:rsidR="00EA4748" w:rsidRPr="00B31AAA" w:rsidTr="008D7CE9">
        <w:trPr>
          <w:cantSplit/>
          <w:jc w:val="center"/>
        </w:trPr>
        <w:tc>
          <w:tcPr>
            <w:tcW w:w="3884" w:type="dxa"/>
            <w:tcBorders>
              <w:top w:val="single" w:sz="6" w:space="0" w:color="auto"/>
              <w:left w:val="single" w:sz="6" w:space="0" w:color="auto"/>
              <w:bottom w:val="single" w:sz="6" w:space="0" w:color="auto"/>
              <w:right w:val="single" w:sz="6" w:space="0" w:color="auto"/>
            </w:tcBorders>
            <w:vAlign w:val="center"/>
          </w:tcPr>
          <w:p w:rsidR="00EA4748" w:rsidRPr="00B31AAA" w:rsidRDefault="00EA4748" w:rsidP="00EA4748">
            <w:pPr>
              <w:spacing w:after="101" w:line="224" w:lineRule="exact"/>
              <w:jc w:val="right"/>
              <w:rPr>
                <w:rFonts w:eastAsia="Times New Roman" w:cs="DIN Pro Regular"/>
                <w:b/>
                <w:sz w:val="20"/>
                <w:szCs w:val="20"/>
                <w:lang w:eastAsia="es-ES"/>
              </w:rPr>
            </w:pPr>
            <w:r w:rsidRPr="00EA4748">
              <w:rPr>
                <w:rFonts w:eastAsia="Times New Roman" w:cs="DIN Pro Regular"/>
                <w:b/>
                <w:sz w:val="20"/>
                <w:szCs w:val="20"/>
                <w:lang w:eastAsia="es-ES"/>
              </w:rPr>
              <w:t>Total</w:t>
            </w:r>
          </w:p>
        </w:tc>
        <w:tc>
          <w:tcPr>
            <w:tcW w:w="950" w:type="dxa"/>
            <w:tcBorders>
              <w:top w:val="single" w:sz="6" w:space="0" w:color="auto"/>
              <w:left w:val="single" w:sz="6" w:space="0" w:color="auto"/>
              <w:bottom w:val="single" w:sz="6" w:space="0" w:color="auto"/>
              <w:right w:val="single" w:sz="6" w:space="0" w:color="auto"/>
            </w:tcBorders>
          </w:tcPr>
          <w:p w:rsidR="00EA4748" w:rsidRPr="00EA4748" w:rsidRDefault="008D7CE9" w:rsidP="00C83ECD">
            <w:pPr>
              <w:spacing w:after="101" w:line="224" w:lineRule="exact"/>
              <w:jc w:val="center"/>
              <w:rPr>
                <w:rFonts w:eastAsia="Times New Roman" w:cs="DIN Pro Regular"/>
                <w:b/>
                <w:sz w:val="20"/>
                <w:szCs w:val="20"/>
                <w:lang w:eastAsia="es-ES"/>
              </w:rPr>
            </w:pPr>
            <w:r>
              <w:rPr>
                <w:rFonts w:eastAsia="Times New Roman" w:cs="DIN Pro Regular"/>
                <w:b/>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rsidR="008D7CE9" w:rsidRPr="00EC7D4B" w:rsidRDefault="008D7CE9" w:rsidP="008D7CE9">
            <w:pPr>
              <w:spacing w:after="101" w:line="224" w:lineRule="exact"/>
              <w:jc w:val="center"/>
              <w:rPr>
                <w:rFonts w:eastAsia="Times New Roman" w:cs="DIN Pro Regular"/>
                <w:b/>
                <w:sz w:val="20"/>
                <w:szCs w:val="20"/>
                <w:lang w:eastAsia="es-ES"/>
              </w:rPr>
            </w:pPr>
            <w:r>
              <w:rPr>
                <w:rFonts w:eastAsia="Times New Roman" w:cs="DIN Pro Regular"/>
                <w:b/>
                <w:sz w:val="20"/>
                <w:szCs w:val="20"/>
                <w:lang w:eastAsia="es-ES"/>
              </w:rPr>
              <w:t>0</w:t>
            </w:r>
          </w:p>
        </w:tc>
      </w:tr>
    </w:tbl>
    <w:p w:rsidR="003F39C5" w:rsidRDefault="003F39C5" w:rsidP="000E6439">
      <w:pPr>
        <w:pStyle w:val="ROMANOS"/>
        <w:spacing w:after="0" w:line="240" w:lineRule="exact"/>
        <w:ind w:left="1140"/>
        <w:rPr>
          <w:rFonts w:ascii="Calibri" w:hAnsi="Calibri" w:cs="DIN Pro Regular"/>
          <w:b/>
          <w:sz w:val="20"/>
          <w:szCs w:val="20"/>
          <w:lang w:val="es-MX"/>
        </w:rPr>
      </w:pPr>
    </w:p>
    <w:p w:rsidR="00EC7D4B" w:rsidRDefault="00EC7D4B" w:rsidP="000E6439">
      <w:pPr>
        <w:pStyle w:val="ROMANOS"/>
        <w:spacing w:after="0" w:line="240" w:lineRule="exact"/>
        <w:ind w:left="1140"/>
        <w:rPr>
          <w:rFonts w:ascii="Calibri" w:hAnsi="Calibri" w:cs="DIN Pro Regular"/>
          <w:b/>
          <w:sz w:val="20"/>
          <w:szCs w:val="20"/>
          <w:lang w:val="es-MX"/>
        </w:rPr>
      </w:pPr>
    </w:p>
    <w:p w:rsidR="00EC7D4B" w:rsidRDefault="00EC7D4B" w:rsidP="000E6439">
      <w:pPr>
        <w:pStyle w:val="ROMANOS"/>
        <w:spacing w:after="0" w:line="240" w:lineRule="exact"/>
        <w:ind w:left="1140"/>
        <w:rPr>
          <w:rFonts w:ascii="Calibri" w:hAnsi="Calibri" w:cs="DIN Pro Regular"/>
          <w:b/>
          <w:sz w:val="20"/>
          <w:szCs w:val="20"/>
          <w:lang w:val="es-MX"/>
        </w:rPr>
      </w:pPr>
    </w:p>
    <w:p w:rsidR="00EC7D4B" w:rsidRDefault="00EC7D4B" w:rsidP="000E6439">
      <w:pPr>
        <w:pStyle w:val="ROMANOS"/>
        <w:spacing w:after="0" w:line="240" w:lineRule="exact"/>
        <w:ind w:left="1140"/>
        <w:rPr>
          <w:rFonts w:ascii="Calibri" w:hAnsi="Calibri" w:cs="DIN Pro Regular"/>
          <w:b/>
          <w:sz w:val="20"/>
          <w:szCs w:val="20"/>
          <w:lang w:val="es-MX"/>
        </w:rPr>
      </w:pPr>
    </w:p>
    <w:p w:rsidR="00EC7D4B" w:rsidRDefault="00EC7D4B" w:rsidP="000E6439">
      <w:pPr>
        <w:pStyle w:val="ROMANOS"/>
        <w:spacing w:after="0" w:line="240" w:lineRule="exact"/>
        <w:ind w:left="1140"/>
        <w:rPr>
          <w:rFonts w:ascii="Calibri" w:hAnsi="Calibri" w:cs="DIN Pro Regular"/>
          <w:b/>
          <w:sz w:val="20"/>
          <w:szCs w:val="20"/>
          <w:lang w:val="es-MX"/>
        </w:rPr>
      </w:pPr>
    </w:p>
    <w:p w:rsidR="003F39C5" w:rsidRPr="00B31AAA" w:rsidRDefault="003F39C5" w:rsidP="000E6439">
      <w:pPr>
        <w:pStyle w:val="ROMANOS"/>
        <w:spacing w:after="0" w:line="240" w:lineRule="exact"/>
        <w:ind w:left="1140"/>
        <w:rPr>
          <w:rFonts w:ascii="Calibri" w:hAnsi="Calibri" w:cs="DIN Pro Regular"/>
          <w:sz w:val="20"/>
          <w:szCs w:val="20"/>
          <w:lang w:val="es-MX"/>
        </w:rPr>
      </w:pPr>
      <w:r w:rsidRPr="00B31AAA">
        <w:rPr>
          <w:rFonts w:ascii="Calibri" w:hAnsi="Calibri" w:cs="DIN Pro Regular"/>
          <w:b/>
          <w:sz w:val="20"/>
          <w:szCs w:val="20"/>
          <w:lang w:val="es-MX"/>
        </w:rPr>
        <w:t xml:space="preserve">3.- </w:t>
      </w:r>
      <w:r w:rsidRPr="00B31AAA">
        <w:rPr>
          <w:rFonts w:ascii="Calibri" w:hAnsi="Calibri" w:cs="DIN Pro Regular"/>
          <w:sz w:val="20"/>
          <w:szCs w:val="20"/>
          <w:lang w:val="es-MX"/>
        </w:rPr>
        <w:t>Conciliación de los Flujos de Efectivo Netos de las Actividades de Operación y la cuenta de Ahorro/Desahorro antes de Rubros Extraordinarios:</w:t>
      </w:r>
    </w:p>
    <w:p w:rsidR="003F39C5" w:rsidRPr="00B31AAA" w:rsidRDefault="003F39C5"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6677"/>
        <w:gridCol w:w="1148"/>
        <w:gridCol w:w="1134"/>
      </w:tblGrid>
      <w:tr w:rsidR="003F39C5" w:rsidRPr="00B31AAA" w:rsidTr="00010BEF">
        <w:trPr>
          <w:cantSplit/>
          <w:jc w:val="center"/>
        </w:trPr>
        <w:tc>
          <w:tcPr>
            <w:tcW w:w="6677" w:type="dxa"/>
            <w:tcBorders>
              <w:top w:val="single" w:sz="6" w:space="0" w:color="auto"/>
              <w:left w:val="single" w:sz="6" w:space="0" w:color="auto"/>
              <w:bottom w:val="single" w:sz="6" w:space="0" w:color="auto"/>
              <w:right w:val="single" w:sz="6" w:space="0" w:color="auto"/>
            </w:tcBorders>
            <w:shd w:val="clear" w:color="auto" w:fill="AB0033"/>
          </w:tcPr>
          <w:p w:rsidR="003F39C5" w:rsidRPr="00B31AAA" w:rsidRDefault="003F39C5" w:rsidP="00264F1F">
            <w:pPr>
              <w:pStyle w:val="Texto"/>
              <w:spacing w:after="0" w:line="240" w:lineRule="exact"/>
              <w:ind w:firstLine="0"/>
              <w:rPr>
                <w:rFonts w:ascii="Calibri" w:hAnsi="Calibri" w:cs="DIN Pro Regular"/>
                <w:b/>
                <w:color w:val="FFFFFF"/>
                <w:sz w:val="20"/>
                <w:lang w:val="es-MX"/>
              </w:rPr>
            </w:pPr>
          </w:p>
        </w:tc>
        <w:tc>
          <w:tcPr>
            <w:tcW w:w="1148" w:type="dxa"/>
            <w:tcBorders>
              <w:top w:val="single" w:sz="6" w:space="0" w:color="auto"/>
              <w:left w:val="single" w:sz="6" w:space="0" w:color="auto"/>
              <w:bottom w:val="single" w:sz="6" w:space="0" w:color="auto"/>
              <w:right w:val="single" w:sz="6" w:space="0" w:color="auto"/>
            </w:tcBorders>
            <w:shd w:val="clear" w:color="auto" w:fill="AB0033"/>
          </w:tcPr>
          <w:p w:rsidR="003F39C5" w:rsidRPr="00B31AAA" w:rsidRDefault="0050622C" w:rsidP="00C7243C">
            <w:pPr>
              <w:pStyle w:val="Texto"/>
              <w:spacing w:after="0" w:line="240" w:lineRule="exact"/>
              <w:ind w:firstLine="0"/>
              <w:jc w:val="center"/>
              <w:rPr>
                <w:rFonts w:ascii="Calibri" w:hAnsi="Calibri" w:cs="DIN Pro Regular"/>
                <w:b/>
                <w:color w:val="FFFFFF"/>
                <w:sz w:val="20"/>
                <w:lang w:val="es-MX"/>
              </w:rPr>
            </w:pPr>
            <w:r w:rsidRPr="00B31AAA">
              <w:rPr>
                <w:rFonts w:ascii="Calibri" w:hAnsi="Calibri" w:cs="DIN Pro Regular"/>
                <w:b/>
                <w:color w:val="FFFFFF"/>
                <w:sz w:val="20"/>
                <w:lang w:val="es-MX"/>
              </w:rPr>
              <w:t>202</w:t>
            </w:r>
            <w:r w:rsidR="00C7243C">
              <w:rPr>
                <w:rFonts w:ascii="Calibri" w:hAnsi="Calibri" w:cs="DIN Pro Regular"/>
                <w:b/>
                <w:color w:val="FFFFFF"/>
                <w:sz w:val="20"/>
                <w:lang w:val="es-MX"/>
              </w:rPr>
              <w:t>3</w:t>
            </w:r>
          </w:p>
        </w:tc>
        <w:tc>
          <w:tcPr>
            <w:tcW w:w="1134" w:type="dxa"/>
            <w:tcBorders>
              <w:top w:val="single" w:sz="6" w:space="0" w:color="auto"/>
              <w:left w:val="single" w:sz="6" w:space="0" w:color="auto"/>
              <w:bottom w:val="single" w:sz="6" w:space="0" w:color="auto"/>
              <w:right w:val="single" w:sz="6" w:space="0" w:color="auto"/>
            </w:tcBorders>
            <w:shd w:val="clear" w:color="auto" w:fill="AB0033"/>
          </w:tcPr>
          <w:p w:rsidR="003F39C5" w:rsidRPr="00B31AAA" w:rsidRDefault="003F39C5" w:rsidP="00C7243C">
            <w:pPr>
              <w:pStyle w:val="Texto"/>
              <w:spacing w:after="0" w:line="240" w:lineRule="exact"/>
              <w:ind w:firstLine="0"/>
              <w:jc w:val="center"/>
              <w:rPr>
                <w:rFonts w:ascii="Calibri" w:hAnsi="Calibri" w:cs="DIN Pro Regular"/>
                <w:b/>
                <w:color w:val="FFFFFF"/>
                <w:sz w:val="20"/>
                <w:lang w:val="es-MX"/>
              </w:rPr>
            </w:pPr>
            <w:r w:rsidRPr="00B31AAA">
              <w:rPr>
                <w:rFonts w:ascii="Calibri" w:hAnsi="Calibri" w:cs="DIN Pro Regular"/>
                <w:b/>
                <w:color w:val="FFFFFF"/>
                <w:sz w:val="20"/>
                <w:lang w:val="es-MX"/>
              </w:rPr>
              <w:t>20</w:t>
            </w:r>
            <w:r w:rsidR="007075A0" w:rsidRPr="00B31AAA">
              <w:rPr>
                <w:rFonts w:ascii="Calibri" w:hAnsi="Calibri" w:cs="DIN Pro Regular"/>
                <w:b/>
                <w:color w:val="FFFFFF"/>
                <w:sz w:val="20"/>
                <w:lang w:val="es-MX"/>
              </w:rPr>
              <w:t>2</w:t>
            </w:r>
            <w:r w:rsidR="00C7243C">
              <w:rPr>
                <w:rFonts w:ascii="Calibri" w:hAnsi="Calibri" w:cs="DIN Pro Regular"/>
                <w:b/>
                <w:color w:val="FFFFFF"/>
                <w:sz w:val="20"/>
                <w:lang w:val="es-MX"/>
              </w:rPr>
              <w:t>2</w:t>
            </w:r>
          </w:p>
        </w:tc>
      </w:tr>
      <w:tr w:rsidR="003F39C5" w:rsidRPr="00B31AAA"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B31AAA" w:rsidRDefault="003D23FC" w:rsidP="00264F1F">
            <w:pPr>
              <w:pStyle w:val="Texto"/>
              <w:spacing w:after="0" w:line="240" w:lineRule="exact"/>
              <w:ind w:firstLine="0"/>
              <w:rPr>
                <w:rFonts w:ascii="Calibri" w:hAnsi="Calibri" w:cs="DIN Pro Regular"/>
                <w:b/>
                <w:sz w:val="20"/>
                <w:lang w:val="es-MX"/>
              </w:rPr>
            </w:pPr>
            <w:r w:rsidRPr="00B31AAA">
              <w:rPr>
                <w:rFonts w:ascii="Calibri" w:hAnsi="Calibri" w:cs="DIN Pro Regular"/>
                <w:b/>
                <w:sz w:val="20"/>
              </w:rPr>
              <w:t xml:space="preserve">Resultados del Ejercicio Ahorro/Desahorro </w:t>
            </w:r>
          </w:p>
        </w:tc>
        <w:tc>
          <w:tcPr>
            <w:tcW w:w="1148" w:type="dxa"/>
            <w:tcBorders>
              <w:top w:val="single" w:sz="6" w:space="0" w:color="auto"/>
              <w:left w:val="single" w:sz="6" w:space="0" w:color="auto"/>
              <w:bottom w:val="single" w:sz="6" w:space="0" w:color="auto"/>
              <w:right w:val="single" w:sz="6" w:space="0" w:color="auto"/>
            </w:tcBorders>
          </w:tcPr>
          <w:p w:rsidR="003F39C5" w:rsidRPr="00B31AAA" w:rsidRDefault="008D7CE9" w:rsidP="008D7CE9">
            <w:pPr>
              <w:pStyle w:val="Texto"/>
              <w:spacing w:after="0" w:line="240" w:lineRule="exact"/>
              <w:ind w:firstLine="0"/>
              <w:jc w:val="right"/>
              <w:rPr>
                <w:rFonts w:ascii="Calibri" w:hAnsi="Calibri" w:cs="DIN Pro Regular"/>
                <w:b/>
                <w:sz w:val="20"/>
                <w:lang w:val="es-MX"/>
              </w:rPr>
            </w:pPr>
            <w:r>
              <w:rPr>
                <w:rFonts w:ascii="Calibri" w:hAnsi="Calibri" w:cs="DIN Pro Regular"/>
                <w:b/>
                <w:sz w:val="20"/>
                <w:lang w:val="es-MX"/>
              </w:rPr>
              <w:t>8,596,248</w:t>
            </w:r>
          </w:p>
        </w:tc>
        <w:tc>
          <w:tcPr>
            <w:tcW w:w="1134" w:type="dxa"/>
            <w:tcBorders>
              <w:top w:val="single" w:sz="6" w:space="0" w:color="auto"/>
              <w:left w:val="single" w:sz="6" w:space="0" w:color="auto"/>
              <w:bottom w:val="single" w:sz="6" w:space="0" w:color="auto"/>
              <w:right w:val="single" w:sz="6" w:space="0" w:color="auto"/>
            </w:tcBorders>
          </w:tcPr>
          <w:p w:rsidR="003F39C5" w:rsidRPr="00B31AAA" w:rsidRDefault="008D7CE9" w:rsidP="008D7CE9">
            <w:pPr>
              <w:pStyle w:val="Texto"/>
              <w:spacing w:after="0" w:line="240" w:lineRule="exact"/>
              <w:ind w:firstLine="0"/>
              <w:jc w:val="right"/>
              <w:rPr>
                <w:rFonts w:ascii="Calibri" w:hAnsi="Calibri" w:cs="DIN Pro Regular"/>
                <w:b/>
                <w:sz w:val="20"/>
                <w:lang w:val="es-MX"/>
              </w:rPr>
            </w:pPr>
            <w:r>
              <w:rPr>
                <w:rFonts w:ascii="Calibri" w:hAnsi="Calibri" w:cs="DIN Pro Regular"/>
                <w:b/>
                <w:sz w:val="20"/>
                <w:lang w:val="es-MX"/>
              </w:rPr>
              <w:t>7,835,193</w:t>
            </w:r>
          </w:p>
        </w:tc>
      </w:tr>
      <w:tr w:rsidR="003F39C5" w:rsidRPr="00B31AAA"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3F39C5" w:rsidRPr="00B31AAA" w:rsidRDefault="003F39C5" w:rsidP="008D7CE9">
            <w:pPr>
              <w:pStyle w:val="Texto"/>
              <w:spacing w:after="0" w:line="240" w:lineRule="exact"/>
              <w:ind w:firstLine="0"/>
              <w:jc w:val="right"/>
              <w:rPr>
                <w:rFonts w:ascii="Calibri" w:hAnsi="Calibri" w:cs="DIN Pro Regular"/>
                <w:sz w:val="20"/>
                <w:lang w:val="es-MX"/>
              </w:rPr>
            </w:pPr>
          </w:p>
        </w:tc>
        <w:tc>
          <w:tcPr>
            <w:tcW w:w="1134" w:type="dxa"/>
            <w:tcBorders>
              <w:top w:val="single" w:sz="6" w:space="0" w:color="auto"/>
              <w:left w:val="single" w:sz="6" w:space="0" w:color="auto"/>
              <w:bottom w:val="single" w:sz="6" w:space="0" w:color="auto"/>
              <w:right w:val="single" w:sz="6" w:space="0" w:color="auto"/>
            </w:tcBorders>
          </w:tcPr>
          <w:p w:rsidR="003F39C5" w:rsidRPr="00B31AAA" w:rsidRDefault="003F39C5" w:rsidP="008D7CE9">
            <w:pPr>
              <w:pStyle w:val="Texto"/>
              <w:spacing w:after="0" w:line="240" w:lineRule="exact"/>
              <w:ind w:firstLine="0"/>
              <w:jc w:val="right"/>
              <w:rPr>
                <w:rFonts w:ascii="Calibri" w:hAnsi="Calibri" w:cs="DIN Pro Regular"/>
                <w:sz w:val="20"/>
                <w:lang w:val="es-MX"/>
              </w:rPr>
            </w:pPr>
          </w:p>
        </w:tc>
      </w:tr>
      <w:tr w:rsidR="003F39C5" w:rsidRPr="00B31AAA"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3F39C5" w:rsidRPr="00B31AAA" w:rsidRDefault="008D7CE9" w:rsidP="008D7CE9">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100,838</w:t>
            </w:r>
          </w:p>
        </w:tc>
        <w:tc>
          <w:tcPr>
            <w:tcW w:w="1134" w:type="dxa"/>
            <w:tcBorders>
              <w:top w:val="single" w:sz="6" w:space="0" w:color="auto"/>
              <w:left w:val="single" w:sz="6" w:space="0" w:color="auto"/>
              <w:bottom w:val="single" w:sz="6" w:space="0" w:color="auto"/>
              <w:right w:val="single" w:sz="6" w:space="0" w:color="auto"/>
            </w:tcBorders>
          </w:tcPr>
          <w:p w:rsidR="003F39C5" w:rsidRPr="00B31AAA" w:rsidRDefault="008D7CE9" w:rsidP="008D7CE9">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142,110</w:t>
            </w:r>
          </w:p>
        </w:tc>
      </w:tr>
      <w:tr w:rsidR="003F39C5" w:rsidRPr="00B31AAA"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3F39C5" w:rsidRPr="00B31AAA" w:rsidRDefault="003F39C5" w:rsidP="008D7CE9">
            <w:pPr>
              <w:pStyle w:val="Texto"/>
              <w:spacing w:after="0" w:line="240" w:lineRule="exact"/>
              <w:ind w:firstLine="0"/>
              <w:jc w:val="right"/>
              <w:rPr>
                <w:rFonts w:ascii="Calibri" w:hAnsi="Calibri" w:cs="DIN Pro Regular"/>
                <w:sz w:val="20"/>
                <w:lang w:val="es-MX"/>
              </w:rPr>
            </w:pPr>
          </w:p>
        </w:tc>
        <w:tc>
          <w:tcPr>
            <w:tcW w:w="1134" w:type="dxa"/>
            <w:tcBorders>
              <w:top w:val="single" w:sz="6" w:space="0" w:color="auto"/>
              <w:left w:val="single" w:sz="6" w:space="0" w:color="auto"/>
              <w:bottom w:val="single" w:sz="6" w:space="0" w:color="auto"/>
              <w:right w:val="single" w:sz="6" w:space="0" w:color="auto"/>
            </w:tcBorders>
          </w:tcPr>
          <w:p w:rsidR="003F39C5" w:rsidRPr="00B31AAA" w:rsidRDefault="003F39C5" w:rsidP="008D7CE9">
            <w:pPr>
              <w:pStyle w:val="Texto"/>
              <w:spacing w:after="0" w:line="240" w:lineRule="exact"/>
              <w:ind w:firstLine="0"/>
              <w:jc w:val="right"/>
              <w:rPr>
                <w:rFonts w:ascii="Calibri" w:hAnsi="Calibri" w:cs="DIN Pro Regular"/>
                <w:sz w:val="20"/>
                <w:lang w:val="es-MX"/>
              </w:rPr>
            </w:pPr>
          </w:p>
        </w:tc>
      </w:tr>
      <w:tr w:rsidR="003F39C5" w:rsidRPr="00B31AAA"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3F39C5" w:rsidRPr="00B31AAA" w:rsidRDefault="003F39C5" w:rsidP="008D7CE9">
            <w:pPr>
              <w:pStyle w:val="Texto"/>
              <w:spacing w:after="0" w:line="240" w:lineRule="exact"/>
              <w:ind w:firstLine="0"/>
              <w:jc w:val="right"/>
              <w:rPr>
                <w:rFonts w:ascii="Calibri" w:hAnsi="Calibri" w:cs="DIN Pro Regular"/>
                <w:sz w:val="20"/>
                <w:lang w:val="es-MX"/>
              </w:rPr>
            </w:pPr>
          </w:p>
        </w:tc>
        <w:tc>
          <w:tcPr>
            <w:tcW w:w="1134" w:type="dxa"/>
            <w:tcBorders>
              <w:top w:val="single" w:sz="6" w:space="0" w:color="auto"/>
              <w:left w:val="single" w:sz="6" w:space="0" w:color="auto"/>
              <w:bottom w:val="single" w:sz="6" w:space="0" w:color="auto"/>
              <w:right w:val="single" w:sz="6" w:space="0" w:color="auto"/>
            </w:tcBorders>
          </w:tcPr>
          <w:p w:rsidR="003F39C5" w:rsidRPr="00B31AAA" w:rsidRDefault="003F39C5" w:rsidP="008D7CE9">
            <w:pPr>
              <w:pStyle w:val="Texto"/>
              <w:spacing w:after="0" w:line="240" w:lineRule="exact"/>
              <w:ind w:firstLine="0"/>
              <w:jc w:val="right"/>
              <w:rPr>
                <w:rFonts w:ascii="Calibri" w:hAnsi="Calibri" w:cs="DIN Pro Regular"/>
                <w:sz w:val="20"/>
                <w:lang w:val="es-MX"/>
              </w:rPr>
            </w:pPr>
          </w:p>
        </w:tc>
      </w:tr>
      <w:tr w:rsidR="003F39C5" w:rsidRPr="00B31AAA" w:rsidTr="00264F1F">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3F39C5" w:rsidRPr="00B31AAA" w:rsidRDefault="003F39C5" w:rsidP="008D7CE9">
            <w:pPr>
              <w:pStyle w:val="Texto"/>
              <w:spacing w:after="0" w:line="240" w:lineRule="exact"/>
              <w:ind w:firstLine="0"/>
              <w:jc w:val="right"/>
              <w:rPr>
                <w:rFonts w:ascii="Calibri" w:hAnsi="Calibri" w:cs="DIN Pro Regular"/>
                <w:sz w:val="20"/>
                <w:lang w:val="es-MX"/>
              </w:rPr>
            </w:pPr>
          </w:p>
        </w:tc>
        <w:tc>
          <w:tcPr>
            <w:tcW w:w="1134" w:type="dxa"/>
            <w:tcBorders>
              <w:top w:val="single" w:sz="6" w:space="0" w:color="auto"/>
              <w:left w:val="single" w:sz="6" w:space="0" w:color="auto"/>
              <w:bottom w:val="single" w:sz="6" w:space="0" w:color="auto"/>
              <w:right w:val="single" w:sz="6" w:space="0" w:color="auto"/>
            </w:tcBorders>
          </w:tcPr>
          <w:p w:rsidR="003F39C5" w:rsidRPr="00B31AAA" w:rsidRDefault="003F39C5" w:rsidP="008D7CE9">
            <w:pPr>
              <w:pStyle w:val="Texto"/>
              <w:spacing w:after="0" w:line="240" w:lineRule="exact"/>
              <w:ind w:firstLine="0"/>
              <w:jc w:val="right"/>
              <w:rPr>
                <w:rFonts w:ascii="Calibri" w:hAnsi="Calibri" w:cs="DIN Pro Regular"/>
                <w:sz w:val="20"/>
                <w:lang w:val="es-MX"/>
              </w:rPr>
            </w:pPr>
          </w:p>
        </w:tc>
      </w:tr>
      <w:tr w:rsidR="003F39C5" w:rsidRPr="00B31AAA" w:rsidTr="00264F1F">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3F39C5" w:rsidRPr="00B31AAA" w:rsidRDefault="003D23FC"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rPr>
              <w:t xml:space="preserve">Ganancia/pérdida en venta de bienes muebles, inmuebles e intangibles </w:t>
            </w:r>
          </w:p>
        </w:tc>
        <w:tc>
          <w:tcPr>
            <w:tcW w:w="1148" w:type="dxa"/>
            <w:tcBorders>
              <w:top w:val="single" w:sz="6" w:space="0" w:color="auto"/>
              <w:left w:val="single" w:sz="6" w:space="0" w:color="auto"/>
              <w:bottom w:val="single" w:sz="6" w:space="0" w:color="auto"/>
              <w:right w:val="single" w:sz="6" w:space="0" w:color="auto"/>
            </w:tcBorders>
          </w:tcPr>
          <w:p w:rsidR="003F39C5" w:rsidRPr="00B31AAA" w:rsidRDefault="003F39C5" w:rsidP="008D7CE9">
            <w:pPr>
              <w:pStyle w:val="Texto"/>
              <w:spacing w:after="0" w:line="240" w:lineRule="exact"/>
              <w:ind w:firstLine="0"/>
              <w:jc w:val="right"/>
              <w:rPr>
                <w:rFonts w:ascii="Calibri" w:hAnsi="Calibri" w:cs="DIN Pro Regular"/>
                <w:sz w:val="20"/>
                <w:lang w:val="es-MX"/>
              </w:rPr>
            </w:pPr>
          </w:p>
        </w:tc>
        <w:tc>
          <w:tcPr>
            <w:tcW w:w="1134" w:type="dxa"/>
            <w:tcBorders>
              <w:top w:val="single" w:sz="6" w:space="0" w:color="auto"/>
              <w:left w:val="single" w:sz="6" w:space="0" w:color="auto"/>
              <w:bottom w:val="single" w:sz="6" w:space="0" w:color="auto"/>
              <w:right w:val="single" w:sz="6" w:space="0" w:color="auto"/>
            </w:tcBorders>
          </w:tcPr>
          <w:p w:rsidR="003F39C5" w:rsidRPr="00B31AAA" w:rsidRDefault="003F39C5" w:rsidP="008D7CE9">
            <w:pPr>
              <w:pStyle w:val="Texto"/>
              <w:spacing w:after="0" w:line="240" w:lineRule="exact"/>
              <w:ind w:firstLine="0"/>
              <w:jc w:val="right"/>
              <w:rPr>
                <w:rFonts w:ascii="Calibri" w:hAnsi="Calibri" w:cs="DIN Pro Regular"/>
                <w:sz w:val="20"/>
                <w:lang w:val="es-MX"/>
              </w:rPr>
            </w:pPr>
          </w:p>
        </w:tc>
      </w:tr>
      <w:tr w:rsidR="003F39C5" w:rsidRPr="00B31AAA" w:rsidTr="001C2F26">
        <w:trPr>
          <w:cantSplit/>
          <w:trHeight w:val="282"/>
          <w:jc w:val="center"/>
        </w:trPr>
        <w:tc>
          <w:tcPr>
            <w:tcW w:w="6677" w:type="dxa"/>
            <w:tcBorders>
              <w:top w:val="single" w:sz="6" w:space="0" w:color="auto"/>
              <w:left w:val="single" w:sz="6" w:space="0" w:color="auto"/>
              <w:bottom w:val="single" w:sz="6" w:space="0" w:color="auto"/>
              <w:right w:val="single" w:sz="6" w:space="0" w:color="auto"/>
            </w:tcBorders>
          </w:tcPr>
          <w:p w:rsidR="008D7CE9"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3F39C5" w:rsidRPr="00B31AAA" w:rsidRDefault="003F39C5" w:rsidP="008D7CE9">
            <w:pPr>
              <w:pStyle w:val="Texto"/>
              <w:spacing w:after="0" w:line="240" w:lineRule="exact"/>
              <w:ind w:firstLine="0"/>
              <w:jc w:val="right"/>
              <w:rPr>
                <w:rFonts w:ascii="Calibri" w:hAnsi="Calibri" w:cs="DIN Pro Regular"/>
                <w:sz w:val="20"/>
                <w:lang w:val="es-MX"/>
              </w:rPr>
            </w:pPr>
          </w:p>
        </w:tc>
        <w:tc>
          <w:tcPr>
            <w:tcW w:w="1134" w:type="dxa"/>
            <w:tcBorders>
              <w:top w:val="single" w:sz="6" w:space="0" w:color="auto"/>
              <w:left w:val="single" w:sz="6" w:space="0" w:color="auto"/>
              <w:bottom w:val="single" w:sz="6" w:space="0" w:color="auto"/>
              <w:right w:val="single" w:sz="6" w:space="0" w:color="auto"/>
            </w:tcBorders>
          </w:tcPr>
          <w:p w:rsidR="003F39C5" w:rsidRPr="00B31AAA" w:rsidRDefault="003F39C5" w:rsidP="008D7CE9">
            <w:pPr>
              <w:pStyle w:val="Texto"/>
              <w:spacing w:after="0" w:line="240" w:lineRule="exact"/>
              <w:ind w:firstLine="0"/>
              <w:jc w:val="right"/>
              <w:rPr>
                <w:rFonts w:ascii="Calibri" w:hAnsi="Calibri" w:cs="DIN Pro Regular"/>
                <w:sz w:val="20"/>
                <w:lang w:val="es-MX"/>
              </w:rPr>
            </w:pPr>
          </w:p>
        </w:tc>
      </w:tr>
      <w:tr w:rsidR="008D7CE9" w:rsidRPr="00B31AAA" w:rsidTr="001C2F26">
        <w:trPr>
          <w:cantSplit/>
          <w:trHeight w:val="282"/>
          <w:jc w:val="center"/>
        </w:trPr>
        <w:tc>
          <w:tcPr>
            <w:tcW w:w="6677" w:type="dxa"/>
            <w:tcBorders>
              <w:top w:val="single" w:sz="6" w:space="0" w:color="auto"/>
              <w:left w:val="single" w:sz="6" w:space="0" w:color="auto"/>
              <w:bottom w:val="single" w:sz="6" w:space="0" w:color="auto"/>
              <w:right w:val="single" w:sz="6" w:space="0" w:color="auto"/>
            </w:tcBorders>
          </w:tcPr>
          <w:p w:rsidR="008D7CE9" w:rsidRPr="00B31AAA" w:rsidRDefault="008D7CE9" w:rsidP="00264F1F">
            <w:pPr>
              <w:pStyle w:val="Texto"/>
              <w:spacing w:after="0" w:line="240" w:lineRule="exact"/>
              <w:ind w:firstLine="0"/>
              <w:rPr>
                <w:rFonts w:ascii="Calibri" w:hAnsi="Calibri" w:cs="DIN Pro Regular"/>
                <w:sz w:val="20"/>
                <w:lang w:val="es-MX"/>
              </w:rPr>
            </w:pPr>
            <w:r>
              <w:rPr>
                <w:rFonts w:ascii="Calibri" w:hAnsi="Calibri" w:cs="DIN Pro Regular"/>
                <w:sz w:val="20"/>
                <w:lang w:val="es-MX"/>
              </w:rPr>
              <w:t>Partidas Extraordinaria</w:t>
            </w:r>
          </w:p>
        </w:tc>
        <w:tc>
          <w:tcPr>
            <w:tcW w:w="1148" w:type="dxa"/>
            <w:tcBorders>
              <w:top w:val="single" w:sz="6" w:space="0" w:color="auto"/>
              <w:left w:val="single" w:sz="6" w:space="0" w:color="auto"/>
              <w:bottom w:val="single" w:sz="6" w:space="0" w:color="auto"/>
              <w:right w:val="single" w:sz="6" w:space="0" w:color="auto"/>
            </w:tcBorders>
          </w:tcPr>
          <w:p w:rsidR="008D7CE9" w:rsidRPr="00B31AAA" w:rsidRDefault="00B37D6A" w:rsidP="00B37D6A">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5,775</w:t>
            </w:r>
            <w:r w:rsidR="00A94702">
              <w:rPr>
                <w:rFonts w:ascii="Calibri" w:hAnsi="Calibri" w:cs="DIN Pro Regular"/>
                <w:sz w:val="20"/>
                <w:lang w:val="es-MX"/>
              </w:rPr>
              <w:t>,</w:t>
            </w:r>
            <w:r>
              <w:rPr>
                <w:rFonts w:ascii="Calibri" w:hAnsi="Calibri" w:cs="DIN Pro Regular"/>
                <w:sz w:val="20"/>
                <w:lang w:val="es-MX"/>
              </w:rPr>
              <w:t>376</w:t>
            </w:r>
          </w:p>
        </w:tc>
        <w:tc>
          <w:tcPr>
            <w:tcW w:w="1134" w:type="dxa"/>
            <w:tcBorders>
              <w:top w:val="single" w:sz="6" w:space="0" w:color="auto"/>
              <w:left w:val="single" w:sz="6" w:space="0" w:color="auto"/>
              <w:bottom w:val="single" w:sz="6" w:space="0" w:color="auto"/>
              <w:right w:val="single" w:sz="6" w:space="0" w:color="auto"/>
            </w:tcBorders>
          </w:tcPr>
          <w:p w:rsidR="008D7CE9" w:rsidRPr="00B31AAA" w:rsidRDefault="00B37D6A" w:rsidP="008D7CE9">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w:t>
            </w:r>
            <w:r w:rsidR="008D7CE9">
              <w:rPr>
                <w:rFonts w:ascii="Calibri" w:hAnsi="Calibri" w:cs="DIN Pro Regular"/>
                <w:sz w:val="20"/>
                <w:lang w:val="es-MX"/>
              </w:rPr>
              <w:t>3,130,445</w:t>
            </w:r>
          </w:p>
        </w:tc>
      </w:tr>
      <w:tr w:rsidR="003F39C5" w:rsidRPr="00B31AAA"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B31AAA" w:rsidRDefault="003D23FC" w:rsidP="00264F1F">
            <w:pPr>
              <w:pStyle w:val="Texto"/>
              <w:spacing w:after="0" w:line="240" w:lineRule="exact"/>
              <w:ind w:firstLine="0"/>
              <w:rPr>
                <w:rFonts w:ascii="Calibri" w:hAnsi="Calibri" w:cs="DIN Pro Regular"/>
                <w:b/>
                <w:sz w:val="20"/>
                <w:lang w:val="es-MX"/>
              </w:rPr>
            </w:pPr>
            <w:r w:rsidRPr="00B31AAA">
              <w:rPr>
                <w:rFonts w:ascii="Calibri" w:hAnsi="Calibri" w:cs="DIN Pro Regular"/>
                <w:b/>
                <w:sz w:val="20"/>
              </w:rPr>
              <w:t xml:space="preserve">Flujos de Efectivo Netos de las Actividades de Operación </w:t>
            </w:r>
          </w:p>
        </w:tc>
        <w:tc>
          <w:tcPr>
            <w:tcW w:w="1148" w:type="dxa"/>
            <w:tcBorders>
              <w:top w:val="single" w:sz="6" w:space="0" w:color="auto"/>
              <w:left w:val="single" w:sz="6" w:space="0" w:color="auto"/>
              <w:bottom w:val="single" w:sz="6" w:space="0" w:color="auto"/>
              <w:right w:val="single" w:sz="6" w:space="0" w:color="auto"/>
            </w:tcBorders>
          </w:tcPr>
          <w:p w:rsidR="003F39C5" w:rsidRPr="00B31AAA" w:rsidRDefault="00A94702" w:rsidP="00A94702">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14</w:t>
            </w:r>
            <w:r w:rsidR="00A75F14">
              <w:rPr>
                <w:rFonts w:ascii="Calibri" w:hAnsi="Calibri" w:cs="DIN Pro Regular"/>
                <w:sz w:val="20"/>
                <w:lang w:val="es-MX"/>
              </w:rPr>
              <w:t>,</w:t>
            </w:r>
            <w:r>
              <w:rPr>
                <w:rFonts w:ascii="Calibri" w:hAnsi="Calibri" w:cs="DIN Pro Regular"/>
                <w:sz w:val="20"/>
                <w:lang w:val="es-MX"/>
              </w:rPr>
              <w:t>472,462</w:t>
            </w:r>
          </w:p>
        </w:tc>
        <w:tc>
          <w:tcPr>
            <w:tcW w:w="1134" w:type="dxa"/>
            <w:tcBorders>
              <w:top w:val="single" w:sz="6" w:space="0" w:color="auto"/>
              <w:left w:val="single" w:sz="6" w:space="0" w:color="auto"/>
              <w:bottom w:val="single" w:sz="6" w:space="0" w:color="auto"/>
              <w:right w:val="single" w:sz="6" w:space="0" w:color="auto"/>
            </w:tcBorders>
          </w:tcPr>
          <w:p w:rsidR="003F39C5" w:rsidRPr="00B31AAA" w:rsidRDefault="008D7CE9" w:rsidP="008D7CE9">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4,846,858</w:t>
            </w:r>
          </w:p>
        </w:tc>
      </w:tr>
    </w:tbl>
    <w:p w:rsidR="00AE608D" w:rsidRPr="00B31AAA" w:rsidRDefault="00AE608D" w:rsidP="000E6439">
      <w:pPr>
        <w:pStyle w:val="ROMANOS"/>
        <w:spacing w:after="0" w:line="240" w:lineRule="exact"/>
        <w:ind w:left="1140"/>
        <w:rPr>
          <w:rFonts w:ascii="Calibri" w:hAnsi="Calibri" w:cs="DIN Pro Regular"/>
          <w:b/>
          <w:sz w:val="20"/>
          <w:szCs w:val="20"/>
          <w:lang w:val="es-MX"/>
        </w:rPr>
      </w:pPr>
    </w:p>
    <w:p w:rsidR="00DF01DA" w:rsidRDefault="00DF01DA" w:rsidP="000E6439">
      <w:pPr>
        <w:pStyle w:val="ROMANOS"/>
        <w:spacing w:after="0" w:line="240" w:lineRule="exact"/>
        <w:ind w:left="1140"/>
        <w:rPr>
          <w:rFonts w:ascii="Calibri" w:hAnsi="Calibri" w:cs="DIN Pro Regular"/>
          <w:b/>
          <w:sz w:val="20"/>
          <w:szCs w:val="20"/>
          <w:lang w:val="es-MX"/>
        </w:rPr>
      </w:pPr>
    </w:p>
    <w:p w:rsidR="000E0533" w:rsidRDefault="000E0533" w:rsidP="000E6439">
      <w:pPr>
        <w:pStyle w:val="ROMANOS"/>
        <w:spacing w:after="0" w:line="240" w:lineRule="exact"/>
        <w:ind w:left="1140"/>
        <w:rPr>
          <w:rFonts w:ascii="Calibri" w:hAnsi="Calibri" w:cs="DIN Pro Regular"/>
          <w:b/>
          <w:sz w:val="20"/>
          <w:szCs w:val="20"/>
          <w:lang w:val="es-MX"/>
        </w:rPr>
      </w:pPr>
    </w:p>
    <w:p w:rsidR="000E0533" w:rsidRDefault="000E0533" w:rsidP="000E6439">
      <w:pPr>
        <w:pStyle w:val="ROMANOS"/>
        <w:spacing w:after="0" w:line="240" w:lineRule="exact"/>
        <w:ind w:left="1140"/>
        <w:rPr>
          <w:rFonts w:ascii="Calibri" w:hAnsi="Calibri" w:cs="DIN Pro Regular"/>
          <w:b/>
          <w:sz w:val="20"/>
          <w:szCs w:val="20"/>
          <w:lang w:val="es-MX"/>
        </w:rPr>
      </w:pPr>
    </w:p>
    <w:p w:rsidR="000E0533" w:rsidRDefault="000E0533" w:rsidP="000E6439">
      <w:pPr>
        <w:pStyle w:val="ROMANOS"/>
        <w:spacing w:after="0" w:line="240" w:lineRule="exact"/>
        <w:ind w:left="1140"/>
        <w:rPr>
          <w:rFonts w:ascii="Calibri" w:hAnsi="Calibri" w:cs="DIN Pro Regular"/>
          <w:b/>
          <w:sz w:val="20"/>
          <w:szCs w:val="20"/>
          <w:lang w:val="es-MX"/>
        </w:rPr>
      </w:pPr>
    </w:p>
    <w:p w:rsidR="000E0533" w:rsidRDefault="000E0533" w:rsidP="000E6439">
      <w:pPr>
        <w:pStyle w:val="ROMANOS"/>
        <w:spacing w:after="0" w:line="240" w:lineRule="exact"/>
        <w:ind w:left="1140"/>
        <w:rPr>
          <w:rFonts w:ascii="Calibri" w:hAnsi="Calibri" w:cs="DIN Pro Regular"/>
          <w:b/>
          <w:sz w:val="20"/>
          <w:szCs w:val="20"/>
          <w:lang w:val="es-MX"/>
        </w:rPr>
      </w:pPr>
    </w:p>
    <w:p w:rsidR="000E0533" w:rsidRDefault="000E0533" w:rsidP="000E6439">
      <w:pPr>
        <w:pStyle w:val="ROMANOS"/>
        <w:spacing w:after="0" w:line="240" w:lineRule="exact"/>
        <w:ind w:left="1140"/>
        <w:rPr>
          <w:rFonts w:ascii="Calibri" w:hAnsi="Calibri" w:cs="DIN Pro Regular"/>
          <w:b/>
          <w:sz w:val="20"/>
          <w:szCs w:val="20"/>
          <w:lang w:val="es-MX"/>
        </w:rPr>
      </w:pPr>
    </w:p>
    <w:p w:rsidR="000E0533" w:rsidRDefault="000E0533" w:rsidP="000E6439">
      <w:pPr>
        <w:pStyle w:val="ROMANOS"/>
        <w:spacing w:after="0" w:line="240" w:lineRule="exact"/>
        <w:ind w:left="1140"/>
        <w:rPr>
          <w:rFonts w:ascii="Calibri" w:hAnsi="Calibri" w:cs="DIN Pro Regular"/>
          <w:b/>
          <w:sz w:val="20"/>
          <w:szCs w:val="20"/>
          <w:lang w:val="es-MX"/>
        </w:rPr>
      </w:pPr>
    </w:p>
    <w:p w:rsidR="000E0533" w:rsidRPr="00B31AAA" w:rsidRDefault="000E0533" w:rsidP="000E6439">
      <w:pPr>
        <w:pStyle w:val="ROMANOS"/>
        <w:spacing w:after="0" w:line="240" w:lineRule="exact"/>
        <w:ind w:left="1140"/>
        <w:rPr>
          <w:rFonts w:ascii="Calibri" w:hAnsi="Calibri" w:cs="DIN Pro Regular"/>
          <w:b/>
          <w:sz w:val="20"/>
          <w:szCs w:val="20"/>
          <w:lang w:val="es-MX"/>
        </w:rPr>
      </w:pPr>
    </w:p>
    <w:p w:rsidR="00540418" w:rsidRPr="00B31AAA" w:rsidRDefault="00540418" w:rsidP="002C576A">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t>V) Conciliación entre los ingresos presupuestarios y contables, así como entre los egresos presupuestarios y los gastos contables</w:t>
      </w:r>
      <w:r w:rsidR="00174108" w:rsidRPr="00B31AAA">
        <w:rPr>
          <w:rFonts w:ascii="Calibri" w:hAnsi="Calibri" w:cs="DIN Pro Regular"/>
          <w:b/>
          <w:smallCaps/>
          <w:sz w:val="20"/>
          <w:szCs w:val="20"/>
        </w:rPr>
        <w:t>:</w:t>
      </w:r>
    </w:p>
    <w:p w:rsidR="00174108" w:rsidRPr="00B31AAA" w:rsidRDefault="00174108" w:rsidP="002C576A">
      <w:pPr>
        <w:pStyle w:val="INCISO"/>
        <w:spacing w:after="0" w:line="240" w:lineRule="exact"/>
        <w:ind w:left="360"/>
        <w:rPr>
          <w:rFonts w:ascii="Calibri" w:hAnsi="Calibri" w:cs="DIN Pro Regular"/>
          <w:b/>
          <w:smallCaps/>
          <w:sz w:val="20"/>
          <w:szCs w:val="20"/>
        </w:rPr>
      </w:pPr>
    </w:p>
    <w:tbl>
      <w:tblPr>
        <w:tblpPr w:leftFromText="141" w:rightFromText="141" w:vertAnchor="text" w:horzAnchor="margin" w:tblpXSpec="center" w:tblpY="572"/>
        <w:tblOverlap w:val="never"/>
        <w:tblW w:w="8652" w:type="dxa"/>
        <w:tblCellMar>
          <w:left w:w="70" w:type="dxa"/>
          <w:right w:w="70" w:type="dxa"/>
        </w:tblCellMar>
        <w:tblLook w:val="04A0" w:firstRow="1" w:lastRow="0" w:firstColumn="1" w:lastColumn="0" w:noHBand="0" w:noVBand="1"/>
      </w:tblPr>
      <w:tblGrid>
        <w:gridCol w:w="609"/>
        <w:gridCol w:w="5076"/>
        <w:gridCol w:w="2746"/>
        <w:gridCol w:w="77"/>
        <w:gridCol w:w="144"/>
      </w:tblGrid>
      <w:tr w:rsidR="002164CC" w:rsidRPr="00B31AAA" w:rsidTr="002164CC">
        <w:trPr>
          <w:gridAfter w:val="1"/>
          <w:wAfter w:w="144" w:type="dxa"/>
          <w:trHeight w:val="425"/>
        </w:trPr>
        <w:tc>
          <w:tcPr>
            <w:tcW w:w="8508" w:type="dxa"/>
            <w:gridSpan w:val="4"/>
            <w:tcBorders>
              <w:top w:val="single" w:sz="8" w:space="0" w:color="auto"/>
              <w:left w:val="single" w:sz="8" w:space="0" w:color="auto"/>
              <w:bottom w:val="nil"/>
              <w:right w:val="single" w:sz="8" w:space="0" w:color="000000"/>
            </w:tcBorders>
            <w:shd w:val="clear" w:color="auto" w:fill="AB0033"/>
            <w:vAlign w:val="center"/>
            <w:hideMark/>
          </w:tcPr>
          <w:p w:rsidR="002164CC" w:rsidRPr="00B31AAA" w:rsidRDefault="00E70E57" w:rsidP="002164CC">
            <w:pPr>
              <w:spacing w:after="0" w:line="240" w:lineRule="auto"/>
              <w:jc w:val="center"/>
              <w:rPr>
                <w:rFonts w:eastAsia="Times New Roman" w:cs="DIN Pro Regular"/>
                <w:b/>
                <w:bCs/>
                <w:color w:val="FFFFFF"/>
                <w:sz w:val="20"/>
                <w:szCs w:val="20"/>
                <w:lang w:eastAsia="es-MX"/>
              </w:rPr>
            </w:pPr>
            <w:r>
              <w:rPr>
                <w:rFonts w:eastAsia="Times New Roman" w:cs="DIN Pro Regular"/>
                <w:b/>
                <w:bCs/>
                <w:color w:val="FFFFFF"/>
                <w:sz w:val="20"/>
                <w:szCs w:val="20"/>
                <w:lang w:eastAsia="es-MX"/>
              </w:rPr>
              <w:t>INSTITUTO DEL DEPORTE DE TAMAULIPAS</w:t>
            </w:r>
          </w:p>
        </w:tc>
      </w:tr>
      <w:tr w:rsidR="002164CC" w:rsidRPr="00B31AAA"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rsidR="002164CC" w:rsidRPr="00B31AAA" w:rsidRDefault="002164CC" w:rsidP="002164C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Conciliación entre los Ingresos Presupuestarios y Contables</w:t>
            </w:r>
          </w:p>
        </w:tc>
      </w:tr>
      <w:tr w:rsidR="002164CC" w:rsidRPr="00B31AAA"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rsidR="002164CC" w:rsidRPr="00B31AAA" w:rsidRDefault="002164CC" w:rsidP="00C7243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Correspondiente del 1 de Enero al 31 de Diciembre del 202</w:t>
            </w:r>
            <w:r w:rsidR="00C7243C">
              <w:rPr>
                <w:rFonts w:eastAsia="Times New Roman" w:cs="DIN Pro Regular"/>
                <w:b/>
                <w:color w:val="FFFFFF"/>
                <w:sz w:val="20"/>
                <w:szCs w:val="20"/>
                <w:lang w:eastAsia="es-MX"/>
              </w:rPr>
              <w:t>3</w:t>
            </w:r>
          </w:p>
        </w:tc>
      </w:tr>
      <w:tr w:rsidR="002164CC" w:rsidRPr="00B31AAA" w:rsidTr="002164CC">
        <w:trPr>
          <w:gridAfter w:val="1"/>
          <w:wAfter w:w="144" w:type="dxa"/>
          <w:trHeight w:val="372"/>
        </w:trPr>
        <w:tc>
          <w:tcPr>
            <w:tcW w:w="8508" w:type="dxa"/>
            <w:gridSpan w:val="4"/>
            <w:tcBorders>
              <w:top w:val="nil"/>
              <w:left w:val="single" w:sz="8" w:space="0" w:color="auto"/>
              <w:bottom w:val="single" w:sz="8" w:space="0" w:color="auto"/>
              <w:right w:val="single" w:sz="8" w:space="0" w:color="000000"/>
            </w:tcBorders>
            <w:shd w:val="clear" w:color="auto" w:fill="AB0033"/>
            <w:vAlign w:val="center"/>
            <w:hideMark/>
          </w:tcPr>
          <w:p w:rsidR="002164CC" w:rsidRPr="00B31AAA" w:rsidRDefault="002164CC" w:rsidP="002164C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(Cifras en pesos)</w:t>
            </w:r>
          </w:p>
        </w:tc>
      </w:tr>
      <w:tr w:rsidR="002164CC" w:rsidRPr="00B31AAA"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rsidR="002164CC" w:rsidRPr="00B31AAA" w:rsidRDefault="002164CC" w:rsidP="002164CC">
            <w:pPr>
              <w:spacing w:after="0" w:line="240" w:lineRule="auto"/>
              <w:jc w:val="center"/>
              <w:rPr>
                <w:rFonts w:eastAsia="Times New Roman"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2164CC" w:rsidRPr="00B31AAA" w:rsidRDefault="002164CC" w:rsidP="002164CC">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1.- Ingresos Presupuestarios</w:t>
            </w:r>
          </w:p>
        </w:tc>
        <w:tc>
          <w:tcPr>
            <w:tcW w:w="2746" w:type="dxa"/>
            <w:tcBorders>
              <w:top w:val="single" w:sz="4" w:space="0" w:color="auto"/>
              <w:left w:val="nil"/>
              <w:bottom w:val="single" w:sz="4" w:space="0" w:color="auto"/>
              <w:right w:val="single" w:sz="4" w:space="0" w:color="auto"/>
            </w:tcBorders>
            <w:shd w:val="clear" w:color="auto" w:fill="auto"/>
            <w:noWrap/>
            <w:vAlign w:val="center"/>
            <w:hideMark/>
          </w:tcPr>
          <w:p w:rsidR="002164CC" w:rsidRPr="00B31AAA" w:rsidRDefault="002164CC" w:rsidP="00A75F14">
            <w:pPr>
              <w:spacing w:after="0" w:line="240" w:lineRule="auto"/>
              <w:jc w:val="center"/>
              <w:rPr>
                <w:rFonts w:eastAsia="Times New Roman" w:cs="DIN Pro Regular"/>
                <w:b/>
                <w:color w:val="000000"/>
                <w:sz w:val="20"/>
                <w:szCs w:val="20"/>
                <w:lang w:eastAsia="es-MX"/>
              </w:rPr>
            </w:pPr>
            <w:r w:rsidRPr="00B31AAA">
              <w:rPr>
                <w:rFonts w:eastAsia="Times New Roman" w:cs="DIN Pro Regular"/>
                <w:b/>
                <w:color w:val="000000"/>
                <w:sz w:val="20"/>
                <w:szCs w:val="20"/>
                <w:lang w:eastAsia="es-MX"/>
              </w:rPr>
              <w:t xml:space="preserve">$ </w:t>
            </w:r>
            <w:r w:rsidR="00A75F14">
              <w:rPr>
                <w:rFonts w:eastAsia="Times New Roman" w:cs="DIN Pro Regular"/>
                <w:b/>
                <w:color w:val="000000"/>
                <w:sz w:val="20"/>
                <w:szCs w:val="20"/>
                <w:lang w:eastAsia="es-MX"/>
              </w:rPr>
              <w:t>237,290,715</w:t>
            </w:r>
          </w:p>
        </w:tc>
      </w:tr>
      <w:tr w:rsidR="002164CC" w:rsidRPr="00B31AAA"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rsidR="002164CC" w:rsidRPr="00B31AAA" w:rsidRDefault="002164CC" w:rsidP="002164CC">
            <w:pPr>
              <w:spacing w:after="0" w:line="240" w:lineRule="auto"/>
              <w:jc w:val="center"/>
              <w:rPr>
                <w:rFonts w:eastAsia="Times New Roman"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2164CC" w:rsidRPr="00B31AAA" w:rsidRDefault="002164CC" w:rsidP="002164CC">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2.- Más ingresos contables no presupuestarios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B31AAA" w:rsidRDefault="00A75F14" w:rsidP="002164CC">
            <w:pPr>
              <w:spacing w:after="0" w:line="240" w:lineRule="auto"/>
              <w:jc w:val="center"/>
              <w:rPr>
                <w:rFonts w:eastAsia="Times New Roman" w:cs="DIN Pro Regular"/>
                <w:b/>
                <w:color w:val="000000"/>
                <w:sz w:val="20"/>
                <w:szCs w:val="20"/>
                <w:lang w:eastAsia="es-MX"/>
              </w:rPr>
            </w:pPr>
            <w:r>
              <w:rPr>
                <w:rFonts w:eastAsia="Times New Roman" w:cs="DIN Pro Regular"/>
                <w:b/>
                <w:color w:val="000000"/>
                <w:sz w:val="20"/>
                <w:szCs w:val="20"/>
                <w:lang w:eastAsia="es-MX"/>
              </w:rPr>
              <w:t>0</w:t>
            </w:r>
          </w:p>
        </w:tc>
      </w:tr>
      <w:tr w:rsidR="002164CC" w:rsidRPr="00B31AAA"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tcPr>
          <w:p w:rsidR="002164CC" w:rsidRPr="00B31AAA" w:rsidRDefault="002164CC" w:rsidP="002164CC">
            <w:pPr>
              <w:spacing w:after="0" w:line="240" w:lineRule="auto"/>
              <w:jc w:val="center"/>
              <w:rPr>
                <w:rFonts w:eastAsia="Times New Roman" w:cs="DIN Pro Regular"/>
                <w:b/>
                <w:bCs/>
                <w:color w:val="000000"/>
                <w:sz w:val="20"/>
                <w:szCs w:val="20"/>
                <w:lang w:eastAsia="es-MX"/>
              </w:rPr>
            </w:pPr>
            <w:r w:rsidRPr="00B31AAA">
              <w:rPr>
                <w:rFonts w:eastAsia="Times New Roman" w:cs="DIN Pro Regular"/>
                <w:color w:val="000000"/>
                <w:sz w:val="20"/>
                <w:szCs w:val="20"/>
                <w:lang w:eastAsia="es-MX"/>
              </w:rPr>
              <w:t>2</w:t>
            </w:r>
            <w:r w:rsidRPr="00B31AAA">
              <w:rPr>
                <w:rFonts w:eastAsia="Times New Roman" w:cs="DIN Pro Regular"/>
                <w:b/>
                <w:color w:val="000000"/>
                <w:sz w:val="20"/>
                <w:szCs w:val="20"/>
                <w:lang w:eastAsia="es-MX"/>
              </w:rPr>
              <w:t>.</w:t>
            </w:r>
            <w:r w:rsidRPr="00B31AAA">
              <w:rPr>
                <w:rFonts w:eastAsia="Times New Roman" w:cs="DIN Pro Regular"/>
                <w:color w:val="000000"/>
                <w:sz w:val="20"/>
                <w:szCs w:val="20"/>
                <w:lang w:eastAsia="es-MX"/>
              </w:rPr>
              <w:t>1</w:t>
            </w:r>
          </w:p>
        </w:tc>
        <w:tc>
          <w:tcPr>
            <w:tcW w:w="5076" w:type="dxa"/>
            <w:tcBorders>
              <w:top w:val="nil"/>
              <w:left w:val="nil"/>
              <w:bottom w:val="single" w:sz="4" w:space="0" w:color="auto"/>
              <w:right w:val="single" w:sz="4" w:space="0" w:color="auto"/>
            </w:tcBorders>
            <w:shd w:val="clear" w:color="auto" w:fill="auto"/>
            <w:vAlign w:val="center"/>
          </w:tcPr>
          <w:p w:rsidR="002164CC" w:rsidRPr="00B31AAA" w:rsidRDefault="002164CC" w:rsidP="002164C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Ingresos Financieros</w:t>
            </w:r>
          </w:p>
        </w:tc>
        <w:tc>
          <w:tcPr>
            <w:tcW w:w="2746" w:type="dxa"/>
            <w:tcBorders>
              <w:top w:val="nil"/>
              <w:left w:val="nil"/>
              <w:bottom w:val="single" w:sz="4" w:space="0" w:color="auto"/>
              <w:right w:val="single" w:sz="4" w:space="0" w:color="auto"/>
            </w:tcBorders>
            <w:shd w:val="clear" w:color="auto" w:fill="auto"/>
            <w:vAlign w:val="center"/>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
                <w:bCs/>
                <w:color w:val="000000"/>
                <w:sz w:val="20"/>
                <w:szCs w:val="20"/>
                <w:lang w:eastAsia="es-MX"/>
              </w:rPr>
            </w:pPr>
            <w:r w:rsidRPr="00B31AAA">
              <w:rPr>
                <w:rFonts w:eastAsia="Times New Roman" w:cs="DIN Pro Regular"/>
                <w:color w:val="000000"/>
                <w:sz w:val="20"/>
                <w:szCs w:val="20"/>
                <w:lang w:eastAsia="es-MX"/>
              </w:rPr>
              <w:t>2.2</w:t>
            </w:r>
          </w:p>
        </w:tc>
        <w:tc>
          <w:tcPr>
            <w:tcW w:w="507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Incremento por </w:t>
            </w:r>
            <w:r w:rsidR="001E1338">
              <w:rPr>
                <w:rFonts w:eastAsia="Times New Roman" w:cs="DIN Pro Regular"/>
                <w:color w:val="000000"/>
                <w:sz w:val="20"/>
                <w:szCs w:val="20"/>
                <w:lang w:eastAsia="es-MX"/>
              </w:rPr>
              <w:t>V</w:t>
            </w:r>
            <w:r w:rsidRPr="00B31AAA">
              <w:rPr>
                <w:rFonts w:eastAsia="Times New Roman" w:cs="DIN Pro Regular"/>
                <w:color w:val="000000"/>
                <w:sz w:val="20"/>
                <w:szCs w:val="20"/>
                <w:lang w:eastAsia="es-MX"/>
              </w:rPr>
              <w:t xml:space="preserve">ariación de </w:t>
            </w:r>
            <w:r w:rsidR="001E1338">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nventarios.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2164CC">
            <w:pPr>
              <w:spacing w:after="0" w:line="240" w:lineRule="auto"/>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2164CC">
        <w:trPr>
          <w:trHeight w:val="496"/>
        </w:trPr>
        <w:tc>
          <w:tcPr>
            <w:tcW w:w="608"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2.3</w:t>
            </w:r>
          </w:p>
        </w:tc>
        <w:tc>
          <w:tcPr>
            <w:tcW w:w="507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Disminución del </w:t>
            </w:r>
            <w:r w:rsidR="001E1338">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xceso de </w:t>
            </w:r>
            <w:r w:rsidR="001E1338">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stimaciones por </w:t>
            </w:r>
            <w:r w:rsidR="001E1338">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érdidas o </w:t>
            </w:r>
            <w:r w:rsidR="001E1338">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eterioro u </w:t>
            </w:r>
            <w:r w:rsidR="001E1338">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bsolescencia</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2164CC">
            <w:pPr>
              <w:spacing w:after="0" w:line="240" w:lineRule="auto"/>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2.4</w:t>
            </w:r>
          </w:p>
        </w:tc>
        <w:tc>
          <w:tcPr>
            <w:tcW w:w="507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Disminución del </w:t>
            </w:r>
            <w:r w:rsidR="001E1338">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xceso de </w:t>
            </w:r>
            <w:r w:rsidR="001E1338">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rovisiones</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2164CC">
            <w:pPr>
              <w:spacing w:after="0" w:line="240" w:lineRule="auto"/>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2.5</w:t>
            </w:r>
          </w:p>
        </w:tc>
        <w:tc>
          <w:tcPr>
            <w:tcW w:w="507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Otros </w:t>
            </w:r>
            <w:r w:rsidR="001E1338">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ngresos y </w:t>
            </w:r>
            <w:r w:rsidR="001E1338">
              <w:rPr>
                <w:rFonts w:eastAsia="Times New Roman" w:cs="DIN Pro Regular"/>
                <w:color w:val="000000"/>
                <w:sz w:val="20"/>
                <w:szCs w:val="20"/>
                <w:lang w:eastAsia="es-MX"/>
              </w:rPr>
              <w:t>B</w:t>
            </w:r>
            <w:r w:rsidRPr="00B31AAA">
              <w:rPr>
                <w:rFonts w:eastAsia="Times New Roman" w:cs="DIN Pro Regular"/>
                <w:color w:val="000000"/>
                <w:sz w:val="20"/>
                <w:szCs w:val="20"/>
                <w:lang w:eastAsia="es-MX"/>
              </w:rPr>
              <w:t xml:space="preserve">eneficios </w:t>
            </w:r>
            <w:r w:rsidR="001E1338">
              <w:rPr>
                <w:rFonts w:eastAsia="Times New Roman" w:cs="DIN Pro Regular"/>
                <w:color w:val="000000"/>
                <w:sz w:val="20"/>
                <w:szCs w:val="20"/>
                <w:lang w:eastAsia="es-MX"/>
              </w:rPr>
              <w:t>V</w:t>
            </w:r>
            <w:r w:rsidRPr="00B31AAA">
              <w:rPr>
                <w:rFonts w:eastAsia="Times New Roman" w:cs="DIN Pro Regular"/>
                <w:color w:val="000000"/>
                <w:sz w:val="20"/>
                <w:szCs w:val="20"/>
                <w:lang w:eastAsia="es-MX"/>
              </w:rPr>
              <w:t>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2164CC">
            <w:pPr>
              <w:spacing w:after="0" w:line="240" w:lineRule="auto"/>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2164CC">
        <w:trPr>
          <w:trHeight w:val="334"/>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64CC" w:rsidRPr="00B31AAA" w:rsidRDefault="00F47114" w:rsidP="001E1338">
            <w:pPr>
              <w:spacing w:after="0" w:line="240" w:lineRule="auto"/>
              <w:rPr>
                <w:rFonts w:eastAsia="Times New Roman" w:cs="DIN Pro Regular"/>
                <w:color w:val="000000"/>
                <w:sz w:val="20"/>
                <w:szCs w:val="20"/>
                <w:lang w:eastAsia="es-MX"/>
              </w:rPr>
            </w:pPr>
            <w:r>
              <w:rPr>
                <w:rFonts w:eastAsia="Times New Roman" w:cs="DIN Pro Regular"/>
                <w:color w:val="000000"/>
                <w:sz w:val="20"/>
                <w:szCs w:val="20"/>
                <w:lang w:eastAsia="es-MX"/>
              </w:rPr>
              <w:t xml:space="preserve">  2.6     </w:t>
            </w:r>
            <w:r w:rsidR="002164CC" w:rsidRPr="00B31AAA">
              <w:rPr>
                <w:rFonts w:eastAsia="Times New Roman" w:cs="DIN Pro Regular"/>
                <w:color w:val="000000"/>
                <w:sz w:val="20"/>
                <w:szCs w:val="20"/>
                <w:lang w:eastAsia="es-MX"/>
              </w:rPr>
              <w:t xml:space="preserve"> Otros </w:t>
            </w:r>
            <w:r w:rsidR="001E1338">
              <w:rPr>
                <w:rFonts w:eastAsia="Times New Roman" w:cs="DIN Pro Regular"/>
                <w:color w:val="000000"/>
                <w:sz w:val="20"/>
                <w:szCs w:val="20"/>
                <w:lang w:eastAsia="es-MX"/>
              </w:rPr>
              <w:t>I</w:t>
            </w:r>
            <w:r w:rsidR="002164CC" w:rsidRPr="00B31AAA">
              <w:rPr>
                <w:rFonts w:eastAsia="Times New Roman" w:cs="DIN Pro Regular"/>
                <w:color w:val="000000"/>
                <w:sz w:val="20"/>
                <w:szCs w:val="20"/>
                <w:lang w:eastAsia="es-MX"/>
              </w:rPr>
              <w:t xml:space="preserve">ngresos </w:t>
            </w:r>
            <w:r w:rsidR="001E1338">
              <w:rPr>
                <w:rFonts w:eastAsia="Times New Roman" w:cs="DIN Pro Regular"/>
                <w:color w:val="000000"/>
                <w:sz w:val="20"/>
                <w:szCs w:val="20"/>
                <w:lang w:eastAsia="es-MX"/>
              </w:rPr>
              <w:t>C</w:t>
            </w:r>
            <w:r w:rsidR="002164CC" w:rsidRPr="00B31AAA">
              <w:rPr>
                <w:rFonts w:eastAsia="Times New Roman" w:cs="DIN Pro Regular"/>
                <w:color w:val="000000"/>
                <w:sz w:val="20"/>
                <w:szCs w:val="20"/>
                <w:lang w:eastAsia="es-MX"/>
              </w:rPr>
              <w:t xml:space="preserve">ontables </w:t>
            </w:r>
            <w:r w:rsidR="001E1338">
              <w:rPr>
                <w:rFonts w:eastAsia="Times New Roman" w:cs="DIN Pro Regular"/>
                <w:color w:val="000000"/>
                <w:sz w:val="20"/>
                <w:szCs w:val="20"/>
                <w:lang w:eastAsia="es-MX"/>
              </w:rPr>
              <w:t>N</w:t>
            </w:r>
            <w:r w:rsidR="002164CC" w:rsidRPr="00B31AAA">
              <w:rPr>
                <w:rFonts w:eastAsia="Times New Roman" w:cs="DIN Pro Regular"/>
                <w:color w:val="000000"/>
                <w:sz w:val="20"/>
                <w:szCs w:val="20"/>
                <w:lang w:eastAsia="es-MX"/>
              </w:rPr>
              <w:t xml:space="preserve">o </w:t>
            </w:r>
            <w:r w:rsidR="001E1338">
              <w:rPr>
                <w:rFonts w:eastAsia="Times New Roman" w:cs="DIN Pro Regular"/>
                <w:color w:val="000000"/>
                <w:sz w:val="20"/>
                <w:szCs w:val="20"/>
                <w:lang w:eastAsia="es-MX"/>
              </w:rPr>
              <w:t>P</w:t>
            </w:r>
            <w:r w:rsidR="002164CC" w:rsidRPr="00B31AAA">
              <w:rPr>
                <w:rFonts w:eastAsia="Times New Roman" w:cs="DIN Pro Regular"/>
                <w:color w:val="000000"/>
                <w:sz w:val="20"/>
                <w:szCs w:val="20"/>
                <w:lang w:eastAsia="es-MX"/>
              </w:rPr>
              <w:t>resupuestarios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2164CC">
            <w:pPr>
              <w:spacing w:after="0" w:line="240" w:lineRule="auto"/>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2164CC">
        <w:trPr>
          <w:gridAfter w:val="2"/>
          <w:wAfter w:w="222" w:type="dxa"/>
          <w:trHeight w:val="334"/>
        </w:trPr>
        <w:tc>
          <w:tcPr>
            <w:tcW w:w="608" w:type="dxa"/>
            <w:tcBorders>
              <w:top w:val="nil"/>
              <w:left w:val="nil"/>
              <w:bottom w:val="nil"/>
              <w:right w:val="nil"/>
            </w:tcBorders>
            <w:shd w:val="clear" w:color="auto" w:fill="auto"/>
            <w:vAlign w:val="center"/>
            <w:hideMark/>
          </w:tcPr>
          <w:p w:rsidR="002164CC" w:rsidRPr="00B31AAA" w:rsidRDefault="002164CC" w:rsidP="002164CC">
            <w:pPr>
              <w:spacing w:after="0" w:line="240" w:lineRule="auto"/>
              <w:rPr>
                <w:rFonts w:eastAsia="Times New Roman" w:cs="DIN Pro Regular"/>
                <w:color w:val="000000"/>
                <w:sz w:val="20"/>
                <w:szCs w:val="20"/>
                <w:lang w:eastAsia="es-MX"/>
              </w:rPr>
            </w:pPr>
          </w:p>
        </w:tc>
        <w:tc>
          <w:tcPr>
            <w:tcW w:w="5076" w:type="dxa"/>
            <w:tcBorders>
              <w:top w:val="nil"/>
              <w:left w:val="nil"/>
              <w:bottom w:val="nil"/>
              <w:right w:val="nil"/>
            </w:tcBorders>
            <w:shd w:val="clear" w:color="auto" w:fill="auto"/>
            <w:vAlign w:val="center"/>
            <w:hideMark/>
          </w:tcPr>
          <w:p w:rsidR="002164CC" w:rsidRPr="00B31AAA"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vAlign w:val="center"/>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2164CC" w:rsidRPr="00B31AAA" w:rsidRDefault="002164CC" w:rsidP="002164CC">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3.- Menos ingresos presupuestarios no contables.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B31AAA" w:rsidRDefault="00A75F14" w:rsidP="002164CC">
            <w:pPr>
              <w:spacing w:after="0" w:line="240" w:lineRule="auto"/>
              <w:jc w:val="center"/>
              <w:rPr>
                <w:rFonts w:eastAsia="Times New Roman" w:cs="DIN Pro Regular"/>
                <w:b/>
                <w:color w:val="000000"/>
                <w:sz w:val="20"/>
                <w:szCs w:val="20"/>
                <w:lang w:eastAsia="es-MX"/>
              </w:rPr>
            </w:pPr>
            <w:r>
              <w:rPr>
                <w:rFonts w:eastAsia="Times New Roman" w:cs="DIN Pro Regular"/>
                <w:b/>
                <w:color w:val="000000"/>
                <w:sz w:val="20"/>
                <w:szCs w:val="20"/>
                <w:lang w:eastAsia="es-MX"/>
              </w:rPr>
              <w:t>0</w:t>
            </w:r>
          </w:p>
        </w:tc>
      </w:tr>
      <w:tr w:rsidR="002164CC" w:rsidRPr="00B31AAA"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3.1 </w:t>
            </w:r>
          </w:p>
        </w:tc>
        <w:tc>
          <w:tcPr>
            <w:tcW w:w="507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2164C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Aprovechamientos Patrimoniales</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2164CC">
            <w:pPr>
              <w:spacing w:after="0" w:line="240" w:lineRule="auto"/>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r>
      <w:tr w:rsidR="002164CC" w:rsidRPr="00B31AAA"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3.2 </w:t>
            </w:r>
          </w:p>
        </w:tc>
        <w:tc>
          <w:tcPr>
            <w:tcW w:w="507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2164C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Ingresos Derivados de Financiamientos</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2164CC">
            <w:pPr>
              <w:spacing w:after="0" w:line="240" w:lineRule="auto"/>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3.3 </w:t>
            </w:r>
          </w:p>
        </w:tc>
        <w:tc>
          <w:tcPr>
            <w:tcW w:w="507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Otros </w:t>
            </w:r>
            <w:r w:rsidR="001E1338">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ngresos </w:t>
            </w:r>
            <w:r w:rsidR="001E1338">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resupuestarios </w:t>
            </w:r>
            <w:r w:rsidR="001E1338">
              <w:rPr>
                <w:rFonts w:eastAsia="Times New Roman" w:cs="DIN Pro Regular"/>
                <w:color w:val="000000"/>
                <w:sz w:val="20"/>
                <w:szCs w:val="20"/>
                <w:lang w:eastAsia="es-MX"/>
              </w:rPr>
              <w:t>No C</w:t>
            </w:r>
            <w:r w:rsidRPr="00B31AAA">
              <w:rPr>
                <w:rFonts w:eastAsia="Times New Roman" w:cs="DIN Pro Regular"/>
                <w:color w:val="000000"/>
                <w:sz w:val="20"/>
                <w:szCs w:val="20"/>
                <w:lang w:eastAsia="es-MX"/>
              </w:rPr>
              <w:t>ontables</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2164CC">
            <w:pPr>
              <w:spacing w:after="0" w:line="240" w:lineRule="auto"/>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2164CC">
        <w:trPr>
          <w:gridAfter w:val="2"/>
          <w:wAfter w:w="221" w:type="dxa"/>
          <w:trHeight w:val="334"/>
        </w:trPr>
        <w:tc>
          <w:tcPr>
            <w:tcW w:w="5685" w:type="dxa"/>
            <w:gridSpan w:val="2"/>
            <w:tcBorders>
              <w:top w:val="nil"/>
              <w:left w:val="nil"/>
              <w:bottom w:val="nil"/>
              <w:right w:val="nil"/>
            </w:tcBorders>
            <w:shd w:val="clear" w:color="auto" w:fill="auto"/>
            <w:vAlign w:val="center"/>
            <w:hideMark/>
          </w:tcPr>
          <w:p w:rsidR="002164CC" w:rsidRPr="00B31AAA" w:rsidRDefault="002164CC" w:rsidP="002164CC">
            <w:pPr>
              <w:spacing w:after="0" w:line="240" w:lineRule="auto"/>
              <w:jc w:val="both"/>
              <w:rPr>
                <w:rFonts w:eastAsia="Times New Roman" w:cs="DIN Pro Regular"/>
                <w:color w:val="000000"/>
                <w:sz w:val="20"/>
                <w:szCs w:val="20"/>
                <w:lang w:eastAsia="es-MX"/>
              </w:rPr>
            </w:pPr>
          </w:p>
        </w:tc>
        <w:tc>
          <w:tcPr>
            <w:tcW w:w="2746" w:type="dxa"/>
            <w:tcBorders>
              <w:top w:val="nil"/>
              <w:left w:val="nil"/>
              <w:bottom w:val="single" w:sz="4" w:space="0" w:color="auto"/>
              <w:right w:val="nil"/>
            </w:tcBorders>
            <w:shd w:val="clear" w:color="auto" w:fill="auto"/>
            <w:vAlign w:val="center"/>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2164CC">
        <w:trPr>
          <w:gridAfter w:val="2"/>
          <w:wAfter w:w="221" w:type="dxa"/>
          <w:trHeight w:val="354"/>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2164CC" w:rsidRPr="00B31AAA" w:rsidRDefault="002164CC" w:rsidP="002164CC">
            <w:pPr>
              <w:spacing w:after="0" w:line="240" w:lineRule="auto"/>
              <w:jc w:val="both"/>
              <w:rPr>
                <w:rFonts w:eastAsia="Times New Roman" w:cs="DIN Pro Regular"/>
                <w:b/>
                <w:bCs/>
                <w:color w:val="FFFFFF"/>
                <w:sz w:val="20"/>
                <w:szCs w:val="20"/>
                <w:lang w:eastAsia="es-MX"/>
              </w:rPr>
            </w:pPr>
            <w:r w:rsidRPr="00B31AAA">
              <w:rPr>
                <w:rFonts w:eastAsia="Times New Roman" w:cs="DIN Pro Regular"/>
                <w:b/>
                <w:bCs/>
                <w:color w:val="FFFFFF"/>
                <w:sz w:val="20"/>
                <w:szCs w:val="20"/>
                <w:lang w:eastAsia="es-MX"/>
              </w:rPr>
              <w:t xml:space="preserve">4.- Total de Ingresos Contables    </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B31AAA" w:rsidRDefault="00A75F14" w:rsidP="002164CC">
            <w:pPr>
              <w:spacing w:after="0" w:line="240" w:lineRule="auto"/>
              <w:jc w:val="center"/>
              <w:rPr>
                <w:rFonts w:eastAsia="Times New Roman" w:cs="DIN Pro Regular"/>
                <w:b/>
                <w:color w:val="000000"/>
                <w:sz w:val="20"/>
                <w:szCs w:val="20"/>
                <w:lang w:eastAsia="es-MX"/>
              </w:rPr>
            </w:pPr>
            <w:r>
              <w:rPr>
                <w:rFonts w:eastAsia="Times New Roman" w:cs="DIN Pro Regular"/>
                <w:b/>
                <w:color w:val="000000"/>
                <w:sz w:val="20"/>
                <w:szCs w:val="20"/>
                <w:lang w:eastAsia="es-MX"/>
              </w:rPr>
              <w:t>237,290,715</w:t>
            </w:r>
          </w:p>
        </w:tc>
      </w:tr>
    </w:tbl>
    <w:p w:rsidR="000C7E64" w:rsidRPr="00B31AAA" w:rsidRDefault="00C80DE1" w:rsidP="007006CA">
      <w:pPr>
        <w:spacing w:after="0"/>
        <w:rPr>
          <w:rFonts w:cs="DIN Pro Regular"/>
          <w:sz w:val="20"/>
          <w:szCs w:val="20"/>
        </w:rPr>
      </w:pPr>
      <w:r w:rsidRPr="00B31AAA">
        <w:rPr>
          <w:rFonts w:cs="DIN Pro Regular"/>
          <w:sz w:val="20"/>
          <w:szCs w:val="20"/>
        </w:rPr>
        <w:t xml:space="preserve">                           </w:t>
      </w:r>
    </w:p>
    <w:p w:rsidR="007006CA" w:rsidRDefault="007006CA" w:rsidP="00AE777E">
      <w:pPr>
        <w:spacing w:after="0"/>
        <w:rPr>
          <w:rFonts w:cs="DIN Pro Regular"/>
          <w:sz w:val="20"/>
          <w:szCs w:val="20"/>
        </w:rPr>
      </w:pPr>
      <w:r w:rsidRPr="00B31AAA">
        <w:rPr>
          <w:rFonts w:cs="DIN Pro Regular"/>
          <w:sz w:val="20"/>
          <w:szCs w:val="20"/>
        </w:rPr>
        <w:t xml:space="preserve">                                                             </w:t>
      </w:r>
    </w:p>
    <w:tbl>
      <w:tblPr>
        <w:tblW w:w="7356" w:type="dxa"/>
        <w:jc w:val="center"/>
        <w:tblCellMar>
          <w:left w:w="70" w:type="dxa"/>
          <w:right w:w="70" w:type="dxa"/>
        </w:tblCellMar>
        <w:tblLook w:val="04A0" w:firstRow="1" w:lastRow="0" w:firstColumn="1" w:lastColumn="0" w:noHBand="0" w:noVBand="1"/>
      </w:tblPr>
      <w:tblGrid>
        <w:gridCol w:w="1040"/>
        <w:gridCol w:w="4017"/>
        <w:gridCol w:w="2139"/>
        <w:gridCol w:w="39"/>
        <w:gridCol w:w="121"/>
      </w:tblGrid>
      <w:tr w:rsidR="00174108" w:rsidRPr="00B31AAA" w:rsidTr="00761310">
        <w:trPr>
          <w:gridAfter w:val="1"/>
          <w:wAfter w:w="121" w:type="dxa"/>
          <w:trHeight w:val="300"/>
          <w:jc w:val="center"/>
        </w:trPr>
        <w:tc>
          <w:tcPr>
            <w:tcW w:w="7235" w:type="dxa"/>
            <w:gridSpan w:val="4"/>
            <w:tcBorders>
              <w:left w:val="single" w:sz="8" w:space="0" w:color="auto"/>
              <w:bottom w:val="nil"/>
              <w:right w:val="single" w:sz="8" w:space="0" w:color="000000"/>
            </w:tcBorders>
            <w:shd w:val="clear" w:color="auto" w:fill="AB0033"/>
            <w:vAlign w:val="center"/>
            <w:hideMark/>
          </w:tcPr>
          <w:p w:rsidR="00174108" w:rsidRPr="00B31AAA" w:rsidRDefault="00C80DE1" w:rsidP="00DF6363">
            <w:pPr>
              <w:spacing w:after="0" w:line="240" w:lineRule="auto"/>
              <w:jc w:val="center"/>
              <w:rPr>
                <w:rFonts w:eastAsia="Times New Roman" w:cs="DIN Pro Regular"/>
                <w:b/>
                <w:bCs/>
                <w:color w:val="FFFFFF"/>
                <w:sz w:val="20"/>
                <w:szCs w:val="20"/>
                <w:lang w:eastAsia="es-MX"/>
              </w:rPr>
            </w:pPr>
            <w:r w:rsidRPr="00B31AAA">
              <w:rPr>
                <w:rFonts w:cs="DIN Pro Regular"/>
                <w:sz w:val="20"/>
                <w:szCs w:val="20"/>
              </w:rPr>
              <w:t xml:space="preserve"> </w:t>
            </w:r>
            <w:r w:rsidR="00E70E57">
              <w:rPr>
                <w:rFonts w:eastAsia="Times New Roman" w:cs="DIN Pro Regular"/>
                <w:b/>
                <w:bCs/>
                <w:color w:val="FFFFFF"/>
                <w:sz w:val="20"/>
                <w:szCs w:val="20"/>
                <w:lang w:eastAsia="es-MX"/>
              </w:rPr>
              <w:t>INSTITUTO DEL DEPORTE DE TAMAULIPAS</w:t>
            </w:r>
          </w:p>
        </w:tc>
      </w:tr>
      <w:tr w:rsidR="00174108" w:rsidRPr="00B31AAA" w:rsidTr="00761310">
        <w:trPr>
          <w:gridAfter w:val="1"/>
          <w:wAfter w:w="121" w:type="dxa"/>
          <w:trHeight w:val="300"/>
          <w:jc w:val="center"/>
        </w:trPr>
        <w:tc>
          <w:tcPr>
            <w:tcW w:w="7235" w:type="dxa"/>
            <w:gridSpan w:val="4"/>
            <w:tcBorders>
              <w:top w:val="nil"/>
              <w:left w:val="single" w:sz="8" w:space="0" w:color="auto"/>
              <w:bottom w:val="nil"/>
              <w:right w:val="single" w:sz="8" w:space="0" w:color="000000"/>
            </w:tcBorders>
            <w:shd w:val="clear" w:color="auto" w:fill="AB0033"/>
            <w:vAlign w:val="center"/>
            <w:hideMark/>
          </w:tcPr>
          <w:p w:rsidR="00174108" w:rsidRPr="00B31AAA" w:rsidRDefault="00174108" w:rsidP="00174108">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Conciliación entre los Egresos Presupuestarios y los Gastos Contables</w:t>
            </w:r>
          </w:p>
        </w:tc>
      </w:tr>
      <w:tr w:rsidR="00174108" w:rsidRPr="00B31AAA" w:rsidTr="00761310">
        <w:trPr>
          <w:gridAfter w:val="1"/>
          <w:wAfter w:w="121" w:type="dxa"/>
          <w:trHeight w:val="300"/>
          <w:jc w:val="center"/>
        </w:trPr>
        <w:tc>
          <w:tcPr>
            <w:tcW w:w="7235" w:type="dxa"/>
            <w:gridSpan w:val="4"/>
            <w:tcBorders>
              <w:top w:val="nil"/>
              <w:left w:val="single" w:sz="8" w:space="0" w:color="auto"/>
              <w:bottom w:val="nil"/>
              <w:right w:val="single" w:sz="8" w:space="0" w:color="000000"/>
            </w:tcBorders>
            <w:shd w:val="clear" w:color="auto" w:fill="AB0033"/>
            <w:vAlign w:val="center"/>
            <w:hideMark/>
          </w:tcPr>
          <w:p w:rsidR="007075A0" w:rsidRPr="00B31AAA" w:rsidRDefault="00174108" w:rsidP="00C7243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 xml:space="preserve">Correspondiente del 1 de </w:t>
            </w:r>
            <w:r w:rsidR="0050622C" w:rsidRPr="00B31AAA">
              <w:rPr>
                <w:rFonts w:eastAsia="Times New Roman" w:cs="DIN Pro Regular"/>
                <w:b/>
                <w:color w:val="FFFFFF"/>
                <w:sz w:val="20"/>
                <w:szCs w:val="20"/>
                <w:lang w:eastAsia="es-MX"/>
              </w:rPr>
              <w:t>Enero al 31 de Diciembre del 202</w:t>
            </w:r>
            <w:r w:rsidR="00C7243C">
              <w:rPr>
                <w:rFonts w:eastAsia="Times New Roman" w:cs="DIN Pro Regular"/>
                <w:b/>
                <w:color w:val="FFFFFF"/>
                <w:sz w:val="20"/>
                <w:szCs w:val="20"/>
                <w:lang w:eastAsia="es-MX"/>
              </w:rPr>
              <w:t>3</w:t>
            </w:r>
          </w:p>
        </w:tc>
      </w:tr>
      <w:tr w:rsidR="00174108" w:rsidRPr="00B31AAA" w:rsidTr="00761310">
        <w:trPr>
          <w:gridAfter w:val="1"/>
          <w:wAfter w:w="121" w:type="dxa"/>
          <w:trHeight w:val="315"/>
          <w:jc w:val="center"/>
        </w:trPr>
        <w:tc>
          <w:tcPr>
            <w:tcW w:w="7235" w:type="dxa"/>
            <w:gridSpan w:val="4"/>
            <w:tcBorders>
              <w:top w:val="nil"/>
              <w:left w:val="single" w:sz="8" w:space="0" w:color="auto"/>
              <w:bottom w:val="single" w:sz="8" w:space="0" w:color="auto"/>
              <w:right w:val="single" w:sz="8" w:space="0" w:color="000000"/>
            </w:tcBorders>
            <w:shd w:val="clear" w:color="auto" w:fill="AB0033"/>
            <w:vAlign w:val="center"/>
            <w:hideMark/>
          </w:tcPr>
          <w:p w:rsidR="00174108" w:rsidRPr="00B31AAA" w:rsidRDefault="00174108" w:rsidP="00174108">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(Cifras en pesos)</w:t>
            </w:r>
          </w:p>
        </w:tc>
      </w:tr>
      <w:tr w:rsidR="00591EE2" w:rsidRPr="00B31AAA" w:rsidTr="00761310">
        <w:trPr>
          <w:gridAfter w:val="2"/>
          <w:wAfter w:w="160" w:type="dxa"/>
          <w:trHeight w:val="90"/>
          <w:jc w:val="center"/>
        </w:trPr>
        <w:tc>
          <w:tcPr>
            <w:tcW w:w="1040" w:type="dxa"/>
            <w:tcBorders>
              <w:top w:val="nil"/>
              <w:left w:val="nil"/>
              <w:bottom w:val="nil"/>
              <w:right w:val="nil"/>
            </w:tcBorders>
            <w:shd w:val="clear" w:color="auto" w:fill="auto"/>
            <w:noWrap/>
            <w:vAlign w:val="bottom"/>
            <w:hideMark/>
          </w:tcPr>
          <w:p w:rsidR="00591EE2" w:rsidRPr="00B31AAA" w:rsidRDefault="00591EE2" w:rsidP="00174108">
            <w:pPr>
              <w:spacing w:after="0" w:line="240" w:lineRule="auto"/>
              <w:rPr>
                <w:rFonts w:eastAsia="Times New Roman" w:cs="DIN Pro Regular"/>
                <w:color w:val="000000"/>
                <w:sz w:val="20"/>
                <w:szCs w:val="20"/>
                <w:lang w:eastAsia="es-MX"/>
              </w:rPr>
            </w:pPr>
          </w:p>
        </w:tc>
        <w:tc>
          <w:tcPr>
            <w:tcW w:w="4017" w:type="dxa"/>
            <w:tcBorders>
              <w:top w:val="nil"/>
              <w:left w:val="nil"/>
              <w:bottom w:val="nil"/>
              <w:right w:val="nil"/>
            </w:tcBorders>
            <w:shd w:val="clear" w:color="auto" w:fill="auto"/>
            <w:noWrap/>
            <w:vAlign w:val="bottom"/>
            <w:hideMark/>
          </w:tcPr>
          <w:p w:rsidR="00591EE2" w:rsidRPr="00B31AAA" w:rsidRDefault="00591EE2" w:rsidP="00174108">
            <w:pPr>
              <w:spacing w:after="0" w:line="240" w:lineRule="auto"/>
              <w:rPr>
                <w:rFonts w:eastAsia="Times New Roman"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rsidR="00591EE2" w:rsidRPr="00B31AAA" w:rsidRDefault="00591EE2" w:rsidP="00174108">
            <w:pPr>
              <w:spacing w:after="0" w:line="240" w:lineRule="auto"/>
              <w:rPr>
                <w:rFonts w:eastAsia="Times New Roman" w:cs="DIN Pro Regular"/>
                <w:color w:val="000000"/>
                <w:sz w:val="20"/>
                <w:szCs w:val="20"/>
                <w:lang w:eastAsia="es-MX"/>
              </w:rPr>
            </w:pPr>
          </w:p>
        </w:tc>
      </w:tr>
      <w:tr w:rsidR="00591EE2" w:rsidRPr="00B31AAA" w:rsidTr="00761310">
        <w:trPr>
          <w:gridAfter w:val="2"/>
          <w:wAfter w:w="160" w:type="dxa"/>
          <w:trHeight w:val="300"/>
          <w:jc w:val="center"/>
        </w:trPr>
        <w:tc>
          <w:tcPr>
            <w:tcW w:w="5057"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591EE2" w:rsidRPr="00B31AAA" w:rsidRDefault="006D41B9" w:rsidP="006D41B9">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 xml:space="preserve">1.- Total de Egresos </w:t>
            </w:r>
            <w:r w:rsidR="00591EE2" w:rsidRPr="00B31AAA">
              <w:rPr>
                <w:rFonts w:eastAsia="Times New Roman" w:cs="DIN Pro Regular"/>
                <w:b/>
                <w:color w:val="FFFFFF" w:themeColor="background1"/>
                <w:sz w:val="20"/>
                <w:szCs w:val="20"/>
                <w:lang w:eastAsia="es-MX"/>
              </w:rPr>
              <w:t xml:space="preserve"> Presupuestarios </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EE2" w:rsidRPr="00B31AAA" w:rsidRDefault="00E70E57" w:rsidP="00A75F14">
            <w:pPr>
              <w:spacing w:after="0" w:line="240" w:lineRule="auto"/>
              <w:jc w:val="center"/>
              <w:rPr>
                <w:rFonts w:eastAsia="Times New Roman" w:cs="DIN Pro Regular"/>
                <w:b/>
                <w:color w:val="000000"/>
                <w:sz w:val="20"/>
                <w:szCs w:val="20"/>
                <w:lang w:eastAsia="es-MX"/>
              </w:rPr>
            </w:pPr>
            <w:r>
              <w:rPr>
                <w:rFonts w:eastAsia="Times New Roman" w:cs="DIN Pro Regular"/>
                <w:b/>
                <w:color w:val="000000"/>
                <w:sz w:val="20"/>
                <w:szCs w:val="20"/>
                <w:lang w:eastAsia="es-MX"/>
              </w:rPr>
              <w:t>$ 228,593,629</w:t>
            </w:r>
          </w:p>
        </w:tc>
      </w:tr>
      <w:tr w:rsidR="00591EE2" w:rsidRPr="00B31AAA" w:rsidTr="00761310">
        <w:trPr>
          <w:gridAfter w:val="2"/>
          <w:wAfter w:w="160" w:type="dxa"/>
          <w:trHeight w:val="135"/>
          <w:jc w:val="center"/>
        </w:trPr>
        <w:tc>
          <w:tcPr>
            <w:tcW w:w="1040" w:type="dxa"/>
            <w:tcBorders>
              <w:top w:val="nil"/>
              <w:left w:val="nil"/>
              <w:bottom w:val="nil"/>
              <w:right w:val="nil"/>
            </w:tcBorders>
            <w:shd w:val="clear" w:color="auto" w:fill="auto"/>
            <w:noWrap/>
            <w:vAlign w:val="bottom"/>
            <w:hideMark/>
          </w:tcPr>
          <w:p w:rsidR="00591EE2" w:rsidRPr="00B31AAA" w:rsidRDefault="00591EE2" w:rsidP="00174108">
            <w:pPr>
              <w:spacing w:after="0" w:line="240" w:lineRule="auto"/>
              <w:rPr>
                <w:rFonts w:eastAsia="Times New Roman" w:cs="DIN Pro Regular"/>
                <w:color w:val="000000"/>
                <w:sz w:val="20"/>
                <w:szCs w:val="20"/>
                <w:lang w:eastAsia="es-MX"/>
              </w:rPr>
            </w:pPr>
          </w:p>
        </w:tc>
        <w:tc>
          <w:tcPr>
            <w:tcW w:w="4017" w:type="dxa"/>
            <w:tcBorders>
              <w:top w:val="nil"/>
              <w:left w:val="nil"/>
              <w:bottom w:val="nil"/>
              <w:right w:val="nil"/>
            </w:tcBorders>
            <w:shd w:val="clear" w:color="auto" w:fill="auto"/>
            <w:noWrap/>
            <w:vAlign w:val="bottom"/>
            <w:hideMark/>
          </w:tcPr>
          <w:p w:rsidR="00591EE2" w:rsidRPr="00B31AAA" w:rsidRDefault="00591EE2" w:rsidP="00174108">
            <w:pPr>
              <w:spacing w:after="0" w:line="240" w:lineRule="auto"/>
              <w:rPr>
                <w:rFonts w:eastAsia="Times New Roman" w:cs="DIN Pro Regular"/>
                <w:color w:val="000000"/>
                <w:sz w:val="20"/>
                <w:szCs w:val="20"/>
                <w:lang w:eastAsia="es-MX"/>
              </w:rPr>
            </w:pPr>
          </w:p>
        </w:tc>
        <w:tc>
          <w:tcPr>
            <w:tcW w:w="2139" w:type="dxa"/>
            <w:tcBorders>
              <w:top w:val="nil"/>
              <w:left w:val="nil"/>
              <w:bottom w:val="nil"/>
              <w:right w:val="nil"/>
            </w:tcBorders>
            <w:shd w:val="clear" w:color="auto" w:fill="auto"/>
            <w:noWrap/>
            <w:vAlign w:val="bottom"/>
            <w:hideMark/>
          </w:tcPr>
          <w:p w:rsidR="00591EE2" w:rsidRPr="00B31AAA" w:rsidRDefault="00591EE2" w:rsidP="00174108">
            <w:pPr>
              <w:spacing w:after="0" w:line="240" w:lineRule="auto"/>
              <w:rPr>
                <w:rFonts w:eastAsia="Times New Roman" w:cs="DIN Pro Regular"/>
                <w:color w:val="000000"/>
                <w:sz w:val="20"/>
                <w:szCs w:val="20"/>
                <w:lang w:eastAsia="es-MX"/>
              </w:rPr>
            </w:pPr>
          </w:p>
        </w:tc>
      </w:tr>
      <w:tr w:rsidR="00591EE2" w:rsidRPr="00B31AAA" w:rsidTr="00761310">
        <w:trPr>
          <w:gridAfter w:val="2"/>
          <w:wAfter w:w="160" w:type="dxa"/>
          <w:trHeight w:val="300"/>
          <w:jc w:val="center"/>
        </w:trPr>
        <w:tc>
          <w:tcPr>
            <w:tcW w:w="5057"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591EE2" w:rsidRPr="00B31AAA" w:rsidRDefault="00591EE2" w:rsidP="00174108">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2.- Menos egresos presupuestarios no contables</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rsidR="00591EE2" w:rsidRPr="00B31AAA" w:rsidRDefault="00A75F14" w:rsidP="002C7C1D">
            <w:pPr>
              <w:spacing w:after="0" w:line="240" w:lineRule="auto"/>
              <w:jc w:val="center"/>
              <w:rPr>
                <w:rFonts w:eastAsia="Times New Roman" w:cs="DIN Pro Regular"/>
                <w:b/>
                <w:color w:val="000000"/>
                <w:sz w:val="20"/>
                <w:szCs w:val="20"/>
                <w:lang w:eastAsia="es-MX"/>
              </w:rPr>
            </w:pPr>
            <w:r>
              <w:rPr>
                <w:rFonts w:eastAsia="Times New Roman" w:cs="DIN Pro Regular"/>
                <w:b/>
                <w:color w:val="000000"/>
                <w:sz w:val="20"/>
                <w:szCs w:val="20"/>
                <w:lang w:eastAsia="es-MX"/>
              </w:rPr>
              <w:t>0</w:t>
            </w:r>
          </w:p>
        </w:tc>
      </w:tr>
      <w:tr w:rsidR="006D41B9" w:rsidRPr="00B31AAA" w:rsidTr="00761310">
        <w:trPr>
          <w:trHeight w:val="407"/>
          <w:jc w:val="center"/>
        </w:trPr>
        <w:tc>
          <w:tcPr>
            <w:tcW w:w="1040" w:type="dxa"/>
            <w:tcBorders>
              <w:top w:val="nil"/>
              <w:left w:val="single" w:sz="4" w:space="0" w:color="auto"/>
              <w:bottom w:val="single" w:sz="4" w:space="0" w:color="auto"/>
              <w:right w:val="nil"/>
            </w:tcBorders>
            <w:shd w:val="clear" w:color="auto" w:fill="auto"/>
            <w:vAlign w:val="center"/>
          </w:tcPr>
          <w:p w:rsidR="006D41B9"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w:t>
            </w:r>
          </w:p>
        </w:tc>
        <w:tc>
          <w:tcPr>
            <w:tcW w:w="4017" w:type="dxa"/>
            <w:tcBorders>
              <w:top w:val="nil"/>
              <w:left w:val="nil"/>
              <w:bottom w:val="single" w:sz="4" w:space="0" w:color="auto"/>
              <w:right w:val="single" w:sz="4" w:space="0" w:color="auto"/>
            </w:tcBorders>
            <w:shd w:val="clear" w:color="auto" w:fill="auto"/>
            <w:vAlign w:val="center"/>
          </w:tcPr>
          <w:p w:rsidR="006D41B9" w:rsidRPr="00B31AAA" w:rsidRDefault="006D41B9"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Materias Primas y Materiales de Producción y Comercialización.</w:t>
            </w:r>
          </w:p>
        </w:tc>
        <w:tc>
          <w:tcPr>
            <w:tcW w:w="2139" w:type="dxa"/>
            <w:tcBorders>
              <w:top w:val="nil"/>
              <w:left w:val="nil"/>
              <w:bottom w:val="single" w:sz="4" w:space="0" w:color="auto"/>
              <w:right w:val="single" w:sz="4" w:space="0" w:color="auto"/>
            </w:tcBorders>
            <w:shd w:val="clear" w:color="auto" w:fill="auto"/>
            <w:vAlign w:val="center"/>
          </w:tcPr>
          <w:p w:rsidR="006D41B9" w:rsidRPr="00B31AAA" w:rsidRDefault="006D41B9"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6D41B9" w:rsidRPr="00B31AAA" w:rsidRDefault="006D41B9" w:rsidP="002C3BA7">
            <w:pPr>
              <w:spacing w:after="0" w:line="240" w:lineRule="auto"/>
              <w:rPr>
                <w:rFonts w:eastAsia="Times New Roman" w:cs="DIN Pro Regular"/>
                <w:color w:val="000000"/>
                <w:sz w:val="20"/>
                <w:szCs w:val="20"/>
                <w:lang w:eastAsia="es-MX"/>
              </w:rPr>
            </w:pPr>
          </w:p>
        </w:tc>
      </w:tr>
      <w:tr w:rsidR="006D41B9"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6D41B9"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w:t>
            </w:r>
          </w:p>
        </w:tc>
        <w:tc>
          <w:tcPr>
            <w:tcW w:w="4017" w:type="dxa"/>
            <w:tcBorders>
              <w:top w:val="nil"/>
              <w:left w:val="nil"/>
              <w:bottom w:val="single" w:sz="4" w:space="0" w:color="auto"/>
              <w:right w:val="single" w:sz="4" w:space="0" w:color="auto"/>
            </w:tcBorders>
            <w:shd w:val="clear" w:color="auto" w:fill="auto"/>
            <w:vAlign w:val="center"/>
          </w:tcPr>
          <w:p w:rsidR="006D41B9" w:rsidRPr="00B31AAA" w:rsidRDefault="006D41B9"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Materiales y Suministros</w:t>
            </w:r>
          </w:p>
        </w:tc>
        <w:tc>
          <w:tcPr>
            <w:tcW w:w="2139" w:type="dxa"/>
            <w:tcBorders>
              <w:top w:val="nil"/>
              <w:left w:val="nil"/>
              <w:bottom w:val="single" w:sz="4" w:space="0" w:color="auto"/>
              <w:right w:val="single" w:sz="4" w:space="0" w:color="auto"/>
            </w:tcBorders>
            <w:shd w:val="clear" w:color="auto" w:fill="auto"/>
            <w:vAlign w:val="center"/>
          </w:tcPr>
          <w:p w:rsidR="006D41B9" w:rsidRPr="00B31AAA" w:rsidRDefault="006D41B9"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6D41B9" w:rsidRPr="00B31AAA" w:rsidRDefault="006D41B9"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2.3</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Mobiliario y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 de </w:t>
            </w:r>
            <w:r w:rsidR="006D41B9" w:rsidRPr="00B31AAA">
              <w:rPr>
                <w:rFonts w:eastAsia="Times New Roman" w:cs="DIN Pro Regular"/>
                <w:color w:val="000000"/>
                <w:sz w:val="20"/>
                <w:szCs w:val="20"/>
                <w:lang w:eastAsia="es-MX"/>
              </w:rPr>
              <w:t>A</w:t>
            </w:r>
            <w:r w:rsidRPr="00B31AAA">
              <w:rPr>
                <w:rFonts w:eastAsia="Times New Roman" w:cs="DIN Pro Regular"/>
                <w:color w:val="000000"/>
                <w:sz w:val="20"/>
                <w:szCs w:val="20"/>
                <w:lang w:eastAsia="es-MX"/>
              </w:rPr>
              <w:t>dministración</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2.4</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Mobiliario y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ducacional y </w:t>
            </w:r>
            <w:r w:rsidR="006D41B9" w:rsidRPr="00B31AAA">
              <w:rPr>
                <w:rFonts w:eastAsia="Times New Roman" w:cs="DIN Pro Regular"/>
                <w:color w:val="000000"/>
                <w:sz w:val="20"/>
                <w:szCs w:val="20"/>
                <w:lang w:eastAsia="es-MX"/>
              </w:rPr>
              <w:t>R</w:t>
            </w:r>
            <w:r w:rsidRPr="00B31AAA">
              <w:rPr>
                <w:rFonts w:eastAsia="Times New Roman" w:cs="DIN Pro Regular"/>
                <w:color w:val="000000"/>
                <w:sz w:val="20"/>
                <w:szCs w:val="20"/>
                <w:lang w:eastAsia="es-MX"/>
              </w:rPr>
              <w:t>ecreativo</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lastRenderedPageBreak/>
              <w:t>2.5</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Equipo e </w:t>
            </w:r>
            <w:r w:rsidR="006D41B9" w:rsidRPr="00B31AAA">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nstrumental </w:t>
            </w:r>
            <w:r w:rsidR="006D41B9" w:rsidRPr="00B31AAA">
              <w:rPr>
                <w:rFonts w:eastAsia="Times New Roman" w:cs="DIN Pro Regular"/>
                <w:color w:val="000000"/>
                <w:sz w:val="20"/>
                <w:szCs w:val="20"/>
                <w:lang w:eastAsia="es-MX"/>
              </w:rPr>
              <w:t>M</w:t>
            </w:r>
            <w:r w:rsidRPr="00B31AAA">
              <w:rPr>
                <w:rFonts w:eastAsia="Times New Roman" w:cs="DIN Pro Regular"/>
                <w:color w:val="000000"/>
                <w:sz w:val="20"/>
                <w:szCs w:val="20"/>
                <w:lang w:eastAsia="es-MX"/>
              </w:rPr>
              <w:t xml:space="preserve">édico y de </w:t>
            </w:r>
            <w:r w:rsidR="006D41B9" w:rsidRPr="00B31AAA">
              <w:rPr>
                <w:rFonts w:eastAsia="Times New Roman" w:cs="DIN Pro Regular"/>
                <w:color w:val="000000"/>
                <w:sz w:val="20"/>
                <w:szCs w:val="20"/>
                <w:lang w:eastAsia="es-MX"/>
              </w:rPr>
              <w:t>L</w:t>
            </w:r>
            <w:r w:rsidRPr="00B31AAA">
              <w:rPr>
                <w:rFonts w:eastAsia="Times New Roman" w:cs="DIN Pro Regular"/>
                <w:color w:val="000000"/>
                <w:sz w:val="20"/>
                <w:szCs w:val="20"/>
                <w:lang w:eastAsia="es-MX"/>
              </w:rPr>
              <w:t>aboratorio</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2.6</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Vehículos y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 de </w:t>
            </w:r>
            <w:r w:rsidR="006D41B9" w:rsidRPr="00B31AAA">
              <w:rPr>
                <w:rFonts w:eastAsia="Times New Roman" w:cs="DIN Pro Regular"/>
                <w:color w:val="000000"/>
                <w:sz w:val="20"/>
                <w:szCs w:val="20"/>
                <w:lang w:eastAsia="es-MX"/>
              </w:rPr>
              <w:t>T</w:t>
            </w:r>
            <w:r w:rsidRPr="00B31AAA">
              <w:rPr>
                <w:rFonts w:eastAsia="Times New Roman" w:cs="DIN Pro Regular"/>
                <w:color w:val="000000"/>
                <w:sz w:val="20"/>
                <w:szCs w:val="20"/>
                <w:lang w:eastAsia="es-MX"/>
              </w:rPr>
              <w:t>ransporte</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FC75EE" w:rsidP="007460DF">
            <w:pPr>
              <w:spacing w:after="0" w:line="240" w:lineRule="auto"/>
              <w:jc w:val="both"/>
              <w:rPr>
                <w:rFonts w:eastAsia="Times New Roman" w:cs="DIN Pro Regular"/>
                <w:bCs/>
                <w:color w:val="000000"/>
                <w:sz w:val="20"/>
                <w:szCs w:val="20"/>
                <w:lang w:eastAsia="es-MX"/>
              </w:rPr>
            </w:pPr>
            <w:r>
              <w:rPr>
                <w:rFonts w:eastAsia="Times New Roman" w:cs="DIN Pro Regular"/>
                <w:bCs/>
                <w:color w:val="000000"/>
                <w:sz w:val="20"/>
                <w:szCs w:val="20"/>
                <w:lang w:eastAsia="es-MX"/>
              </w:rPr>
              <w:t>2.7</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Equipo de </w:t>
            </w:r>
            <w:r w:rsidR="006D41B9" w:rsidRPr="00B31AAA">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efensa y </w:t>
            </w:r>
            <w:r w:rsidR="006D41B9" w:rsidRPr="00B31AAA">
              <w:rPr>
                <w:rFonts w:eastAsia="Times New Roman" w:cs="DIN Pro Regular"/>
                <w:color w:val="000000"/>
                <w:sz w:val="20"/>
                <w:szCs w:val="20"/>
                <w:lang w:eastAsia="es-MX"/>
              </w:rPr>
              <w:t>S</w:t>
            </w:r>
            <w:r w:rsidRPr="00B31AAA">
              <w:rPr>
                <w:rFonts w:eastAsia="Times New Roman" w:cs="DIN Pro Regular"/>
                <w:color w:val="000000"/>
                <w:sz w:val="20"/>
                <w:szCs w:val="20"/>
                <w:lang w:eastAsia="es-MX"/>
              </w:rPr>
              <w:t>eguridad</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2.8</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Maquinaria, </w:t>
            </w:r>
            <w:r w:rsidR="006D41B9" w:rsidRPr="00B31AAA">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 xml:space="preserve">tros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quipos y </w:t>
            </w:r>
            <w:r w:rsidR="006D41B9" w:rsidRPr="00B31AAA">
              <w:rPr>
                <w:rFonts w:eastAsia="Times New Roman" w:cs="DIN Pro Regular"/>
                <w:color w:val="000000"/>
                <w:sz w:val="20"/>
                <w:szCs w:val="20"/>
                <w:lang w:eastAsia="es-MX"/>
              </w:rPr>
              <w:t>H</w:t>
            </w:r>
            <w:r w:rsidRPr="00B31AAA">
              <w:rPr>
                <w:rFonts w:eastAsia="Times New Roman" w:cs="DIN Pro Regular"/>
                <w:color w:val="000000"/>
                <w:sz w:val="20"/>
                <w:szCs w:val="20"/>
                <w:lang w:eastAsia="es-MX"/>
              </w:rPr>
              <w:t>erramientas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2.9</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Activos Biológicos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2.10</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Bienes Inmuebles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2.11</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Activos Intangibles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6D41B9"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6D41B9"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2.12</w:t>
            </w:r>
          </w:p>
        </w:tc>
        <w:tc>
          <w:tcPr>
            <w:tcW w:w="4017" w:type="dxa"/>
            <w:tcBorders>
              <w:top w:val="nil"/>
              <w:left w:val="nil"/>
              <w:bottom w:val="single" w:sz="4" w:space="0" w:color="auto"/>
              <w:right w:val="single" w:sz="4" w:space="0" w:color="auto"/>
            </w:tcBorders>
            <w:shd w:val="clear" w:color="auto" w:fill="auto"/>
            <w:vAlign w:val="center"/>
          </w:tcPr>
          <w:p w:rsidR="006D41B9" w:rsidRPr="00B31AAA" w:rsidRDefault="006D41B9"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Obra Pública en Bienes de Dominio Público</w:t>
            </w:r>
          </w:p>
        </w:tc>
        <w:tc>
          <w:tcPr>
            <w:tcW w:w="2139" w:type="dxa"/>
            <w:tcBorders>
              <w:top w:val="nil"/>
              <w:left w:val="nil"/>
              <w:bottom w:val="single" w:sz="4" w:space="0" w:color="auto"/>
              <w:right w:val="single" w:sz="4" w:space="0" w:color="auto"/>
            </w:tcBorders>
            <w:shd w:val="clear" w:color="auto" w:fill="auto"/>
            <w:vAlign w:val="center"/>
          </w:tcPr>
          <w:p w:rsidR="006D41B9" w:rsidRPr="00B31AAA" w:rsidRDefault="006D41B9"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6D41B9" w:rsidRPr="00B31AAA" w:rsidRDefault="006D41B9"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2.13</w:t>
            </w:r>
            <w:r w:rsidR="00174108"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Obra </w:t>
            </w:r>
            <w:r w:rsidR="006D41B9" w:rsidRPr="00B31AAA">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ública en </w:t>
            </w:r>
            <w:r w:rsidR="006D41B9" w:rsidRPr="00B31AAA">
              <w:rPr>
                <w:rFonts w:eastAsia="Times New Roman" w:cs="DIN Pro Regular"/>
                <w:color w:val="000000"/>
                <w:sz w:val="20"/>
                <w:szCs w:val="20"/>
                <w:lang w:eastAsia="es-MX"/>
              </w:rPr>
              <w:t>B</w:t>
            </w:r>
            <w:r w:rsidRPr="00B31AAA">
              <w:rPr>
                <w:rFonts w:eastAsia="Times New Roman" w:cs="DIN Pro Regular"/>
                <w:color w:val="000000"/>
                <w:sz w:val="20"/>
                <w:szCs w:val="20"/>
                <w:lang w:eastAsia="es-MX"/>
              </w:rPr>
              <w:t xml:space="preserve">ienes </w:t>
            </w:r>
            <w:r w:rsidR="006D41B9" w:rsidRPr="00B31AAA">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ropios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2.14</w:t>
            </w:r>
            <w:r w:rsidR="00174108"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Acciones y </w:t>
            </w:r>
            <w:r w:rsidR="006D41B9" w:rsidRPr="00B31AAA">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articipaciones de </w:t>
            </w:r>
            <w:r w:rsidR="006D41B9" w:rsidRPr="00B31AAA">
              <w:rPr>
                <w:rFonts w:eastAsia="Times New Roman" w:cs="DIN Pro Regular"/>
                <w:color w:val="000000"/>
                <w:sz w:val="20"/>
                <w:szCs w:val="20"/>
                <w:lang w:eastAsia="es-MX"/>
              </w:rPr>
              <w:t>C</w:t>
            </w:r>
            <w:r w:rsidRPr="00B31AAA">
              <w:rPr>
                <w:rFonts w:eastAsia="Times New Roman" w:cs="DIN Pro Regular"/>
                <w:color w:val="000000"/>
                <w:sz w:val="20"/>
                <w:szCs w:val="20"/>
                <w:lang w:eastAsia="es-MX"/>
              </w:rPr>
              <w:t>apital</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2.15</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Compra de </w:t>
            </w:r>
            <w:r w:rsidR="006D41B9" w:rsidRPr="00B31AAA">
              <w:rPr>
                <w:rFonts w:eastAsia="Times New Roman" w:cs="DIN Pro Regular"/>
                <w:color w:val="000000"/>
                <w:sz w:val="20"/>
                <w:szCs w:val="20"/>
                <w:lang w:eastAsia="es-MX"/>
              </w:rPr>
              <w:t>T</w:t>
            </w:r>
            <w:r w:rsidRPr="00B31AAA">
              <w:rPr>
                <w:rFonts w:eastAsia="Times New Roman" w:cs="DIN Pro Regular"/>
                <w:color w:val="000000"/>
                <w:sz w:val="20"/>
                <w:szCs w:val="20"/>
                <w:lang w:eastAsia="es-MX"/>
              </w:rPr>
              <w:t xml:space="preserve">ítulos y </w:t>
            </w:r>
            <w:r w:rsidR="006D41B9" w:rsidRPr="00B31AAA">
              <w:rPr>
                <w:rFonts w:eastAsia="Times New Roman" w:cs="DIN Pro Regular"/>
                <w:color w:val="000000"/>
                <w:sz w:val="20"/>
                <w:szCs w:val="20"/>
                <w:lang w:eastAsia="es-MX"/>
              </w:rPr>
              <w:t>V</w:t>
            </w:r>
            <w:r w:rsidRPr="00B31AAA">
              <w:rPr>
                <w:rFonts w:eastAsia="Times New Roman" w:cs="DIN Pro Regular"/>
                <w:color w:val="000000"/>
                <w:sz w:val="20"/>
                <w:szCs w:val="20"/>
                <w:lang w:eastAsia="es-MX"/>
              </w:rPr>
              <w:t>alores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6D41B9" w:rsidRPr="00B31AAA" w:rsidTr="00761310">
        <w:trPr>
          <w:trHeight w:val="224"/>
          <w:jc w:val="center"/>
        </w:trPr>
        <w:tc>
          <w:tcPr>
            <w:tcW w:w="1040" w:type="dxa"/>
            <w:tcBorders>
              <w:top w:val="nil"/>
              <w:left w:val="single" w:sz="4" w:space="0" w:color="auto"/>
              <w:bottom w:val="single" w:sz="4" w:space="0" w:color="auto"/>
              <w:right w:val="nil"/>
            </w:tcBorders>
            <w:shd w:val="clear" w:color="auto" w:fill="auto"/>
            <w:vAlign w:val="center"/>
          </w:tcPr>
          <w:p w:rsidR="007460DF"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2.16</w:t>
            </w:r>
          </w:p>
        </w:tc>
        <w:tc>
          <w:tcPr>
            <w:tcW w:w="4017" w:type="dxa"/>
            <w:tcBorders>
              <w:top w:val="nil"/>
              <w:left w:val="nil"/>
              <w:bottom w:val="single" w:sz="4" w:space="0" w:color="auto"/>
              <w:right w:val="single" w:sz="4" w:space="0" w:color="auto"/>
            </w:tcBorders>
            <w:shd w:val="clear" w:color="auto" w:fill="auto"/>
            <w:vAlign w:val="center"/>
          </w:tcPr>
          <w:p w:rsidR="006D41B9" w:rsidRPr="00B31AAA" w:rsidRDefault="002B3FDA" w:rsidP="00174108">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Concesión de Préstamos</w:t>
            </w:r>
          </w:p>
        </w:tc>
        <w:tc>
          <w:tcPr>
            <w:tcW w:w="2139" w:type="dxa"/>
            <w:tcBorders>
              <w:top w:val="nil"/>
              <w:left w:val="nil"/>
              <w:bottom w:val="single" w:sz="4" w:space="0" w:color="auto"/>
              <w:right w:val="single" w:sz="4" w:space="0" w:color="auto"/>
            </w:tcBorders>
            <w:shd w:val="clear" w:color="auto" w:fill="auto"/>
            <w:vAlign w:val="center"/>
          </w:tcPr>
          <w:p w:rsidR="006D41B9" w:rsidRPr="00B31AAA" w:rsidRDefault="006D41B9" w:rsidP="00EB37D6">
            <w:pPr>
              <w:spacing w:after="0" w:line="240" w:lineRule="auto"/>
              <w:jc w:val="right"/>
              <w:rPr>
                <w:rFonts w:eastAsia="Times New Roman" w:cs="DIN Pro Regular"/>
                <w:bCs/>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6D41B9" w:rsidRPr="00B31AAA" w:rsidRDefault="006D41B9" w:rsidP="002C3BA7">
            <w:pPr>
              <w:spacing w:after="0" w:line="240" w:lineRule="auto"/>
              <w:rPr>
                <w:rFonts w:eastAsia="Times New Roman" w:cs="DIN Pro Regular"/>
                <w:color w:val="000000"/>
                <w:sz w:val="20"/>
                <w:szCs w:val="20"/>
                <w:lang w:eastAsia="es-MX"/>
              </w:rPr>
            </w:pPr>
          </w:p>
        </w:tc>
      </w:tr>
      <w:tr w:rsidR="00174108" w:rsidRPr="00B31AAA" w:rsidTr="00761310">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2.17</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2B3FDA">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Inversiones en </w:t>
            </w:r>
            <w:r w:rsidR="002B3FDA" w:rsidRPr="00B31AAA">
              <w:rPr>
                <w:rFonts w:eastAsia="Times New Roman" w:cs="DIN Pro Regular"/>
                <w:color w:val="000000"/>
                <w:sz w:val="20"/>
                <w:szCs w:val="20"/>
                <w:lang w:eastAsia="es-MX"/>
              </w:rPr>
              <w:t>F</w:t>
            </w:r>
            <w:r w:rsidRPr="00B31AAA">
              <w:rPr>
                <w:rFonts w:eastAsia="Times New Roman" w:cs="DIN Pro Regular"/>
                <w:color w:val="000000"/>
                <w:sz w:val="20"/>
                <w:szCs w:val="20"/>
                <w:lang w:eastAsia="es-MX"/>
              </w:rPr>
              <w:t xml:space="preserve">ideicomisos. </w:t>
            </w:r>
            <w:r w:rsidR="002B3FDA" w:rsidRPr="00B31AAA">
              <w:rPr>
                <w:rFonts w:eastAsia="Times New Roman" w:cs="DIN Pro Regular"/>
                <w:color w:val="000000"/>
                <w:sz w:val="20"/>
                <w:szCs w:val="20"/>
                <w:lang w:eastAsia="es-MX"/>
              </w:rPr>
              <w:t>M</w:t>
            </w:r>
            <w:r w:rsidRPr="00B31AAA">
              <w:rPr>
                <w:rFonts w:eastAsia="Times New Roman" w:cs="DIN Pro Regular"/>
                <w:color w:val="000000"/>
                <w:sz w:val="20"/>
                <w:szCs w:val="20"/>
                <w:lang w:eastAsia="es-MX"/>
              </w:rPr>
              <w:t xml:space="preserve">andatos y </w:t>
            </w:r>
            <w:r w:rsidR="002B3FDA" w:rsidRPr="00B31AAA">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 xml:space="preserve">tros </w:t>
            </w:r>
            <w:r w:rsidR="002B3FDA" w:rsidRPr="00B31AAA">
              <w:rPr>
                <w:rFonts w:eastAsia="Times New Roman" w:cs="DIN Pro Regular"/>
                <w:color w:val="000000"/>
                <w:sz w:val="20"/>
                <w:szCs w:val="20"/>
                <w:lang w:eastAsia="es-MX"/>
              </w:rPr>
              <w:t>A</w:t>
            </w:r>
            <w:r w:rsidRPr="00B31AAA">
              <w:rPr>
                <w:rFonts w:eastAsia="Times New Roman" w:cs="DIN Pro Regular"/>
                <w:color w:val="000000"/>
                <w:sz w:val="20"/>
                <w:szCs w:val="20"/>
                <w:lang w:eastAsia="es-MX"/>
              </w:rPr>
              <w:t>nálogos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2.18</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Provisiones para </w:t>
            </w:r>
            <w:r w:rsidR="007460DF" w:rsidRPr="00B31AAA">
              <w:rPr>
                <w:rFonts w:eastAsia="Times New Roman" w:cs="DIN Pro Regular"/>
                <w:color w:val="000000"/>
                <w:sz w:val="20"/>
                <w:szCs w:val="20"/>
                <w:lang w:eastAsia="es-MX"/>
              </w:rPr>
              <w:t>C</w:t>
            </w:r>
            <w:r w:rsidRPr="00B31AAA">
              <w:rPr>
                <w:rFonts w:eastAsia="Times New Roman" w:cs="DIN Pro Regular"/>
                <w:color w:val="000000"/>
                <w:sz w:val="20"/>
                <w:szCs w:val="20"/>
                <w:lang w:eastAsia="es-MX"/>
              </w:rPr>
              <w:t xml:space="preserve">ontingencias y </w:t>
            </w:r>
            <w:r w:rsidR="007460DF" w:rsidRPr="00B31AAA">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 xml:space="preserve">tras </w:t>
            </w:r>
            <w:r w:rsidR="007460DF" w:rsidRPr="00B31AAA">
              <w:rPr>
                <w:rFonts w:eastAsia="Times New Roman" w:cs="DIN Pro Regular"/>
                <w:color w:val="000000"/>
                <w:sz w:val="20"/>
                <w:szCs w:val="20"/>
                <w:lang w:eastAsia="es-MX"/>
              </w:rPr>
              <w:t>Erogaciones E</w:t>
            </w:r>
            <w:r w:rsidRPr="00B31AAA">
              <w:rPr>
                <w:rFonts w:eastAsia="Times New Roman" w:cs="DIN Pro Regular"/>
                <w:color w:val="000000"/>
                <w:sz w:val="20"/>
                <w:szCs w:val="20"/>
                <w:lang w:eastAsia="es-MX"/>
              </w:rPr>
              <w:t>speciales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2.19</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Amortización de la </w:t>
            </w:r>
            <w:r w:rsidR="007460DF" w:rsidRPr="00B31AAA">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euda </w:t>
            </w:r>
            <w:r w:rsidR="007460DF" w:rsidRPr="00B31AAA">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ública</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2.20</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Adeudos de </w:t>
            </w:r>
            <w:r w:rsidR="007460DF"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jercicios </w:t>
            </w:r>
            <w:r w:rsidR="007460DF" w:rsidRPr="00B31AAA">
              <w:rPr>
                <w:rFonts w:eastAsia="Times New Roman" w:cs="DIN Pro Regular"/>
                <w:color w:val="000000"/>
                <w:sz w:val="20"/>
                <w:szCs w:val="20"/>
                <w:lang w:eastAsia="es-MX"/>
              </w:rPr>
              <w:t>Fiscales A</w:t>
            </w:r>
            <w:r w:rsidRPr="00B31AAA">
              <w:rPr>
                <w:rFonts w:eastAsia="Times New Roman" w:cs="DIN Pro Regular"/>
                <w:color w:val="000000"/>
                <w:sz w:val="20"/>
                <w:szCs w:val="20"/>
                <w:lang w:eastAsia="es-MX"/>
              </w:rPr>
              <w:t>nteriores (ADEFAS)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7460DF"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7460DF"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2.21</w:t>
            </w:r>
          </w:p>
        </w:tc>
        <w:tc>
          <w:tcPr>
            <w:tcW w:w="4017" w:type="dxa"/>
            <w:tcBorders>
              <w:top w:val="nil"/>
              <w:left w:val="nil"/>
              <w:bottom w:val="single" w:sz="4" w:space="0" w:color="auto"/>
              <w:right w:val="single" w:sz="4" w:space="0" w:color="auto"/>
            </w:tcBorders>
            <w:shd w:val="clear" w:color="auto" w:fill="auto"/>
            <w:vAlign w:val="center"/>
          </w:tcPr>
          <w:p w:rsidR="007460DF" w:rsidRPr="00B31AAA" w:rsidRDefault="007460DF"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Otros Egresos Presupuestales No Contables</w:t>
            </w:r>
          </w:p>
        </w:tc>
        <w:tc>
          <w:tcPr>
            <w:tcW w:w="2139" w:type="dxa"/>
            <w:tcBorders>
              <w:top w:val="nil"/>
              <w:left w:val="nil"/>
              <w:bottom w:val="single" w:sz="4" w:space="0" w:color="auto"/>
              <w:right w:val="single" w:sz="4" w:space="0" w:color="auto"/>
            </w:tcBorders>
            <w:shd w:val="clear" w:color="auto" w:fill="auto"/>
            <w:vAlign w:val="center"/>
          </w:tcPr>
          <w:p w:rsidR="007460DF" w:rsidRPr="00B31AAA" w:rsidRDefault="007460DF"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7460DF" w:rsidRPr="00B31AAA" w:rsidRDefault="007460DF" w:rsidP="002C3BA7">
            <w:pPr>
              <w:spacing w:after="0" w:line="240" w:lineRule="auto"/>
              <w:rPr>
                <w:rFonts w:eastAsia="Times New Roman" w:cs="DIN Pro Regular"/>
                <w:color w:val="000000"/>
                <w:sz w:val="20"/>
                <w:szCs w:val="20"/>
                <w:lang w:eastAsia="es-MX"/>
              </w:rPr>
            </w:pPr>
          </w:p>
        </w:tc>
      </w:tr>
      <w:tr w:rsidR="00591EE2" w:rsidRPr="00B31AAA" w:rsidTr="00761310">
        <w:trPr>
          <w:gridAfter w:val="2"/>
          <w:wAfter w:w="160" w:type="dxa"/>
          <w:trHeight w:val="300"/>
          <w:jc w:val="center"/>
        </w:trPr>
        <w:tc>
          <w:tcPr>
            <w:tcW w:w="5057" w:type="dxa"/>
            <w:gridSpan w:val="2"/>
            <w:tcBorders>
              <w:top w:val="nil"/>
              <w:left w:val="single" w:sz="4" w:space="0" w:color="auto"/>
              <w:bottom w:val="single" w:sz="4" w:space="0" w:color="auto"/>
              <w:right w:val="single" w:sz="4" w:space="0" w:color="000000"/>
            </w:tcBorders>
            <w:shd w:val="clear" w:color="auto" w:fill="AB0033"/>
            <w:vAlign w:val="center"/>
            <w:hideMark/>
          </w:tcPr>
          <w:p w:rsidR="00591EE2" w:rsidRPr="00B31AAA" w:rsidRDefault="00591EE2" w:rsidP="00174108">
            <w:pPr>
              <w:spacing w:after="0" w:line="240" w:lineRule="auto"/>
              <w:rPr>
                <w:rFonts w:eastAsia="Times New Roman" w:cs="DIN Pro Regular"/>
                <w:b/>
                <w:bCs/>
                <w:color w:val="FFFFFF" w:themeColor="background1"/>
                <w:sz w:val="20"/>
                <w:szCs w:val="20"/>
                <w:lang w:eastAsia="es-MX"/>
              </w:rPr>
            </w:pPr>
            <w:r w:rsidRPr="00B31AAA">
              <w:rPr>
                <w:rFonts w:eastAsia="Times New Roman" w:cs="DIN Pro Regular"/>
                <w:b/>
                <w:bCs/>
                <w:color w:val="FFFFFF" w:themeColor="background1"/>
                <w:sz w:val="20"/>
                <w:szCs w:val="20"/>
                <w:lang w:eastAsia="es-MX"/>
              </w:rPr>
              <w:t>3. Más Gasto Contables No Presupuestales</w:t>
            </w:r>
          </w:p>
        </w:tc>
        <w:tc>
          <w:tcPr>
            <w:tcW w:w="2139" w:type="dxa"/>
            <w:tcBorders>
              <w:top w:val="nil"/>
              <w:left w:val="nil"/>
              <w:bottom w:val="single" w:sz="4" w:space="0" w:color="auto"/>
              <w:right w:val="single" w:sz="4" w:space="0" w:color="auto"/>
            </w:tcBorders>
            <w:shd w:val="clear" w:color="auto" w:fill="auto"/>
            <w:vAlign w:val="center"/>
            <w:hideMark/>
          </w:tcPr>
          <w:p w:rsidR="00591EE2" w:rsidRPr="00B31AAA" w:rsidRDefault="00A75F14" w:rsidP="002C7C1D">
            <w:pPr>
              <w:spacing w:after="0" w:line="240" w:lineRule="auto"/>
              <w:jc w:val="center"/>
              <w:rPr>
                <w:rFonts w:eastAsia="Times New Roman" w:cs="DIN Pro Regular"/>
                <w:b/>
                <w:color w:val="000000"/>
                <w:sz w:val="20"/>
                <w:szCs w:val="20"/>
                <w:lang w:eastAsia="es-MX"/>
              </w:rPr>
            </w:pPr>
            <w:r>
              <w:rPr>
                <w:rFonts w:eastAsia="Times New Roman" w:cs="DIN Pro Regular"/>
                <w:b/>
                <w:color w:val="000000"/>
                <w:sz w:val="20"/>
                <w:szCs w:val="20"/>
                <w:lang w:eastAsia="es-MX"/>
              </w:rPr>
              <w:t>100,838</w:t>
            </w:r>
          </w:p>
        </w:tc>
      </w:tr>
      <w:tr w:rsidR="00174108" w:rsidRPr="00B31AAA" w:rsidTr="00761310">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2C7C1D" w:rsidP="002C7C1D">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3.1</w:t>
            </w:r>
            <w:r w:rsidR="00174108"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2C7C1D">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Estimaciones, Depreciaciones y </w:t>
            </w:r>
            <w:r w:rsidR="002C7C1D" w:rsidRPr="00B31AAA">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eterioros, </w:t>
            </w:r>
            <w:r w:rsidR="002C7C1D" w:rsidRPr="00B31AAA">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 xml:space="preserve">bsolescencia y </w:t>
            </w:r>
            <w:r w:rsidR="002C7C1D" w:rsidRPr="00B31AAA">
              <w:rPr>
                <w:rFonts w:eastAsia="Times New Roman" w:cs="DIN Pro Regular"/>
                <w:color w:val="000000"/>
                <w:sz w:val="20"/>
                <w:szCs w:val="20"/>
                <w:lang w:eastAsia="es-MX"/>
              </w:rPr>
              <w:t>A</w:t>
            </w:r>
            <w:r w:rsidRPr="00B31AAA">
              <w:rPr>
                <w:rFonts w:eastAsia="Times New Roman" w:cs="DIN Pro Regular"/>
                <w:color w:val="000000"/>
                <w:sz w:val="20"/>
                <w:szCs w:val="20"/>
                <w:lang w:eastAsia="es-MX"/>
              </w:rPr>
              <w:t>mortizaciones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A75F14" w:rsidP="00EB37D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100,838</w:t>
            </w:r>
            <w:r w:rsidR="00174108" w:rsidRPr="00B31AAA">
              <w:rPr>
                <w:rFonts w:eastAsia="Times New Roman"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2C7C1D" w:rsidP="002C7C1D">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3.2</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Provisiones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EB37D6">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2C7C1D" w:rsidP="002C7C1D">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3.3</w:t>
            </w:r>
            <w:r w:rsidR="00174108"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2C7C1D">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Disminución de </w:t>
            </w:r>
            <w:r w:rsidR="002C7C1D" w:rsidRPr="00B31AAA">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nventarios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EB37D6">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2C7C1D" w:rsidP="00F47114">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w:t>
            </w:r>
            <w:r w:rsidR="00F47114">
              <w:rPr>
                <w:rFonts w:eastAsia="Times New Roman" w:cs="DIN Pro Regular"/>
                <w:bCs/>
                <w:color w:val="000000"/>
                <w:sz w:val="20"/>
                <w:szCs w:val="20"/>
                <w:lang w:eastAsia="es-MX"/>
              </w:rPr>
              <w:t>4</w:t>
            </w:r>
            <w:r w:rsidR="00174108"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Otros Gastos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EB37D6">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041200"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041200" w:rsidRPr="00B31AAA" w:rsidRDefault="00761310" w:rsidP="00F47114">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3.5</w:t>
            </w:r>
          </w:p>
        </w:tc>
        <w:tc>
          <w:tcPr>
            <w:tcW w:w="4017" w:type="dxa"/>
            <w:tcBorders>
              <w:top w:val="nil"/>
              <w:left w:val="nil"/>
              <w:bottom w:val="single" w:sz="4" w:space="0" w:color="auto"/>
              <w:right w:val="single" w:sz="4" w:space="0" w:color="auto"/>
            </w:tcBorders>
            <w:shd w:val="clear" w:color="auto" w:fill="auto"/>
            <w:vAlign w:val="center"/>
          </w:tcPr>
          <w:p w:rsidR="00041200" w:rsidRPr="00B31AAA" w:rsidRDefault="00761310" w:rsidP="00C60BF2">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 xml:space="preserve">Inversión Pública </w:t>
            </w:r>
            <w:r w:rsidR="00C60BF2">
              <w:rPr>
                <w:rFonts w:eastAsia="Times New Roman" w:cs="DIN Pro Regular"/>
                <w:color w:val="000000"/>
                <w:sz w:val="20"/>
                <w:szCs w:val="20"/>
                <w:lang w:eastAsia="es-MX"/>
              </w:rPr>
              <w:t>N</w:t>
            </w:r>
            <w:r>
              <w:rPr>
                <w:rFonts w:eastAsia="Times New Roman" w:cs="DIN Pro Regular"/>
                <w:color w:val="000000"/>
                <w:sz w:val="20"/>
                <w:szCs w:val="20"/>
                <w:lang w:eastAsia="es-MX"/>
              </w:rPr>
              <w:t>o Capitalizable</w:t>
            </w:r>
          </w:p>
        </w:tc>
        <w:tc>
          <w:tcPr>
            <w:tcW w:w="2139" w:type="dxa"/>
            <w:tcBorders>
              <w:top w:val="nil"/>
              <w:left w:val="nil"/>
              <w:bottom w:val="single" w:sz="4" w:space="0" w:color="auto"/>
              <w:right w:val="single" w:sz="4" w:space="0" w:color="auto"/>
            </w:tcBorders>
            <w:shd w:val="clear" w:color="auto" w:fill="auto"/>
            <w:vAlign w:val="center"/>
          </w:tcPr>
          <w:p w:rsidR="00041200" w:rsidRPr="00B31AAA" w:rsidRDefault="00041200"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041200" w:rsidRPr="00B31AAA" w:rsidRDefault="00041200" w:rsidP="002C3BA7">
            <w:pPr>
              <w:spacing w:after="0" w:line="240" w:lineRule="auto"/>
              <w:rPr>
                <w:rFonts w:eastAsia="Times New Roman" w:cs="DIN Pro Regular"/>
                <w:color w:val="000000"/>
                <w:sz w:val="20"/>
                <w:szCs w:val="20"/>
                <w:lang w:eastAsia="es-MX"/>
              </w:rPr>
            </w:pPr>
          </w:p>
        </w:tc>
      </w:tr>
      <w:tr w:rsidR="00761310"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761310" w:rsidRPr="00B31AAA" w:rsidRDefault="00761310" w:rsidP="00F47114">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 xml:space="preserve">3.6               </w:t>
            </w:r>
          </w:p>
        </w:tc>
        <w:tc>
          <w:tcPr>
            <w:tcW w:w="4017" w:type="dxa"/>
            <w:tcBorders>
              <w:top w:val="nil"/>
              <w:left w:val="nil"/>
              <w:bottom w:val="single" w:sz="4" w:space="0" w:color="auto"/>
              <w:right w:val="single" w:sz="4" w:space="0" w:color="auto"/>
            </w:tcBorders>
            <w:shd w:val="clear" w:color="auto" w:fill="auto"/>
            <w:vAlign w:val="center"/>
          </w:tcPr>
          <w:p w:rsidR="00761310" w:rsidRPr="00B31AAA" w:rsidRDefault="00761310" w:rsidP="00174108">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Materiales y Suministros (consumos)</w:t>
            </w:r>
          </w:p>
        </w:tc>
        <w:tc>
          <w:tcPr>
            <w:tcW w:w="2139" w:type="dxa"/>
            <w:tcBorders>
              <w:top w:val="nil"/>
              <w:left w:val="nil"/>
              <w:bottom w:val="single" w:sz="4" w:space="0" w:color="auto"/>
              <w:right w:val="single" w:sz="4" w:space="0" w:color="auto"/>
            </w:tcBorders>
            <w:shd w:val="clear" w:color="auto" w:fill="auto"/>
            <w:vAlign w:val="center"/>
          </w:tcPr>
          <w:p w:rsidR="00761310" w:rsidRPr="00B31AAA" w:rsidRDefault="00761310"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761310" w:rsidRPr="00B31AAA" w:rsidRDefault="00761310" w:rsidP="002C3BA7">
            <w:pPr>
              <w:spacing w:after="0" w:line="240" w:lineRule="auto"/>
              <w:rPr>
                <w:rFonts w:eastAsia="Times New Roman" w:cs="DIN Pro Regular"/>
                <w:color w:val="000000"/>
                <w:sz w:val="20"/>
                <w:szCs w:val="20"/>
                <w:lang w:eastAsia="es-MX"/>
              </w:rPr>
            </w:pPr>
          </w:p>
        </w:tc>
      </w:tr>
      <w:tr w:rsidR="00761310"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761310" w:rsidRPr="00B31AAA" w:rsidRDefault="00761310" w:rsidP="00F47114">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3.7</w:t>
            </w:r>
          </w:p>
        </w:tc>
        <w:tc>
          <w:tcPr>
            <w:tcW w:w="4017" w:type="dxa"/>
            <w:tcBorders>
              <w:top w:val="nil"/>
              <w:left w:val="nil"/>
              <w:bottom w:val="single" w:sz="4" w:space="0" w:color="auto"/>
              <w:right w:val="single" w:sz="4" w:space="0" w:color="auto"/>
            </w:tcBorders>
            <w:shd w:val="clear" w:color="auto" w:fill="auto"/>
            <w:vAlign w:val="center"/>
          </w:tcPr>
          <w:p w:rsidR="00761310" w:rsidRPr="00B31AAA" w:rsidRDefault="00761310" w:rsidP="00174108">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Otros Gastos Contables No Presupuestarios</w:t>
            </w:r>
          </w:p>
        </w:tc>
        <w:tc>
          <w:tcPr>
            <w:tcW w:w="2139" w:type="dxa"/>
            <w:tcBorders>
              <w:top w:val="nil"/>
              <w:left w:val="nil"/>
              <w:bottom w:val="single" w:sz="4" w:space="0" w:color="auto"/>
              <w:right w:val="single" w:sz="4" w:space="0" w:color="auto"/>
            </w:tcBorders>
            <w:shd w:val="clear" w:color="auto" w:fill="auto"/>
            <w:vAlign w:val="center"/>
          </w:tcPr>
          <w:p w:rsidR="00761310" w:rsidRPr="00B31AAA" w:rsidRDefault="00761310"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761310" w:rsidRPr="00B31AAA" w:rsidRDefault="00761310" w:rsidP="002C3BA7">
            <w:pPr>
              <w:spacing w:after="0" w:line="240" w:lineRule="auto"/>
              <w:rPr>
                <w:rFonts w:eastAsia="Times New Roman" w:cs="DIN Pro Regular"/>
                <w:color w:val="000000"/>
                <w:sz w:val="20"/>
                <w:szCs w:val="20"/>
                <w:lang w:eastAsia="es-MX"/>
              </w:rPr>
            </w:pPr>
          </w:p>
        </w:tc>
      </w:tr>
      <w:tr w:rsidR="002C7C1D" w:rsidRPr="00B31AAA" w:rsidTr="00761310">
        <w:trPr>
          <w:trHeight w:val="150"/>
          <w:jc w:val="center"/>
        </w:trPr>
        <w:tc>
          <w:tcPr>
            <w:tcW w:w="1040" w:type="dxa"/>
            <w:tcBorders>
              <w:top w:val="nil"/>
              <w:left w:val="nil"/>
              <w:bottom w:val="nil"/>
              <w:right w:val="nil"/>
            </w:tcBorders>
            <w:shd w:val="clear" w:color="auto" w:fill="auto"/>
            <w:noWrap/>
            <w:vAlign w:val="bottom"/>
            <w:hideMark/>
          </w:tcPr>
          <w:p w:rsidR="002C7C1D" w:rsidRPr="00B31AAA" w:rsidRDefault="002C7C1D" w:rsidP="00174108">
            <w:pPr>
              <w:spacing w:after="0" w:line="240" w:lineRule="auto"/>
              <w:rPr>
                <w:rFonts w:eastAsia="Times New Roman" w:cs="DIN Pro Regular"/>
                <w:color w:val="000000"/>
                <w:sz w:val="20"/>
                <w:szCs w:val="20"/>
                <w:lang w:eastAsia="es-MX"/>
              </w:rPr>
            </w:pPr>
          </w:p>
        </w:tc>
        <w:tc>
          <w:tcPr>
            <w:tcW w:w="4017" w:type="dxa"/>
            <w:tcBorders>
              <w:top w:val="nil"/>
              <w:left w:val="nil"/>
              <w:bottom w:val="nil"/>
              <w:right w:val="nil"/>
            </w:tcBorders>
            <w:shd w:val="clear" w:color="auto" w:fill="auto"/>
            <w:noWrap/>
            <w:vAlign w:val="bottom"/>
            <w:hideMark/>
          </w:tcPr>
          <w:p w:rsidR="002C7C1D" w:rsidRPr="00B31AAA" w:rsidRDefault="002C7C1D" w:rsidP="00174108">
            <w:pPr>
              <w:spacing w:after="0" w:line="240" w:lineRule="auto"/>
              <w:rPr>
                <w:rFonts w:eastAsia="Times New Roman"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rsidR="002C7C1D" w:rsidRPr="00B31AAA" w:rsidRDefault="002C7C1D" w:rsidP="00174108">
            <w:pPr>
              <w:spacing w:after="0" w:line="240" w:lineRule="auto"/>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2C7C1D" w:rsidRPr="00B31AAA" w:rsidRDefault="002C7C1D" w:rsidP="00174108">
            <w:pPr>
              <w:spacing w:after="0" w:line="240" w:lineRule="auto"/>
              <w:rPr>
                <w:rFonts w:eastAsia="Times New Roman" w:cs="DIN Pro Regular"/>
                <w:color w:val="000000"/>
                <w:sz w:val="20"/>
                <w:szCs w:val="20"/>
                <w:lang w:eastAsia="es-MX"/>
              </w:rPr>
            </w:pPr>
          </w:p>
        </w:tc>
      </w:tr>
      <w:tr w:rsidR="002C7C1D" w:rsidRPr="00B31AAA" w:rsidTr="00761310">
        <w:trPr>
          <w:gridAfter w:val="2"/>
          <w:wAfter w:w="160" w:type="dxa"/>
          <w:trHeight w:val="300"/>
          <w:jc w:val="center"/>
        </w:trPr>
        <w:tc>
          <w:tcPr>
            <w:tcW w:w="5057" w:type="dxa"/>
            <w:gridSpan w:val="2"/>
            <w:tcBorders>
              <w:top w:val="single" w:sz="4" w:space="0" w:color="auto"/>
              <w:left w:val="single" w:sz="4" w:space="0" w:color="auto"/>
              <w:bottom w:val="single" w:sz="4" w:space="0" w:color="auto"/>
              <w:right w:val="nil"/>
            </w:tcBorders>
            <w:shd w:val="clear" w:color="auto" w:fill="AB0033"/>
            <w:noWrap/>
            <w:vAlign w:val="bottom"/>
            <w:hideMark/>
          </w:tcPr>
          <w:p w:rsidR="002C7C1D" w:rsidRPr="00B31AAA" w:rsidRDefault="002C7C1D" w:rsidP="002C7C1D">
            <w:pPr>
              <w:spacing w:after="0" w:line="240" w:lineRule="auto"/>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4. Total de Gastos Contables</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C1D" w:rsidRPr="00B31AAA" w:rsidRDefault="00E70E57" w:rsidP="00E70E57">
            <w:pPr>
              <w:spacing w:after="0" w:line="240" w:lineRule="auto"/>
              <w:jc w:val="center"/>
              <w:rPr>
                <w:rFonts w:eastAsia="Times New Roman" w:cs="DIN Pro Regular"/>
                <w:b/>
                <w:color w:val="000000"/>
                <w:sz w:val="20"/>
                <w:szCs w:val="20"/>
                <w:lang w:eastAsia="es-MX"/>
              </w:rPr>
            </w:pPr>
            <w:r>
              <w:rPr>
                <w:rFonts w:eastAsia="Times New Roman" w:cs="DIN Pro Regular"/>
                <w:b/>
                <w:color w:val="000000"/>
                <w:sz w:val="20"/>
                <w:szCs w:val="20"/>
                <w:lang w:eastAsia="es-MX"/>
              </w:rPr>
              <w:t>228,694</w:t>
            </w:r>
            <w:r w:rsidR="00A75F14">
              <w:rPr>
                <w:rFonts w:eastAsia="Times New Roman" w:cs="DIN Pro Regular"/>
                <w:b/>
                <w:color w:val="000000"/>
                <w:sz w:val="20"/>
                <w:szCs w:val="20"/>
                <w:lang w:eastAsia="es-MX"/>
              </w:rPr>
              <w:t>,</w:t>
            </w:r>
            <w:r>
              <w:rPr>
                <w:rFonts w:eastAsia="Times New Roman" w:cs="DIN Pro Regular"/>
                <w:b/>
                <w:color w:val="000000"/>
                <w:sz w:val="20"/>
                <w:szCs w:val="20"/>
                <w:lang w:eastAsia="es-MX"/>
              </w:rPr>
              <w:t>467</w:t>
            </w:r>
          </w:p>
        </w:tc>
      </w:tr>
    </w:tbl>
    <w:p w:rsidR="00174108" w:rsidRPr="00B31AAA" w:rsidRDefault="00174108" w:rsidP="002C576A">
      <w:pPr>
        <w:pStyle w:val="INCISO"/>
        <w:spacing w:after="0" w:line="240" w:lineRule="exact"/>
        <w:ind w:left="360"/>
        <w:rPr>
          <w:rFonts w:ascii="Calibri" w:hAnsi="Calibri" w:cs="DIN Pro Regular"/>
          <w:b/>
          <w:smallCaps/>
          <w:sz w:val="20"/>
          <w:szCs w:val="20"/>
        </w:rPr>
      </w:pPr>
    </w:p>
    <w:p w:rsidR="00041200" w:rsidRDefault="00041200" w:rsidP="00D96C81">
      <w:pPr>
        <w:spacing w:after="0"/>
        <w:rPr>
          <w:rFonts w:cs="DIN Pro Regular"/>
          <w:sz w:val="20"/>
          <w:szCs w:val="20"/>
        </w:rPr>
      </w:pPr>
    </w:p>
    <w:p w:rsidR="00041200" w:rsidRDefault="00041200" w:rsidP="00D96C81">
      <w:pPr>
        <w:spacing w:after="0"/>
        <w:rPr>
          <w:rFonts w:cs="DIN Pro Regular"/>
          <w:sz w:val="20"/>
          <w:szCs w:val="20"/>
        </w:rPr>
      </w:pPr>
    </w:p>
    <w:p w:rsidR="00D96C81" w:rsidRPr="00B31AAA" w:rsidRDefault="00D96C81" w:rsidP="00D96C81">
      <w:pPr>
        <w:spacing w:after="0"/>
        <w:rPr>
          <w:rFonts w:cs="DIN Pro Regular"/>
          <w:b/>
          <w:smallCaps/>
          <w:sz w:val="20"/>
          <w:szCs w:val="20"/>
        </w:rPr>
      </w:pPr>
    </w:p>
    <w:p w:rsidR="000D5EFE" w:rsidRPr="00B31AAA" w:rsidRDefault="00174108" w:rsidP="000D5EFE">
      <w:pPr>
        <w:pStyle w:val="Texto"/>
        <w:spacing w:after="0" w:line="240" w:lineRule="exact"/>
        <w:ind w:firstLine="0"/>
        <w:rPr>
          <w:rFonts w:ascii="Calibri" w:hAnsi="Calibri" w:cs="DIN Pro Regular"/>
          <w:sz w:val="20"/>
        </w:rPr>
      </w:pPr>
      <w:r w:rsidRPr="00B31AAA">
        <w:rPr>
          <w:rFonts w:ascii="Calibri" w:hAnsi="Calibri" w:cs="DIN Pro Regular"/>
          <w:sz w:val="20"/>
        </w:rPr>
        <w:t>B</w:t>
      </w:r>
      <w:r w:rsidR="000D5EFE" w:rsidRPr="00B31AAA">
        <w:rPr>
          <w:rFonts w:ascii="Calibri" w:hAnsi="Calibri" w:cs="DIN Pro Regular"/>
          <w:sz w:val="20"/>
        </w:rPr>
        <w:t>ajo protesta de decir verdad declaramos que los Estados Financieros y sus Notas</w:t>
      </w:r>
      <w:r w:rsidR="00093161" w:rsidRPr="00B31AAA">
        <w:rPr>
          <w:rFonts w:ascii="Calibri" w:hAnsi="Calibri" w:cs="DIN Pro Regular"/>
          <w:sz w:val="20"/>
        </w:rPr>
        <w:t>,</w:t>
      </w:r>
      <w:r w:rsidR="000D5EFE" w:rsidRPr="00B31AAA">
        <w:rPr>
          <w:rFonts w:ascii="Calibri" w:hAnsi="Calibri" w:cs="DIN Pro Regular"/>
          <w:sz w:val="20"/>
        </w:rPr>
        <w:t xml:space="preserve"> son razonablemente correctos y</w:t>
      </w:r>
      <w:r w:rsidR="00DF166B" w:rsidRPr="00B31AAA">
        <w:rPr>
          <w:rFonts w:ascii="Calibri" w:hAnsi="Calibri" w:cs="DIN Pro Regular"/>
          <w:sz w:val="20"/>
        </w:rPr>
        <w:t xml:space="preserve"> son</w:t>
      </w:r>
      <w:r w:rsidR="000D5EFE" w:rsidRPr="00B31AAA">
        <w:rPr>
          <w:rFonts w:ascii="Calibri" w:hAnsi="Calibri" w:cs="DIN Pro Regular"/>
          <w:sz w:val="20"/>
        </w:rPr>
        <w:t xml:space="preserve"> responsabilidad del emisor</w:t>
      </w:r>
    </w:p>
    <w:p w:rsidR="000D5EFE" w:rsidRPr="00B31AAA" w:rsidRDefault="000D5EFE" w:rsidP="00D10273">
      <w:pPr>
        <w:pStyle w:val="Texto"/>
        <w:spacing w:after="0" w:line="240" w:lineRule="exact"/>
        <w:ind w:firstLine="0"/>
        <w:rPr>
          <w:rFonts w:ascii="Calibri" w:hAnsi="Calibri" w:cs="DIN Pro Regular"/>
          <w:b/>
          <w:smallCaps/>
          <w:sz w:val="20"/>
        </w:rPr>
      </w:pPr>
    </w:p>
    <w:p w:rsidR="00174108" w:rsidRPr="00B31AAA" w:rsidRDefault="00174108" w:rsidP="00D10273">
      <w:pPr>
        <w:pStyle w:val="Texto"/>
        <w:spacing w:after="0" w:line="240" w:lineRule="exact"/>
        <w:ind w:firstLine="0"/>
        <w:rPr>
          <w:rFonts w:ascii="Calibri" w:hAnsi="Calibri" w:cs="DIN Pro Regular"/>
          <w:b/>
          <w:smallCaps/>
          <w:sz w:val="20"/>
        </w:rPr>
      </w:pPr>
    </w:p>
    <w:p w:rsidR="00D96C81" w:rsidRDefault="00D96C81" w:rsidP="00D10273">
      <w:pPr>
        <w:pStyle w:val="Texto"/>
        <w:spacing w:after="0" w:line="240" w:lineRule="exact"/>
        <w:ind w:firstLine="0"/>
        <w:rPr>
          <w:rFonts w:ascii="Calibri" w:hAnsi="Calibri" w:cs="DIN Pro Regular"/>
          <w:b/>
          <w:smallCaps/>
          <w:sz w:val="20"/>
          <w:lang w:val="es-MX"/>
        </w:rPr>
      </w:pPr>
    </w:p>
    <w:p w:rsidR="00D96C81" w:rsidRDefault="00D96C81"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b/>
          <w:smallCaps/>
          <w:sz w:val="20"/>
          <w:lang w:val="es-MX"/>
        </w:rPr>
      </w:pPr>
    </w:p>
    <w:p w:rsidR="00D96C81" w:rsidRPr="00B31AAA" w:rsidRDefault="00D96C81" w:rsidP="00D10273">
      <w:pPr>
        <w:pStyle w:val="Texto"/>
        <w:spacing w:after="0" w:line="240" w:lineRule="exact"/>
        <w:ind w:firstLine="0"/>
        <w:rPr>
          <w:rFonts w:ascii="Calibri" w:hAnsi="Calibri" w:cs="DIN Pro Regular"/>
          <w:b/>
          <w:smallCaps/>
          <w:sz w:val="20"/>
          <w:lang w:val="es-MX"/>
        </w:rPr>
      </w:pPr>
    </w:p>
    <w:p w:rsidR="00EC7D4B" w:rsidRDefault="00EC7D4B"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b/>
          <w:smallCaps/>
          <w:sz w:val="20"/>
          <w:lang w:val="es-MX"/>
        </w:rPr>
      </w:pPr>
    </w:p>
    <w:p w:rsidR="00041200" w:rsidRPr="008A011E" w:rsidRDefault="00041200" w:rsidP="00D10273">
      <w:pPr>
        <w:pStyle w:val="Texto"/>
        <w:spacing w:after="0" w:line="240" w:lineRule="exact"/>
        <w:ind w:firstLine="0"/>
        <w:rPr>
          <w:rFonts w:ascii="Calibri" w:hAnsi="Calibri" w:cs="DIN Pro Regular"/>
          <w:b/>
          <w:smallCaps/>
          <w:sz w:val="20"/>
          <w:lang w:val="es-MX"/>
        </w:rPr>
      </w:pPr>
    </w:p>
    <w:p w:rsidR="00B849EE" w:rsidRPr="00F7023E" w:rsidRDefault="00F7023E" w:rsidP="002C576A">
      <w:pPr>
        <w:pStyle w:val="Texto"/>
        <w:spacing w:after="0" w:line="240" w:lineRule="exact"/>
        <w:ind w:firstLine="0"/>
        <w:jc w:val="center"/>
        <w:rPr>
          <w:rFonts w:ascii="Calibri" w:hAnsi="Calibri" w:cs="DIN Pro Regular"/>
          <w:b/>
          <w:sz w:val="24"/>
          <w:szCs w:val="24"/>
          <w:lang w:val="es-MX"/>
        </w:rPr>
      </w:pPr>
      <w:r w:rsidRPr="00F7023E">
        <w:rPr>
          <w:rFonts w:ascii="Calibri" w:hAnsi="Calibri" w:cs="DIN Pro Regular"/>
          <w:b/>
          <w:sz w:val="24"/>
          <w:szCs w:val="24"/>
        </w:rPr>
        <w:t>c</w:t>
      </w:r>
      <w:r w:rsidR="00540418" w:rsidRPr="00F7023E">
        <w:rPr>
          <w:rFonts w:ascii="Calibri" w:hAnsi="Calibri" w:cs="DIN Pro Regular"/>
          <w:b/>
          <w:sz w:val="24"/>
          <w:szCs w:val="24"/>
        </w:rPr>
        <w:t>)</w:t>
      </w:r>
      <w:r w:rsidR="00540418" w:rsidRPr="00F7023E">
        <w:rPr>
          <w:rFonts w:ascii="Calibri" w:hAnsi="Calibri" w:cs="DIN Pro Regular"/>
          <w:sz w:val="24"/>
          <w:szCs w:val="24"/>
        </w:rPr>
        <w:t xml:space="preserve"> </w:t>
      </w:r>
      <w:r w:rsidR="00FE1EDC">
        <w:rPr>
          <w:rFonts w:ascii="Calibri" w:hAnsi="Calibri" w:cs="DIN Pro Regular"/>
          <w:b/>
          <w:sz w:val="24"/>
          <w:szCs w:val="24"/>
          <w:lang w:val="es-MX"/>
        </w:rPr>
        <w:t>NOTAS DE MEMORIA (CUENTAS DE ORDEN)</w:t>
      </w:r>
    </w:p>
    <w:p w:rsidR="00B849EE" w:rsidRDefault="00B849EE" w:rsidP="00540418">
      <w:pPr>
        <w:pStyle w:val="Texto"/>
        <w:spacing w:after="0" w:line="240" w:lineRule="exact"/>
        <w:rPr>
          <w:rFonts w:ascii="Calibri" w:hAnsi="Calibri" w:cs="DIN Pro Regular"/>
          <w:sz w:val="20"/>
          <w:lang w:val="es-MX"/>
        </w:rPr>
      </w:pPr>
    </w:p>
    <w:p w:rsidR="00B31AAA" w:rsidRPr="00B31AAA" w:rsidRDefault="00B31AAA" w:rsidP="00540418">
      <w:pPr>
        <w:pStyle w:val="Texto"/>
        <w:spacing w:after="0" w:line="240" w:lineRule="exact"/>
        <w:rPr>
          <w:rFonts w:ascii="Calibri" w:hAnsi="Calibri" w:cs="DIN Pro Regular"/>
          <w:sz w:val="20"/>
          <w:lang w:val="es-MX"/>
        </w:rPr>
      </w:pPr>
    </w:p>
    <w:p w:rsidR="00290E6D" w:rsidRPr="00F7023E" w:rsidRDefault="00290E6D" w:rsidP="00290E6D">
      <w:pPr>
        <w:pStyle w:val="Texto"/>
        <w:spacing w:after="0" w:line="240" w:lineRule="exact"/>
        <w:rPr>
          <w:rFonts w:ascii="Calibri" w:hAnsi="Calibri" w:cs="DIN Pro Regular"/>
          <w:b/>
          <w:sz w:val="22"/>
          <w:szCs w:val="22"/>
        </w:rPr>
      </w:pPr>
      <w:r w:rsidRPr="00F7023E">
        <w:rPr>
          <w:rFonts w:ascii="Calibri" w:hAnsi="Calibri" w:cs="DIN Pro Regular"/>
          <w:b/>
          <w:sz w:val="22"/>
          <w:szCs w:val="22"/>
        </w:rPr>
        <w:t>Cuentas de Orden Contables y Presupuestarias:</w:t>
      </w:r>
    </w:p>
    <w:p w:rsidR="00B31AAA" w:rsidRPr="00F7023E" w:rsidRDefault="00B31AAA" w:rsidP="00290E6D">
      <w:pPr>
        <w:pStyle w:val="Texto"/>
        <w:spacing w:after="0" w:line="240" w:lineRule="exact"/>
        <w:rPr>
          <w:rFonts w:ascii="Calibri" w:hAnsi="Calibri" w:cs="DIN Pro Regular"/>
          <w:b/>
          <w:sz w:val="22"/>
          <w:szCs w:val="22"/>
        </w:rPr>
      </w:pPr>
    </w:p>
    <w:p w:rsidR="00B31AAA" w:rsidRPr="00B31AAA" w:rsidRDefault="00B31AAA" w:rsidP="00290E6D">
      <w:pPr>
        <w:pStyle w:val="Texto"/>
        <w:spacing w:after="0" w:line="240" w:lineRule="exact"/>
        <w:rPr>
          <w:rFonts w:ascii="Calibri" w:hAnsi="Calibri" w:cs="DIN Pro Regular"/>
          <w:b/>
          <w:sz w:val="20"/>
        </w:rPr>
      </w:pPr>
    </w:p>
    <w:p w:rsidR="00290E6D" w:rsidRPr="00B31AAA" w:rsidRDefault="00290E6D" w:rsidP="00290E6D">
      <w:pPr>
        <w:pStyle w:val="Texto"/>
        <w:spacing w:after="0" w:line="240" w:lineRule="exact"/>
        <w:rPr>
          <w:rFonts w:ascii="Calibri" w:hAnsi="Calibri" w:cs="DIN Pro Regular"/>
          <w:b/>
          <w:sz w:val="20"/>
        </w:rPr>
      </w:pPr>
    </w:p>
    <w:p w:rsidR="00290E6D" w:rsidRPr="0076444A" w:rsidRDefault="00290E6D" w:rsidP="00290E6D">
      <w:pPr>
        <w:pStyle w:val="Texto"/>
        <w:spacing w:after="0" w:line="240" w:lineRule="exact"/>
        <w:ind w:left="2160" w:hanging="540"/>
        <w:rPr>
          <w:rFonts w:ascii="Calibri" w:hAnsi="Calibri" w:cs="DIN Pro Regular"/>
          <w:b/>
          <w:sz w:val="22"/>
          <w:szCs w:val="22"/>
        </w:rPr>
      </w:pPr>
      <w:r w:rsidRPr="0076444A">
        <w:rPr>
          <w:rFonts w:ascii="Calibri" w:hAnsi="Calibri" w:cs="DIN Pro Regular"/>
          <w:b/>
          <w:sz w:val="22"/>
          <w:szCs w:val="22"/>
        </w:rPr>
        <w:t>Contables:</w:t>
      </w:r>
    </w:p>
    <w:p w:rsidR="00290E6D" w:rsidRPr="00B31AAA"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t>Valores</w:t>
      </w:r>
    </w:p>
    <w:p w:rsidR="00290E6D" w:rsidRPr="00B31AAA"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t>Emisión de obligaciones</w:t>
      </w:r>
    </w:p>
    <w:p w:rsidR="00290E6D" w:rsidRPr="00B31AAA"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t>Avales y garantías</w:t>
      </w:r>
    </w:p>
    <w:p w:rsidR="00290E6D" w:rsidRPr="00B31AAA"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t>Juicios</w:t>
      </w:r>
    </w:p>
    <w:p w:rsidR="00B60517" w:rsidRPr="00B31AAA" w:rsidRDefault="00B60517" w:rsidP="00290E6D">
      <w:pPr>
        <w:pStyle w:val="Texto"/>
        <w:spacing w:after="0" w:line="240" w:lineRule="exact"/>
        <w:ind w:left="2160" w:hanging="540"/>
        <w:rPr>
          <w:rFonts w:ascii="Calibri" w:hAnsi="Calibri" w:cs="DIN Pro Regular"/>
          <w:sz w:val="20"/>
        </w:rPr>
      </w:pPr>
    </w:p>
    <w:p w:rsidR="00290E6D" w:rsidRPr="00B31AAA" w:rsidRDefault="00290E6D" w:rsidP="00290E6D">
      <w:pPr>
        <w:pStyle w:val="Texto"/>
        <w:spacing w:after="0" w:line="240" w:lineRule="exact"/>
        <w:ind w:left="2160" w:hanging="540"/>
        <w:rPr>
          <w:rFonts w:ascii="Calibri" w:hAnsi="Calibri" w:cs="DIN Pro Regular"/>
          <w:sz w:val="20"/>
        </w:rPr>
      </w:pPr>
    </w:p>
    <w:p w:rsidR="00290E6D" w:rsidRPr="0076444A" w:rsidRDefault="00290E6D" w:rsidP="00290E6D">
      <w:pPr>
        <w:pStyle w:val="Texto"/>
        <w:spacing w:after="0" w:line="240" w:lineRule="exact"/>
        <w:ind w:left="2160" w:hanging="540"/>
        <w:rPr>
          <w:rFonts w:ascii="Calibri" w:hAnsi="Calibri" w:cs="DIN Pro Regular"/>
          <w:b/>
          <w:sz w:val="22"/>
          <w:szCs w:val="22"/>
        </w:rPr>
      </w:pPr>
      <w:r w:rsidRPr="0076444A">
        <w:rPr>
          <w:rFonts w:ascii="Calibri" w:hAnsi="Calibri" w:cs="DIN Pro Regular"/>
          <w:b/>
          <w:sz w:val="22"/>
          <w:szCs w:val="22"/>
        </w:rPr>
        <w:t>Presupuestarias:</w:t>
      </w:r>
    </w:p>
    <w:p w:rsidR="007006CA" w:rsidRPr="00B31AAA"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r>
    </w:p>
    <w:p w:rsidR="007006CA" w:rsidRPr="00B31AAA" w:rsidRDefault="007006CA" w:rsidP="00290E6D">
      <w:pPr>
        <w:pStyle w:val="Texto"/>
        <w:spacing w:after="0" w:line="240" w:lineRule="exact"/>
        <w:ind w:left="2160" w:hanging="540"/>
        <w:rPr>
          <w:rFonts w:ascii="Calibri" w:hAnsi="Calibri" w:cs="DIN Pro Regular"/>
          <w:sz w:val="20"/>
        </w:rPr>
      </w:pPr>
    </w:p>
    <w:p w:rsidR="00290E6D" w:rsidRPr="00B31AAA" w:rsidRDefault="00290E6D" w:rsidP="007006CA">
      <w:pPr>
        <w:pStyle w:val="Texto"/>
        <w:spacing w:after="0" w:line="240" w:lineRule="exact"/>
        <w:ind w:left="2160" w:hanging="36"/>
        <w:rPr>
          <w:rFonts w:ascii="Calibri" w:hAnsi="Calibri" w:cs="DIN Pro Regular"/>
          <w:sz w:val="20"/>
        </w:rPr>
      </w:pPr>
      <w:r w:rsidRPr="00B31AAA">
        <w:rPr>
          <w:rFonts w:ascii="Calibri" w:hAnsi="Calibri" w:cs="DIN Pro Regular"/>
          <w:sz w:val="20"/>
        </w:rPr>
        <w:t>Cuentas de ingresos</w:t>
      </w:r>
    </w:p>
    <w:p w:rsidR="00A75F14" w:rsidRPr="008A011E" w:rsidRDefault="00A75F14" w:rsidP="00A75F14">
      <w:pPr>
        <w:pStyle w:val="Texto"/>
        <w:spacing w:after="0" w:line="240" w:lineRule="exact"/>
        <w:ind w:left="2160" w:hanging="540"/>
        <w:rPr>
          <w:rFonts w:ascii="Calibri" w:hAnsi="Calibri" w:cs="DIN Pro Regular"/>
          <w:sz w:val="20"/>
        </w:rPr>
      </w:pPr>
      <w:r w:rsidRPr="008A011E">
        <w:rPr>
          <w:rFonts w:ascii="Calibri" w:hAnsi="Calibri" w:cs="DIN Pro Regular"/>
          <w:sz w:val="20"/>
        </w:rPr>
        <w:t>8.1.1.</w:t>
      </w:r>
      <w:r>
        <w:rPr>
          <w:rFonts w:ascii="Calibri" w:hAnsi="Calibri" w:cs="DIN Pro Regular"/>
          <w:sz w:val="20"/>
        </w:rPr>
        <w:t xml:space="preserve"> Ingresos Estimados                              $  125, 417,931</w:t>
      </w:r>
    </w:p>
    <w:p w:rsidR="00A75F14" w:rsidRPr="008A011E" w:rsidRDefault="00A75F14" w:rsidP="00A75F14">
      <w:pPr>
        <w:pStyle w:val="Texto"/>
        <w:spacing w:after="0" w:line="240" w:lineRule="exact"/>
        <w:ind w:left="2160" w:hanging="540"/>
        <w:rPr>
          <w:rFonts w:ascii="Calibri" w:hAnsi="Calibri" w:cs="DIN Pro Regular"/>
          <w:sz w:val="20"/>
        </w:rPr>
      </w:pPr>
      <w:r w:rsidRPr="008A011E">
        <w:rPr>
          <w:rFonts w:ascii="Calibri" w:hAnsi="Calibri" w:cs="DIN Pro Regular"/>
          <w:sz w:val="20"/>
        </w:rPr>
        <w:t>8.1.2.</w:t>
      </w:r>
      <w:r>
        <w:rPr>
          <w:rFonts w:ascii="Calibri" w:hAnsi="Calibri" w:cs="DIN Pro Regular"/>
          <w:sz w:val="20"/>
        </w:rPr>
        <w:t xml:space="preserve"> Ingresos por Ejecutar                          $       5, 261,400</w:t>
      </w:r>
    </w:p>
    <w:p w:rsidR="00A75F14" w:rsidRPr="008A011E" w:rsidRDefault="00A75F14" w:rsidP="00A75F14">
      <w:pPr>
        <w:pStyle w:val="Texto"/>
        <w:spacing w:after="0" w:line="240" w:lineRule="exact"/>
        <w:ind w:left="2160" w:hanging="540"/>
        <w:rPr>
          <w:rFonts w:ascii="Calibri" w:hAnsi="Calibri" w:cs="DIN Pro Regular"/>
          <w:sz w:val="20"/>
        </w:rPr>
      </w:pPr>
      <w:r w:rsidRPr="008A011E">
        <w:rPr>
          <w:rFonts w:ascii="Calibri" w:hAnsi="Calibri" w:cs="DIN Pro Regular"/>
          <w:sz w:val="20"/>
        </w:rPr>
        <w:t>8.1.3.</w:t>
      </w:r>
      <w:r>
        <w:rPr>
          <w:rFonts w:ascii="Calibri" w:hAnsi="Calibri" w:cs="DIN Pro Regular"/>
          <w:sz w:val="20"/>
        </w:rPr>
        <w:t xml:space="preserve"> Ingresos Modificados                          $   117, 134,182</w:t>
      </w:r>
    </w:p>
    <w:p w:rsidR="00A75F14" w:rsidRPr="008A011E" w:rsidRDefault="00A75F14" w:rsidP="00A75F14">
      <w:pPr>
        <w:pStyle w:val="Texto"/>
        <w:spacing w:after="0" w:line="240" w:lineRule="exact"/>
        <w:ind w:left="2160" w:hanging="540"/>
        <w:rPr>
          <w:rFonts w:ascii="Calibri" w:hAnsi="Calibri" w:cs="DIN Pro Regular"/>
          <w:sz w:val="20"/>
        </w:rPr>
      </w:pPr>
      <w:r w:rsidRPr="008A011E">
        <w:rPr>
          <w:rFonts w:ascii="Calibri" w:hAnsi="Calibri" w:cs="DIN Pro Regular"/>
          <w:sz w:val="20"/>
        </w:rPr>
        <w:t>8.1.4.</w:t>
      </w:r>
      <w:r>
        <w:rPr>
          <w:rFonts w:ascii="Calibri" w:hAnsi="Calibri" w:cs="DIN Pro Regular"/>
          <w:sz w:val="20"/>
        </w:rPr>
        <w:t xml:space="preserve"> Ingresos Devengados          </w:t>
      </w:r>
      <w:r w:rsidR="000B39D0">
        <w:rPr>
          <w:rFonts w:ascii="Calibri" w:hAnsi="Calibri" w:cs="DIN Pro Regular"/>
          <w:sz w:val="20"/>
        </w:rPr>
        <w:t xml:space="preserve">                $   237, 290,715</w:t>
      </w:r>
    </w:p>
    <w:p w:rsidR="00A75F14" w:rsidRPr="008A011E" w:rsidRDefault="00A75F14" w:rsidP="00A75F14">
      <w:pPr>
        <w:pStyle w:val="Texto"/>
        <w:spacing w:after="0" w:line="240" w:lineRule="exact"/>
        <w:ind w:left="2160" w:hanging="540"/>
        <w:rPr>
          <w:rFonts w:ascii="Calibri" w:hAnsi="Calibri" w:cs="DIN Pro Regular"/>
          <w:sz w:val="20"/>
        </w:rPr>
      </w:pPr>
      <w:r w:rsidRPr="008A011E">
        <w:rPr>
          <w:rFonts w:ascii="Calibri" w:hAnsi="Calibri" w:cs="DIN Pro Regular"/>
          <w:sz w:val="20"/>
        </w:rPr>
        <w:t>8.1.5.</w:t>
      </w:r>
      <w:r>
        <w:rPr>
          <w:rFonts w:ascii="Calibri" w:hAnsi="Calibri" w:cs="DIN Pro Regular"/>
          <w:sz w:val="20"/>
        </w:rPr>
        <w:t xml:space="preserve"> Ingresos Recaudados          </w:t>
      </w:r>
      <w:r w:rsidR="000B39D0">
        <w:rPr>
          <w:rFonts w:ascii="Calibri" w:hAnsi="Calibri" w:cs="DIN Pro Regular"/>
          <w:sz w:val="20"/>
        </w:rPr>
        <w:t xml:space="preserve">                $   237, 290,715</w:t>
      </w:r>
    </w:p>
    <w:p w:rsidR="00A75F14" w:rsidRDefault="00A75F14" w:rsidP="00A75F14">
      <w:pPr>
        <w:pStyle w:val="Texto"/>
        <w:spacing w:after="0" w:line="240" w:lineRule="exact"/>
        <w:ind w:left="2160" w:hanging="540"/>
        <w:rPr>
          <w:rFonts w:ascii="Calibri" w:hAnsi="Calibri" w:cs="DIN Pro Regular"/>
          <w:sz w:val="20"/>
        </w:rPr>
      </w:pPr>
    </w:p>
    <w:p w:rsidR="00A75F14" w:rsidRPr="008A011E" w:rsidRDefault="00A75F14" w:rsidP="00A75F14">
      <w:pPr>
        <w:pStyle w:val="Texto"/>
        <w:spacing w:after="0" w:line="240" w:lineRule="exact"/>
        <w:ind w:left="2160" w:hanging="540"/>
        <w:rPr>
          <w:rFonts w:ascii="Calibri" w:hAnsi="Calibri" w:cs="DIN Pro Regular"/>
          <w:sz w:val="20"/>
        </w:rPr>
      </w:pPr>
    </w:p>
    <w:p w:rsidR="00A75F14" w:rsidRPr="008A011E" w:rsidRDefault="00A75F14" w:rsidP="00A75F14">
      <w:pPr>
        <w:pStyle w:val="Texto"/>
        <w:spacing w:after="0" w:line="240" w:lineRule="exact"/>
        <w:ind w:left="2160" w:hanging="540"/>
        <w:rPr>
          <w:rFonts w:ascii="Calibri" w:hAnsi="Calibri" w:cs="DIN Pro Regular"/>
          <w:sz w:val="20"/>
        </w:rPr>
      </w:pPr>
      <w:r w:rsidRPr="008A011E">
        <w:rPr>
          <w:rFonts w:ascii="Calibri" w:hAnsi="Calibri" w:cs="DIN Pro Regular"/>
          <w:sz w:val="20"/>
        </w:rPr>
        <w:tab/>
        <w:t>Cuentas de egresos</w:t>
      </w:r>
    </w:p>
    <w:p w:rsidR="00A75F14" w:rsidRPr="008A011E" w:rsidRDefault="00A75F14" w:rsidP="00A75F14">
      <w:pPr>
        <w:pStyle w:val="Texto"/>
        <w:spacing w:after="0" w:line="240" w:lineRule="exact"/>
        <w:ind w:left="2160" w:hanging="540"/>
        <w:rPr>
          <w:rFonts w:ascii="Calibri" w:hAnsi="Calibri" w:cs="DIN Pro Regular"/>
          <w:sz w:val="20"/>
        </w:rPr>
      </w:pPr>
      <w:r w:rsidRPr="008A011E">
        <w:rPr>
          <w:rFonts w:ascii="Calibri" w:hAnsi="Calibri" w:cs="DIN Pro Regular"/>
          <w:sz w:val="20"/>
        </w:rPr>
        <w:t>8.2.1.</w:t>
      </w:r>
      <w:r>
        <w:rPr>
          <w:rFonts w:ascii="Calibri" w:hAnsi="Calibri" w:cs="DIN Pro Regular"/>
          <w:sz w:val="20"/>
        </w:rPr>
        <w:t xml:space="preserve"> Aprobado                            </w:t>
      </w:r>
      <w:r w:rsidR="000B39D0">
        <w:rPr>
          <w:rFonts w:ascii="Calibri" w:hAnsi="Calibri" w:cs="DIN Pro Regular"/>
          <w:sz w:val="20"/>
        </w:rPr>
        <w:t xml:space="preserve">                  $ 125, 417,931</w:t>
      </w:r>
    </w:p>
    <w:p w:rsidR="00A75F14" w:rsidRPr="008A011E" w:rsidRDefault="00A75F14" w:rsidP="00A75F14">
      <w:pPr>
        <w:pStyle w:val="Texto"/>
        <w:spacing w:after="0" w:line="240" w:lineRule="exact"/>
        <w:ind w:left="2160" w:hanging="540"/>
        <w:rPr>
          <w:rFonts w:ascii="Calibri" w:hAnsi="Calibri" w:cs="DIN Pro Regular"/>
          <w:sz w:val="20"/>
        </w:rPr>
      </w:pPr>
      <w:r w:rsidRPr="008A011E">
        <w:rPr>
          <w:rFonts w:ascii="Calibri" w:hAnsi="Calibri" w:cs="DIN Pro Regular"/>
          <w:sz w:val="20"/>
        </w:rPr>
        <w:t>8.2.2.</w:t>
      </w:r>
      <w:r>
        <w:rPr>
          <w:rFonts w:ascii="Calibri" w:hAnsi="Calibri" w:cs="DIN Pro Regular"/>
          <w:sz w:val="20"/>
        </w:rPr>
        <w:t xml:space="preserve"> Egresos Por Ejercer              </w:t>
      </w:r>
      <w:r w:rsidR="000B39D0">
        <w:rPr>
          <w:rFonts w:ascii="Calibri" w:hAnsi="Calibri" w:cs="DIN Pro Regular"/>
          <w:sz w:val="20"/>
        </w:rPr>
        <w:t xml:space="preserve">               $    13, 955,308</w:t>
      </w:r>
    </w:p>
    <w:p w:rsidR="00A75F14" w:rsidRPr="008A011E" w:rsidRDefault="00A75F14" w:rsidP="00A75F14">
      <w:pPr>
        <w:pStyle w:val="Texto"/>
        <w:spacing w:after="0" w:line="240" w:lineRule="exact"/>
        <w:ind w:left="2160" w:hanging="540"/>
        <w:rPr>
          <w:rFonts w:ascii="Calibri" w:hAnsi="Calibri" w:cs="DIN Pro Regular"/>
          <w:sz w:val="20"/>
        </w:rPr>
      </w:pPr>
      <w:r w:rsidRPr="008A011E">
        <w:rPr>
          <w:rFonts w:ascii="Calibri" w:hAnsi="Calibri" w:cs="DIN Pro Regular"/>
          <w:sz w:val="20"/>
        </w:rPr>
        <w:t>8.2.3.</w:t>
      </w:r>
      <w:r>
        <w:rPr>
          <w:rFonts w:ascii="Calibri" w:hAnsi="Calibri" w:cs="DIN Pro Regular"/>
          <w:sz w:val="20"/>
        </w:rPr>
        <w:t xml:space="preserve"> Modificado                </w:t>
      </w:r>
      <w:r w:rsidR="000B39D0">
        <w:rPr>
          <w:rFonts w:ascii="Calibri" w:hAnsi="Calibri" w:cs="DIN Pro Regular"/>
          <w:sz w:val="20"/>
        </w:rPr>
        <w:t xml:space="preserve">                           $  117, 134,182</w:t>
      </w:r>
    </w:p>
    <w:p w:rsidR="00A75F14" w:rsidRPr="008A011E" w:rsidRDefault="00A75F14" w:rsidP="00A75F14">
      <w:pPr>
        <w:pStyle w:val="Texto"/>
        <w:spacing w:after="0" w:line="240" w:lineRule="exact"/>
        <w:ind w:left="2160" w:hanging="540"/>
        <w:rPr>
          <w:rFonts w:ascii="Calibri" w:hAnsi="Calibri" w:cs="DIN Pro Regular"/>
          <w:sz w:val="20"/>
        </w:rPr>
      </w:pPr>
      <w:r w:rsidRPr="008A011E">
        <w:rPr>
          <w:rFonts w:ascii="Calibri" w:hAnsi="Calibri" w:cs="DIN Pro Regular"/>
          <w:sz w:val="20"/>
        </w:rPr>
        <w:t>8.2.4.</w:t>
      </w:r>
      <w:r>
        <w:rPr>
          <w:rFonts w:ascii="Calibri" w:hAnsi="Calibri" w:cs="DIN Pro Regular"/>
          <w:sz w:val="20"/>
        </w:rPr>
        <w:t xml:space="preserve"> Comprometido                                    $  </w:t>
      </w:r>
      <w:r w:rsidR="00C23CBF">
        <w:rPr>
          <w:rFonts w:ascii="Calibri" w:hAnsi="Calibri" w:cs="DIN Pro Regular"/>
          <w:sz w:val="20"/>
        </w:rPr>
        <w:t>228, 593,629</w:t>
      </w:r>
    </w:p>
    <w:p w:rsidR="00A75F14" w:rsidRPr="008A011E" w:rsidRDefault="00A75F14" w:rsidP="00A75F14">
      <w:pPr>
        <w:pStyle w:val="Texto"/>
        <w:spacing w:after="0" w:line="240" w:lineRule="exact"/>
        <w:ind w:left="2160" w:hanging="540"/>
        <w:rPr>
          <w:rFonts w:ascii="Calibri" w:hAnsi="Calibri" w:cs="DIN Pro Regular"/>
          <w:sz w:val="20"/>
        </w:rPr>
      </w:pPr>
      <w:r w:rsidRPr="008A011E">
        <w:rPr>
          <w:rFonts w:ascii="Calibri" w:hAnsi="Calibri" w:cs="DIN Pro Regular"/>
          <w:sz w:val="20"/>
        </w:rPr>
        <w:t>8.2.5.</w:t>
      </w:r>
      <w:r>
        <w:rPr>
          <w:rFonts w:ascii="Calibri" w:hAnsi="Calibri" w:cs="DIN Pro Regular"/>
          <w:sz w:val="20"/>
        </w:rPr>
        <w:t xml:space="preserve"> Devengado                                           $  </w:t>
      </w:r>
      <w:r w:rsidR="00C23CBF">
        <w:rPr>
          <w:rFonts w:ascii="Calibri" w:hAnsi="Calibri" w:cs="DIN Pro Regular"/>
          <w:sz w:val="20"/>
        </w:rPr>
        <w:t>228, 593,629</w:t>
      </w:r>
    </w:p>
    <w:p w:rsidR="00A75F14" w:rsidRPr="008A011E" w:rsidRDefault="00A75F14" w:rsidP="00A75F14">
      <w:pPr>
        <w:pStyle w:val="Texto"/>
        <w:spacing w:after="0" w:line="240" w:lineRule="exact"/>
        <w:ind w:left="2160" w:hanging="540"/>
        <w:rPr>
          <w:rFonts w:ascii="Calibri" w:hAnsi="Calibri" w:cs="DIN Pro Regular"/>
          <w:sz w:val="20"/>
        </w:rPr>
      </w:pPr>
      <w:r w:rsidRPr="008A011E">
        <w:rPr>
          <w:rFonts w:ascii="Calibri" w:hAnsi="Calibri" w:cs="DIN Pro Regular"/>
          <w:sz w:val="20"/>
        </w:rPr>
        <w:t>8.2.6.</w:t>
      </w:r>
      <w:r>
        <w:rPr>
          <w:rFonts w:ascii="Calibri" w:hAnsi="Calibri" w:cs="DIN Pro Regular"/>
          <w:sz w:val="20"/>
        </w:rPr>
        <w:t xml:space="preserve"> Ejercido                                </w:t>
      </w:r>
      <w:r w:rsidR="00C23CBF">
        <w:rPr>
          <w:rFonts w:ascii="Calibri" w:hAnsi="Calibri" w:cs="DIN Pro Regular"/>
          <w:sz w:val="20"/>
        </w:rPr>
        <w:t xml:space="preserve">                 $  228, 593,629</w:t>
      </w:r>
    </w:p>
    <w:p w:rsidR="00B31AAA" w:rsidRDefault="00A75F14" w:rsidP="00A75F14">
      <w:pPr>
        <w:pStyle w:val="Texto"/>
        <w:spacing w:after="0" w:line="240" w:lineRule="exact"/>
        <w:ind w:left="2160" w:hanging="540"/>
        <w:rPr>
          <w:rFonts w:ascii="Calibri" w:hAnsi="Calibri" w:cs="DIN Pro Regular"/>
          <w:sz w:val="20"/>
        </w:rPr>
      </w:pPr>
      <w:r w:rsidRPr="008A011E">
        <w:rPr>
          <w:rFonts w:ascii="Calibri" w:hAnsi="Calibri" w:cs="DIN Pro Regular"/>
          <w:sz w:val="20"/>
        </w:rPr>
        <w:t>8.2.7.</w:t>
      </w:r>
      <w:r>
        <w:rPr>
          <w:rFonts w:ascii="Calibri" w:hAnsi="Calibri" w:cs="DIN Pro Regular"/>
          <w:sz w:val="20"/>
        </w:rPr>
        <w:t xml:space="preserve"> Pagado                                 </w:t>
      </w:r>
      <w:r w:rsidR="00C23CBF">
        <w:rPr>
          <w:rFonts w:ascii="Calibri" w:hAnsi="Calibri" w:cs="DIN Pro Regular"/>
          <w:sz w:val="20"/>
        </w:rPr>
        <w:t xml:space="preserve">                 $  228, 593,629</w:t>
      </w:r>
    </w:p>
    <w:p w:rsidR="00D96C81" w:rsidRDefault="00D96C81" w:rsidP="000D5EFE">
      <w:pPr>
        <w:pStyle w:val="Texto"/>
        <w:spacing w:after="0" w:line="240" w:lineRule="exact"/>
        <w:ind w:firstLine="0"/>
        <w:rPr>
          <w:rFonts w:ascii="Calibri" w:hAnsi="Calibri" w:cs="DIN Pro Regular"/>
          <w:sz w:val="20"/>
        </w:rPr>
      </w:pPr>
    </w:p>
    <w:p w:rsidR="00D96C81" w:rsidRDefault="00D96C81" w:rsidP="000D5EFE">
      <w:pPr>
        <w:pStyle w:val="Texto"/>
        <w:spacing w:after="0" w:line="240" w:lineRule="exact"/>
        <w:ind w:firstLine="0"/>
        <w:rPr>
          <w:rFonts w:ascii="Calibri" w:hAnsi="Calibri" w:cs="DIN Pro Regular"/>
          <w:sz w:val="20"/>
        </w:rPr>
      </w:pPr>
    </w:p>
    <w:p w:rsidR="00D96C81" w:rsidRDefault="00D96C81" w:rsidP="000D5EFE">
      <w:pPr>
        <w:pStyle w:val="Texto"/>
        <w:spacing w:after="0" w:line="240" w:lineRule="exact"/>
        <w:ind w:firstLine="0"/>
        <w:rPr>
          <w:rFonts w:ascii="Calibri" w:hAnsi="Calibri" w:cs="DIN Pro Regular"/>
          <w:sz w:val="20"/>
        </w:rPr>
      </w:pPr>
    </w:p>
    <w:p w:rsidR="000D5EFE" w:rsidRPr="00B31AAA" w:rsidRDefault="000D5EFE" w:rsidP="000D5EFE">
      <w:pPr>
        <w:pStyle w:val="Texto"/>
        <w:spacing w:after="0" w:line="240" w:lineRule="exact"/>
        <w:ind w:firstLine="0"/>
        <w:rPr>
          <w:rFonts w:ascii="Calibri" w:hAnsi="Calibri" w:cs="DIN Pro Regular"/>
          <w:sz w:val="20"/>
        </w:rPr>
      </w:pPr>
      <w:r w:rsidRPr="00B31AAA">
        <w:rPr>
          <w:rFonts w:ascii="Calibri" w:hAnsi="Calibri" w:cs="DIN Pro Regular"/>
          <w:sz w:val="20"/>
        </w:rPr>
        <w:t>Bajo protesta de decir verdad declaramos que los Estados Financieros y sus Notas</w:t>
      </w:r>
      <w:r w:rsidR="00FD2B3A" w:rsidRPr="00B31AAA">
        <w:rPr>
          <w:rFonts w:ascii="Calibri" w:hAnsi="Calibri" w:cs="DIN Pro Regular"/>
          <w:sz w:val="20"/>
        </w:rPr>
        <w:t>,</w:t>
      </w:r>
      <w:r w:rsidRPr="00B31AAA">
        <w:rPr>
          <w:rFonts w:ascii="Calibri" w:hAnsi="Calibri" w:cs="DIN Pro Regular"/>
          <w:sz w:val="20"/>
        </w:rPr>
        <w:t xml:space="preserve"> son razonablemente correctos y</w:t>
      </w:r>
      <w:r w:rsidR="00DF166B" w:rsidRPr="00B31AAA">
        <w:rPr>
          <w:rFonts w:ascii="Calibri" w:hAnsi="Calibri" w:cs="DIN Pro Regular"/>
          <w:sz w:val="20"/>
        </w:rPr>
        <w:t xml:space="preserve"> son</w:t>
      </w:r>
      <w:r w:rsidRPr="00B31AAA">
        <w:rPr>
          <w:rFonts w:ascii="Calibri" w:hAnsi="Calibri" w:cs="DIN Pro Regular"/>
          <w:sz w:val="20"/>
        </w:rPr>
        <w:t xml:space="preserve"> responsabilidad del emisor</w:t>
      </w:r>
    </w:p>
    <w:p w:rsidR="000D5EFE" w:rsidRPr="00B31AAA" w:rsidRDefault="000D5EFE" w:rsidP="00540418">
      <w:pPr>
        <w:pStyle w:val="Texto"/>
        <w:spacing w:after="0" w:line="240" w:lineRule="exact"/>
        <w:rPr>
          <w:rFonts w:ascii="Calibri" w:hAnsi="Calibri" w:cs="DIN Pro Regular"/>
          <w:sz w:val="20"/>
        </w:rPr>
      </w:pPr>
    </w:p>
    <w:p w:rsidR="000D5EFE" w:rsidRPr="00B31AAA" w:rsidRDefault="000D5EFE" w:rsidP="00540418">
      <w:pPr>
        <w:pStyle w:val="Texto"/>
        <w:spacing w:after="0" w:line="240" w:lineRule="exact"/>
        <w:rPr>
          <w:rFonts w:ascii="Calibri" w:hAnsi="Calibri" w:cs="DIN Pro Regular"/>
          <w:sz w:val="20"/>
        </w:rPr>
      </w:pPr>
    </w:p>
    <w:p w:rsidR="000D5EFE" w:rsidRDefault="000D5EFE" w:rsidP="00540418">
      <w:pPr>
        <w:pStyle w:val="Texto"/>
        <w:spacing w:after="0" w:line="240" w:lineRule="exact"/>
        <w:rPr>
          <w:rFonts w:ascii="Calibri" w:hAnsi="Calibri" w:cs="DIN Pro Regular"/>
          <w:sz w:val="20"/>
        </w:rPr>
      </w:pPr>
    </w:p>
    <w:p w:rsidR="00A75F14" w:rsidRPr="00B31AAA" w:rsidRDefault="00A75F14" w:rsidP="00540418">
      <w:pPr>
        <w:pStyle w:val="Texto"/>
        <w:spacing w:after="0" w:line="240" w:lineRule="exact"/>
        <w:rPr>
          <w:rFonts w:ascii="Calibri" w:hAnsi="Calibri" w:cs="DIN Pro Regular"/>
          <w:sz w:val="20"/>
        </w:rPr>
      </w:pPr>
    </w:p>
    <w:p w:rsidR="000D5EFE" w:rsidRPr="00B31AAA" w:rsidRDefault="000D5EFE" w:rsidP="00540418">
      <w:pPr>
        <w:pStyle w:val="Texto"/>
        <w:spacing w:after="0" w:line="240" w:lineRule="exact"/>
        <w:rPr>
          <w:rFonts w:ascii="Calibri" w:hAnsi="Calibri" w:cs="DIN Pro Regular"/>
          <w:sz w:val="20"/>
        </w:rPr>
      </w:pPr>
    </w:p>
    <w:p w:rsidR="000D5EFE" w:rsidRPr="00B31AAA" w:rsidRDefault="000D5EFE" w:rsidP="00540418">
      <w:pPr>
        <w:pStyle w:val="Texto"/>
        <w:spacing w:after="0" w:line="240" w:lineRule="exact"/>
        <w:rPr>
          <w:rFonts w:ascii="Calibri" w:hAnsi="Calibri" w:cs="DIN Pro Regular"/>
          <w:sz w:val="20"/>
        </w:rPr>
      </w:pPr>
    </w:p>
    <w:p w:rsidR="000D5EFE" w:rsidRPr="00B31AAA" w:rsidRDefault="000D5EFE" w:rsidP="00540418">
      <w:pPr>
        <w:pStyle w:val="Texto"/>
        <w:spacing w:after="0" w:line="240" w:lineRule="exact"/>
        <w:rPr>
          <w:rFonts w:ascii="Calibri" w:hAnsi="Calibri" w:cs="DIN Pro Regular"/>
          <w:sz w:val="20"/>
        </w:rPr>
      </w:pPr>
      <w:bookmarkStart w:id="0" w:name="_GoBack"/>
      <w:bookmarkEnd w:id="0"/>
    </w:p>
    <w:sectPr w:rsidR="000D5EFE" w:rsidRPr="00B31AAA" w:rsidSect="00F7023E">
      <w:headerReference w:type="even" r:id="rId10"/>
      <w:headerReference w:type="default" r:id="rId11"/>
      <w:footerReference w:type="even" r:id="rId12"/>
      <w:footerReference w:type="default" r:id="rId13"/>
      <w:headerReference w:type="first" r:id="rId14"/>
      <w:footerReference w:type="first" r:id="rId15"/>
      <w:pgSz w:w="12240" w:h="15840"/>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E97" w:rsidRDefault="00274E97" w:rsidP="00EA5418">
      <w:pPr>
        <w:spacing w:after="0" w:line="240" w:lineRule="auto"/>
      </w:pPr>
      <w:r>
        <w:separator/>
      </w:r>
    </w:p>
  </w:endnote>
  <w:endnote w:type="continuationSeparator" w:id="0">
    <w:p w:rsidR="00274E97" w:rsidRDefault="00274E9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IN Pro Regular">
    <w:altName w:val="Arial"/>
    <w:panose1 w:val="020B0504020101020102"/>
    <w:charset w:val="00"/>
    <w:family w:val="swiss"/>
    <w:pitch w:val="variable"/>
    <w:sig w:usb0="A00002BF" w:usb1="4000207B" w:usb2="00000008" w:usb3="00000000" w:csb0="0000009F" w:csb1="00000000"/>
  </w:font>
  <w:font w:name="Helvetica">
    <w:panose1 w:val="020B0604020202020204"/>
    <w:charset w:val="00"/>
    <w:family w:val="swiss"/>
    <w:pitch w:val="variable"/>
    <w:sig w:usb0="E0002AFF" w:usb1="C0007843" w:usb2="00000009" w:usb3="00000000" w:csb0="000001FF" w:csb1="00000000"/>
  </w:font>
  <w:font w:name="HelveticaNeueLT Std Lt">
    <w:altName w:val="Malgun Gothic"/>
    <w:panose1 w:val="020B0403020202020204"/>
    <w:charset w:val="00"/>
    <w:family w:val="swiss"/>
    <w:notTrueType/>
    <w:pitch w:val="variable"/>
    <w:sig w:usb0="00000003" w:usb1="00000000" w:usb2="00000000" w:usb3="00000000" w:csb0="00000001" w:csb1="00000000"/>
  </w:font>
  <w:font w:name="Encode Sans">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07E" w:rsidRPr="00241D8F" w:rsidRDefault="00BA407E" w:rsidP="0013011C">
    <w:pPr>
      <w:pStyle w:val="Piedepgina"/>
      <w:jc w:val="center"/>
      <w:rPr>
        <w:rFonts w:ascii="Arial" w:hAnsi="Arial" w:cs="Arial"/>
      </w:rPr>
    </w:pPr>
    <w:r>
      <w:rPr>
        <w:rFonts w:ascii="HelveticaNeueLT Std Lt" w:hAnsi="HelveticaNeueLT Std Lt" w:cs="Arial"/>
        <w:b/>
        <w:noProof/>
        <w:lang w:eastAsia="es-MX"/>
      </w:rPr>
      <mc:AlternateContent>
        <mc:Choice Requires="wps">
          <w:drawing>
            <wp:anchor distT="0" distB="0" distL="114300" distR="114300" simplePos="0" relativeHeight="251659264" behindDoc="0" locked="0" layoutInCell="1" allowOverlap="1" wp14:anchorId="6BEE7D14" wp14:editId="37416792">
              <wp:simplePos x="0" y="0"/>
              <wp:positionH relativeFrom="column">
                <wp:posOffset>-214630</wp:posOffset>
              </wp:positionH>
              <wp:positionV relativeFrom="paragraph">
                <wp:posOffset>-20320</wp:posOffset>
              </wp:positionV>
              <wp:extent cx="6191885" cy="0"/>
              <wp:effectExtent l="0" t="0" r="18415" b="19050"/>
              <wp:wrapNone/>
              <wp:docPr id="4"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8778107" id="Conector recto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1.6pt" to="470.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" strokecolor="#bc955c" strokeweight="2pt">
              <v:stroke joinstyle="miter"/>
            </v:line>
          </w:pict>
        </mc:Fallback>
      </mc:AlternateContent>
    </w:r>
    <w:r w:rsidRPr="00241D8F">
      <w:rPr>
        <w:rFonts w:ascii="Arial" w:hAnsi="Arial" w:cs="Arial"/>
      </w:rPr>
      <w:t xml:space="preserve">Contable / </w:t>
    </w:r>
    <w:r w:rsidRPr="00241D8F">
      <w:rPr>
        <w:rFonts w:ascii="Arial" w:hAnsi="Arial" w:cs="Arial"/>
      </w:rPr>
      <w:fldChar w:fldCharType="begin"/>
    </w:r>
    <w:r w:rsidRPr="00241D8F">
      <w:rPr>
        <w:rFonts w:ascii="Arial" w:hAnsi="Arial" w:cs="Arial"/>
      </w:rPr>
      <w:instrText>PAGE   \* MERGEFORMAT</w:instrText>
    </w:r>
    <w:r w:rsidRPr="00241D8F">
      <w:rPr>
        <w:rFonts w:ascii="Arial" w:hAnsi="Arial" w:cs="Arial"/>
      </w:rPr>
      <w:fldChar w:fldCharType="separate"/>
    </w:r>
    <w:r w:rsidRPr="00F7023E">
      <w:rPr>
        <w:rFonts w:ascii="Arial" w:hAnsi="Arial" w:cs="Arial"/>
        <w:noProof/>
        <w:lang w:val="es-ES"/>
      </w:rPr>
      <w:t>2</w:t>
    </w:r>
    <w:r w:rsidRPr="00241D8F">
      <w:rPr>
        <w:rFonts w:ascii="Arial" w:hAnsi="Arial" w:cs="Arial"/>
      </w:rPr>
      <w:fldChar w:fldCharType="end"/>
    </w:r>
  </w:p>
  <w:p w:rsidR="00BA407E" w:rsidRDefault="00BA407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07E" w:rsidRPr="007818C6" w:rsidRDefault="00BA407E" w:rsidP="008E3652">
    <w:pPr>
      <w:pStyle w:val="Piedepgina"/>
      <w:jc w:val="center"/>
      <w:rPr>
        <w:rFonts w:ascii="Helvetica" w:hAnsi="Helvetica" w:cs="Arial"/>
      </w:rPr>
    </w:pPr>
    <w:r>
      <w:rPr>
        <w:rFonts w:ascii="HelveticaNeueLT Std Lt" w:hAnsi="HelveticaNeueLT Std Lt" w:cs="Arial"/>
        <w:b/>
        <w:noProof/>
        <w:lang w:eastAsia="es-MX"/>
      </w:rPr>
      <mc:AlternateContent>
        <mc:Choice Requires="wps">
          <w:drawing>
            <wp:anchor distT="0" distB="0" distL="114300" distR="114300" simplePos="0" relativeHeight="251658240" behindDoc="0" locked="0" layoutInCell="1" allowOverlap="1" wp14:anchorId="632F16E4" wp14:editId="208E1447">
              <wp:simplePos x="0" y="0"/>
              <wp:positionH relativeFrom="column">
                <wp:posOffset>4445</wp:posOffset>
              </wp:positionH>
              <wp:positionV relativeFrom="paragraph">
                <wp:posOffset>-57150</wp:posOffset>
              </wp:positionV>
              <wp:extent cx="6191885" cy="0"/>
              <wp:effectExtent l="0" t="0" r="18415" b="19050"/>
              <wp:wrapNone/>
              <wp:docPr id="1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1109C34" id="Conector recto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5pt" to="487.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" strokecolor="#bc955c" strokeweight="2pt">
              <v:stroke joinstyle="miter"/>
            </v:line>
          </w:pict>
        </mc:Fallback>
      </mc:AlternateContent>
    </w:r>
    <w:r w:rsidRPr="007818C6">
      <w:rPr>
        <w:rFonts w:ascii="Helvetica" w:hAnsi="Helvetica" w:cs="Arial"/>
      </w:rPr>
      <w:t xml:space="preserve">Contable / </w:t>
    </w:r>
    <w:r w:rsidRPr="007818C6">
      <w:rPr>
        <w:rFonts w:ascii="Helvetica" w:hAnsi="Helvetica" w:cs="Arial"/>
      </w:rPr>
      <w:fldChar w:fldCharType="begin"/>
    </w:r>
    <w:r w:rsidRPr="007818C6">
      <w:rPr>
        <w:rFonts w:ascii="Helvetica" w:hAnsi="Helvetica" w:cs="Arial"/>
      </w:rPr>
      <w:instrText>PAGE   \* MERGEFORMAT</w:instrText>
    </w:r>
    <w:r w:rsidRPr="007818C6">
      <w:rPr>
        <w:rFonts w:ascii="Helvetica" w:hAnsi="Helvetica" w:cs="Arial"/>
      </w:rPr>
      <w:fldChar w:fldCharType="separate"/>
    </w:r>
    <w:r w:rsidR="000E0533" w:rsidRPr="000E0533">
      <w:rPr>
        <w:rFonts w:ascii="Helvetica" w:hAnsi="Helvetica" w:cs="Arial"/>
        <w:noProof/>
        <w:lang w:val="es-ES"/>
      </w:rPr>
      <w:t>11</w:t>
    </w:r>
    <w:r w:rsidRPr="007818C6">
      <w:rPr>
        <w:rFonts w:ascii="Helvetica" w:hAnsi="Helvetica"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877" w:rsidRDefault="007848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E97" w:rsidRDefault="00274E97" w:rsidP="00EA5418">
      <w:pPr>
        <w:spacing w:after="0" w:line="240" w:lineRule="auto"/>
      </w:pPr>
      <w:r>
        <w:separator/>
      </w:r>
    </w:p>
  </w:footnote>
  <w:footnote w:type="continuationSeparator" w:id="0">
    <w:p w:rsidR="00274E97" w:rsidRDefault="00274E97"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07E" w:rsidRDefault="00BA407E" w:rsidP="00C7243C">
    <w:pPr>
      <w:pStyle w:val="Encabezado"/>
      <w:tabs>
        <w:tab w:val="clear" w:pos="4419"/>
        <w:tab w:val="clear" w:pos="8838"/>
        <w:tab w:val="center" w:pos="4680"/>
      </w:tabs>
    </w:pPr>
    <w:r>
      <w:rPr>
        <w:noProof/>
        <w:lang w:eastAsia="es-MX"/>
      </w:rPr>
      <mc:AlternateContent>
        <mc:Choice Requires="wpg">
          <w:drawing>
            <wp:anchor distT="0" distB="0" distL="114300" distR="114300" simplePos="0" relativeHeight="251655168" behindDoc="0" locked="0" layoutInCell="1" allowOverlap="1" wp14:anchorId="6228B13E" wp14:editId="4E247901">
              <wp:simplePos x="0" y="0"/>
              <wp:positionH relativeFrom="column">
                <wp:posOffset>3533775</wp:posOffset>
              </wp:positionH>
              <wp:positionV relativeFrom="paragraph">
                <wp:posOffset>-297180</wp:posOffset>
              </wp:positionV>
              <wp:extent cx="3210560" cy="457835"/>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0" cy="457835"/>
                        <a:chOff x="0" y="0"/>
                        <a:chExt cx="3210483" cy="431597"/>
                      </a:xfrm>
                    </wpg:grpSpPr>
                    <wps:wsp>
                      <wps:cNvPr id="10" name="Cuadro de texto 5"/>
                      <wps:cNvSpPr txBox="1">
                        <a:spLocks noChangeArrowheads="1"/>
                      </wps:cNvSpPr>
                      <wps:spPr bwMode="auto">
                        <a:xfrm>
                          <a:off x="0" y="44852"/>
                          <a:ext cx="2209747"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407E" w:rsidRPr="008A011E" w:rsidRDefault="00BA407E" w:rsidP="00040466">
                            <w:pPr>
                              <w:spacing w:after="120"/>
                              <w:jc w:val="right"/>
                              <w:rPr>
                                <w:rFonts w:cs="Arial"/>
                                <w:color w:val="808080"/>
                                <w:sz w:val="32"/>
                                <w:szCs w:val="32"/>
                              </w:rPr>
                            </w:pPr>
                            <w:r w:rsidRPr="008A011E">
                              <w:rPr>
                                <w:rFonts w:cs="Arial"/>
                                <w:color w:val="808080"/>
                                <w:sz w:val="32"/>
                                <w:szCs w:val="32"/>
                              </w:rPr>
                              <w:t>CUENTA PÚBLICA</w:t>
                            </w:r>
                          </w:p>
                          <w:p w:rsidR="00BA407E" w:rsidRPr="00DF6363" w:rsidRDefault="00BA407E"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s:wsp>
                      <wps:cNvPr id="14" name="Cuadro de texto 5"/>
                      <wps:cNvSpPr txBox="1">
                        <a:spLocks noChangeArrowheads="1"/>
                      </wps:cNvSpPr>
                      <wps:spPr bwMode="auto">
                        <a:xfrm>
                          <a:off x="2324044"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407E" w:rsidRDefault="00BA407E" w:rsidP="00040466">
                            <w:pPr>
                              <w:jc w:val="both"/>
                              <w:rPr>
                                <w:rFonts w:cs="Arial"/>
                                <w:color w:val="808080"/>
                                <w:sz w:val="42"/>
                                <w:szCs w:val="42"/>
                              </w:rPr>
                            </w:pPr>
                            <w:r w:rsidRPr="008A011E">
                              <w:rPr>
                                <w:rFonts w:cs="Arial"/>
                                <w:color w:val="808080"/>
                                <w:sz w:val="42"/>
                                <w:szCs w:val="42"/>
                              </w:rPr>
                              <w:t>202</w:t>
                            </w:r>
                            <w:r>
                              <w:rPr>
                                <w:rFonts w:cs="Arial"/>
                                <w:color w:val="808080"/>
                                <w:sz w:val="42"/>
                                <w:szCs w:val="42"/>
                              </w:rPr>
                              <w:t>3</w:t>
                            </w:r>
                          </w:p>
                          <w:p w:rsidR="00BA407E" w:rsidRPr="008A011E" w:rsidRDefault="00BA407E" w:rsidP="00040466">
                            <w:pPr>
                              <w:jc w:val="both"/>
                              <w:rPr>
                                <w:rFonts w:cs="Arial"/>
                                <w:color w:val="808080"/>
                                <w:sz w:val="42"/>
                                <w:szCs w:val="42"/>
                              </w:rPr>
                            </w:pPr>
                          </w:p>
                          <w:p w:rsidR="00BA407E" w:rsidRDefault="00BA407E" w:rsidP="00040466">
                            <w:pPr>
                              <w:jc w:val="both"/>
                              <w:rPr>
                                <w:rFonts w:ascii="Helvetica" w:hAnsi="Helvetica" w:cs="Arial"/>
                                <w:color w:val="808080"/>
                                <w:sz w:val="42"/>
                                <w:szCs w:val="42"/>
                              </w:rPr>
                            </w:pPr>
                          </w:p>
                          <w:p w:rsidR="00BA407E" w:rsidRDefault="00BA407E" w:rsidP="00040466">
                            <w:pPr>
                              <w:jc w:val="both"/>
                              <w:rPr>
                                <w:rFonts w:ascii="Helvetica" w:hAnsi="Helvetica" w:cs="Arial"/>
                                <w:color w:val="808080"/>
                                <w:sz w:val="42"/>
                                <w:szCs w:val="42"/>
                              </w:rPr>
                            </w:pPr>
                          </w:p>
                          <w:p w:rsidR="00BA407E" w:rsidRPr="00DC53C5" w:rsidRDefault="00BA407E" w:rsidP="00040466">
                            <w:pPr>
                              <w:jc w:val="both"/>
                              <w:rPr>
                                <w:rFonts w:ascii="Arial" w:hAnsi="Arial" w:cs="Arial"/>
                                <w:color w:val="808080"/>
                                <w:sz w:val="42"/>
                                <w:szCs w:val="42"/>
                              </w:rPr>
                            </w:pPr>
                          </w:p>
                          <w:p w:rsidR="00BA407E" w:rsidRPr="00DC53C5" w:rsidRDefault="00BA407E"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1E6F4E6" id="6 Grupo" o:spid="_x0000_s1026" style="position:absolute;margin-left:278.25pt;margin-top:-23.4pt;width:252.8pt;height:36.05pt;z-index:251655168" coordsize="32104,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">
              <v:shapetype id="_x0000_t202" coordsize="21600,21600" o:spt="202" path="m,l,21600r21600,l21600,xe">
                <v:stroke joinstyle="miter"/>
                <v:path gradientshapeok="t" o:connecttype="rect"/>
              </v:shapetype>
              <v:shape id="Cuadro de texto 5" o:spid="_x0000_s1027" type="#_x0000_t202" style="position:absolute;top:448;width:22097;height:3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BA407E" w:rsidRPr="008A011E" w:rsidRDefault="00BA407E" w:rsidP="00040466">
                      <w:pPr>
                        <w:spacing w:after="120"/>
                        <w:jc w:val="right"/>
                        <w:rPr>
                          <w:rFonts w:cs="Arial"/>
                          <w:color w:val="808080"/>
                          <w:sz w:val="32"/>
                          <w:szCs w:val="32"/>
                        </w:rPr>
                      </w:pPr>
                      <w:r w:rsidRPr="008A011E">
                        <w:rPr>
                          <w:rFonts w:cs="Arial"/>
                          <w:color w:val="808080"/>
                          <w:sz w:val="32"/>
                          <w:szCs w:val="32"/>
                        </w:rPr>
                        <w:t>CUENTA PÚBLICA</w:t>
                      </w:r>
                    </w:p>
                    <w:p w:rsidR="00BA407E" w:rsidRPr="00DF6363" w:rsidRDefault="00BA407E" w:rsidP="00040466">
                      <w:pPr>
                        <w:jc w:val="right"/>
                        <w:rPr>
                          <w:rFonts w:ascii="DIN Pro Regular" w:hAnsi="DIN Pro Regular" w:cs="DIN Pro Regular"/>
                          <w:color w:val="808080"/>
                          <w:sz w:val="36"/>
                          <w:szCs w:val="36"/>
                        </w:rPr>
                      </w:pPr>
                    </w:p>
                  </w:txbxContent>
                </v:textbox>
              </v:shape>
              <v:shape id="Cuadro de texto 5" o:spid="_x0000_s1028" type="#_x0000_t202" style="position:absolute;left:23240;width:8864;height:4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BA407E" w:rsidRDefault="00BA407E" w:rsidP="00040466">
                      <w:pPr>
                        <w:jc w:val="both"/>
                        <w:rPr>
                          <w:rFonts w:cs="Arial"/>
                          <w:color w:val="808080"/>
                          <w:sz w:val="42"/>
                          <w:szCs w:val="42"/>
                        </w:rPr>
                      </w:pPr>
                      <w:r w:rsidRPr="008A011E">
                        <w:rPr>
                          <w:rFonts w:cs="Arial"/>
                          <w:color w:val="808080"/>
                          <w:sz w:val="42"/>
                          <w:szCs w:val="42"/>
                        </w:rPr>
                        <w:t>202</w:t>
                      </w:r>
                      <w:r>
                        <w:rPr>
                          <w:rFonts w:cs="Arial"/>
                          <w:color w:val="808080"/>
                          <w:sz w:val="42"/>
                          <w:szCs w:val="42"/>
                        </w:rPr>
                        <w:t>3</w:t>
                      </w:r>
                    </w:p>
                    <w:p w:rsidR="00BA407E" w:rsidRPr="008A011E" w:rsidRDefault="00BA407E" w:rsidP="00040466">
                      <w:pPr>
                        <w:jc w:val="both"/>
                        <w:rPr>
                          <w:rFonts w:cs="Arial"/>
                          <w:color w:val="808080"/>
                          <w:sz w:val="42"/>
                          <w:szCs w:val="42"/>
                        </w:rPr>
                      </w:pPr>
                    </w:p>
                    <w:p w:rsidR="00BA407E" w:rsidRDefault="00BA407E" w:rsidP="00040466">
                      <w:pPr>
                        <w:jc w:val="both"/>
                        <w:rPr>
                          <w:rFonts w:ascii="Helvetica" w:hAnsi="Helvetica" w:cs="Arial"/>
                          <w:color w:val="808080"/>
                          <w:sz w:val="42"/>
                          <w:szCs w:val="42"/>
                        </w:rPr>
                      </w:pPr>
                    </w:p>
                    <w:p w:rsidR="00BA407E" w:rsidRDefault="00BA407E" w:rsidP="00040466">
                      <w:pPr>
                        <w:jc w:val="both"/>
                        <w:rPr>
                          <w:rFonts w:ascii="Helvetica" w:hAnsi="Helvetica" w:cs="Arial"/>
                          <w:color w:val="808080"/>
                          <w:sz w:val="42"/>
                          <w:szCs w:val="42"/>
                        </w:rPr>
                      </w:pPr>
                    </w:p>
                    <w:p w:rsidR="00BA407E" w:rsidRPr="00DC53C5" w:rsidRDefault="00BA407E" w:rsidP="00040466">
                      <w:pPr>
                        <w:jc w:val="both"/>
                        <w:rPr>
                          <w:rFonts w:ascii="Arial" w:hAnsi="Arial" w:cs="Arial"/>
                          <w:color w:val="808080"/>
                          <w:sz w:val="42"/>
                          <w:szCs w:val="42"/>
                        </w:rPr>
                      </w:pPr>
                    </w:p>
                    <w:p w:rsidR="00BA407E" w:rsidRPr="00DC53C5" w:rsidRDefault="00BA407E" w:rsidP="00040466">
                      <w:pPr>
                        <w:jc w:val="both"/>
                        <w:rPr>
                          <w:rFonts w:ascii="Arial" w:hAnsi="Arial" w:cs="Arial"/>
                          <w:color w:val="808080"/>
                          <w:sz w:val="42"/>
                          <w:szCs w:val="42"/>
                        </w:rPr>
                      </w:pPr>
                    </w:p>
                  </w:txbxContent>
                </v:textbox>
              </v:shape>
            </v:group>
          </w:pict>
        </mc:Fallback>
      </mc:AlternateContent>
    </w:r>
    <w:r>
      <w:rPr>
        <w:rFonts w:ascii="HelveticaNeueLT Std Lt" w:hAnsi="HelveticaNeueLT Std Lt" w:cs="Arial"/>
        <w:b/>
        <w:noProof/>
        <w:lang w:eastAsia="es-MX"/>
      </w:rPr>
      <mc:AlternateContent>
        <mc:Choice Requires="wps">
          <w:drawing>
            <wp:anchor distT="0" distB="0" distL="114300" distR="114300" simplePos="0" relativeHeight="251656192" behindDoc="0" locked="0" layoutInCell="1" allowOverlap="1" wp14:anchorId="68430143" wp14:editId="6D9468BD">
              <wp:simplePos x="0" y="0"/>
              <wp:positionH relativeFrom="column">
                <wp:posOffset>165735</wp:posOffset>
              </wp:positionH>
              <wp:positionV relativeFrom="paragraph">
                <wp:posOffset>244475</wp:posOffset>
              </wp:positionV>
              <wp:extent cx="6191885" cy="0"/>
              <wp:effectExtent l="0" t="0" r="18415" b="19050"/>
              <wp:wrapNone/>
              <wp:docPr id="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noFill/>
                      <a:ln w="25400" cap="flat" cmpd="sng" algn="ctr">
                        <a:solidFill>
                          <a:srgbClr val="BC955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D586F79" id="Conector recto 1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19.25pt" to="500.6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" strokecolor="#bc955c" strokeweight="2pt">
              <v:stroke joinstyle="miter"/>
            </v:line>
          </w:pict>
        </mc:Fallback>
      </mc:AlternateConten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07E" w:rsidRDefault="00BA407E" w:rsidP="00961E75">
    <w:pPr>
      <w:pStyle w:val="Encabezado"/>
      <w:tabs>
        <w:tab w:val="clear" w:pos="8838"/>
        <w:tab w:val="left" w:pos="7965"/>
      </w:tabs>
      <w:rPr>
        <w:rFonts w:ascii="Arial" w:hAnsi="Arial" w:cs="Arial"/>
      </w:rPr>
    </w:pPr>
    <w:r w:rsidRPr="00FA3B22">
      <w:rPr>
        <w:rFonts w:ascii="Encode Sans" w:hAnsi="Encode Sans" w:cs="Arial"/>
        <w:b/>
        <w:noProof/>
        <w:lang w:eastAsia="es-MX"/>
      </w:rPr>
      <w:drawing>
        <wp:anchor distT="0" distB="0" distL="114300" distR="114300" simplePos="0" relativeHeight="251660288" behindDoc="0" locked="0" layoutInCell="1" allowOverlap="1" wp14:anchorId="71830F19" wp14:editId="4BE71643">
          <wp:simplePos x="0" y="0"/>
          <wp:positionH relativeFrom="column">
            <wp:posOffset>4591050</wp:posOffset>
          </wp:positionH>
          <wp:positionV relativeFrom="paragraph">
            <wp:posOffset>-59055</wp:posOffset>
          </wp:positionV>
          <wp:extent cx="1698625" cy="609600"/>
          <wp:effectExtent l="0" t="0" r="0" b="0"/>
          <wp:wrapTopAndBottom/>
          <wp:docPr id="1" name="Imagen 1" descr="C:\Users\Usuario\Desktop\DEPOR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DEPORTES.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2356" t="16363" r="6949" b="15455"/>
                  <a:stretch/>
                </pic:blipFill>
                <pic:spPr bwMode="auto">
                  <a:xfrm>
                    <a:off x="0" y="0"/>
                    <a:ext cx="169862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7216" behindDoc="0" locked="0" layoutInCell="1" allowOverlap="1" wp14:anchorId="7B4DDCA2" wp14:editId="751619F3">
          <wp:simplePos x="0" y="0"/>
          <wp:positionH relativeFrom="column">
            <wp:posOffset>-295275</wp:posOffset>
          </wp:positionH>
          <wp:positionV relativeFrom="paragraph">
            <wp:posOffset>-97155</wp:posOffset>
          </wp:positionV>
          <wp:extent cx="1799590" cy="719455"/>
          <wp:effectExtent l="0" t="0" r="0" b="4445"/>
          <wp:wrapTopAndBottom/>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2">
                    <a:extLst>
                      <a:ext uri="{28A0092B-C50C-407E-A947-70E740481C1C}">
                        <a14:useLocalDpi xmlns:a14="http://schemas.microsoft.com/office/drawing/2010/main" val="0"/>
                      </a:ext>
                    </a:extLst>
                  </a:blip>
                  <a:srcRect l="3009" t="5953"/>
                  <a:stretch/>
                </pic:blipFill>
                <pic:spPr>
                  <a:xfrm>
                    <a:off x="0" y="0"/>
                    <a:ext cx="1799590" cy="719455"/>
                  </a:xfrm>
                  <a:prstGeom prst="rect">
                    <a:avLst/>
                  </a:prstGeom>
                </pic:spPr>
              </pic:pic>
            </a:graphicData>
          </a:graphic>
          <wp14:sizeRelH relativeFrom="page">
            <wp14:pctWidth>0</wp14:pctWidth>
          </wp14:sizeRelH>
          <wp14:sizeRelV relativeFrom="page">
            <wp14:pctHeight>0</wp14:pctHeight>
          </wp14:sizeRelV>
        </wp:anchor>
      </w:drawing>
    </w:r>
  </w:p>
  <w:p w:rsidR="00BA407E" w:rsidRPr="00A20D67" w:rsidRDefault="00784877" w:rsidP="00A20D67">
    <w:pPr>
      <w:tabs>
        <w:tab w:val="center" w:pos="4419"/>
        <w:tab w:val="left" w:pos="7965"/>
      </w:tabs>
      <w:spacing w:after="0" w:line="240" w:lineRule="auto"/>
      <w:jc w:val="center"/>
      <w:rPr>
        <w:rFonts w:ascii="Encode Sans" w:hAnsi="Encode Sans" w:cs="Arial"/>
        <w:b/>
      </w:rPr>
    </w:pPr>
    <w:r>
      <w:rPr>
        <w:rFonts w:ascii="Encode Sans" w:hAnsi="Encode Sans" w:cs="Arial"/>
        <w:b/>
      </w:rPr>
      <w:t>Instituto</w:t>
    </w:r>
    <w:r w:rsidR="00BA407E" w:rsidRPr="00A20D67">
      <w:rPr>
        <w:rFonts w:ascii="Encode Sans" w:hAnsi="Encode Sans" w:cs="Arial"/>
        <w:b/>
      </w:rPr>
      <w:t xml:space="preserve"> </w:t>
    </w:r>
    <w:r>
      <w:rPr>
        <w:rFonts w:ascii="Encode Sans" w:hAnsi="Encode Sans" w:cs="Arial"/>
        <w:b/>
      </w:rPr>
      <w:t>del</w:t>
    </w:r>
    <w:r w:rsidR="00BA407E" w:rsidRPr="00A20D67">
      <w:rPr>
        <w:rFonts w:ascii="Encode Sans" w:hAnsi="Encode Sans" w:cs="Arial"/>
        <w:b/>
      </w:rPr>
      <w:t xml:space="preserve"> D</w:t>
    </w:r>
    <w:r>
      <w:rPr>
        <w:rFonts w:ascii="Encode Sans" w:hAnsi="Encode Sans" w:cs="Arial"/>
        <w:b/>
      </w:rPr>
      <w:t>eporte</w:t>
    </w:r>
    <w:r w:rsidR="00BA407E" w:rsidRPr="00A20D67">
      <w:rPr>
        <w:rFonts w:ascii="Encode Sans" w:hAnsi="Encode Sans" w:cs="Arial"/>
        <w:b/>
      </w:rPr>
      <w:t xml:space="preserve"> </w:t>
    </w:r>
    <w:r>
      <w:rPr>
        <w:rFonts w:ascii="Encode Sans" w:hAnsi="Encode Sans" w:cs="Arial"/>
        <w:b/>
      </w:rPr>
      <w:t>de</w:t>
    </w:r>
    <w:r w:rsidR="00BA407E" w:rsidRPr="00A20D67">
      <w:rPr>
        <w:rFonts w:ascii="Encode Sans" w:hAnsi="Encode Sans" w:cs="Arial"/>
        <w:b/>
      </w:rPr>
      <w:t xml:space="preserve"> T</w:t>
    </w:r>
    <w:r>
      <w:rPr>
        <w:rFonts w:ascii="Encode Sans" w:hAnsi="Encode Sans" w:cs="Arial"/>
        <w:b/>
      </w:rPr>
      <w:t>amaulipas</w:t>
    </w:r>
    <w:r w:rsidR="00BA407E" w:rsidRPr="00A20D67">
      <w:rPr>
        <w:rFonts w:ascii="Encode Sans" w:hAnsi="Encode Sans" w:cs="Arial"/>
        <w:b/>
      </w:rPr>
      <w:t xml:space="preserve">                                     </w:t>
    </w:r>
  </w:p>
  <w:p w:rsidR="00BA407E" w:rsidRPr="00010BEF" w:rsidRDefault="00BA407E" w:rsidP="00A20D67">
    <w:pPr>
      <w:pStyle w:val="Encabezado"/>
      <w:tabs>
        <w:tab w:val="clear" w:pos="8838"/>
        <w:tab w:val="left" w:pos="7965"/>
      </w:tabs>
      <w:jc w:val="center"/>
      <w:rPr>
        <w:rFonts w:ascii="Encode Sans" w:hAnsi="Encode Sans"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877" w:rsidRDefault="0078487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366744F3"/>
    <w:multiLevelType w:val="hybridMultilevel"/>
    <w:tmpl w:val="D20C8FAC"/>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7">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42D77CED"/>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0">
    <w:nsid w:val="63B72384"/>
    <w:multiLevelType w:val="hybridMultilevel"/>
    <w:tmpl w:val="F8CAE83C"/>
    <w:lvl w:ilvl="0" w:tplc="A5B233D6">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7"/>
  </w:num>
  <w:num w:numId="4">
    <w:abstractNumId w:val="4"/>
  </w:num>
  <w:num w:numId="5">
    <w:abstractNumId w:val="1"/>
  </w:num>
  <w:num w:numId="6">
    <w:abstractNumId w:val="3"/>
  </w:num>
  <w:num w:numId="7">
    <w:abstractNumId w:val="8"/>
  </w:num>
  <w:num w:numId="8">
    <w:abstractNumId w:val="6"/>
  </w:num>
  <w:num w:numId="9">
    <w:abstractNumId w:val="5"/>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drawingGridHorizontalSpacing w:val="110"/>
  <w:displayHorizontalDrawingGridEvery w:val="2"/>
  <w:characterSpacingControl w:val="doNotCompress"/>
  <w:hdrShapeDefaults>
    <o:shapedefaults v:ext="edit" spidmax="4097">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52AF"/>
    <w:rsid w:val="00006431"/>
    <w:rsid w:val="00010BEF"/>
    <w:rsid w:val="000113AB"/>
    <w:rsid w:val="00016307"/>
    <w:rsid w:val="000177F3"/>
    <w:rsid w:val="00040466"/>
    <w:rsid w:val="00041200"/>
    <w:rsid w:val="0004649B"/>
    <w:rsid w:val="00050441"/>
    <w:rsid w:val="00067F40"/>
    <w:rsid w:val="00074070"/>
    <w:rsid w:val="000803D2"/>
    <w:rsid w:val="00093161"/>
    <w:rsid w:val="000931E9"/>
    <w:rsid w:val="000A6616"/>
    <w:rsid w:val="000B3006"/>
    <w:rsid w:val="000B39D0"/>
    <w:rsid w:val="000C7E64"/>
    <w:rsid w:val="000D5EFE"/>
    <w:rsid w:val="000E0533"/>
    <w:rsid w:val="000E6439"/>
    <w:rsid w:val="00115769"/>
    <w:rsid w:val="0013011C"/>
    <w:rsid w:val="00145173"/>
    <w:rsid w:val="00163D6C"/>
    <w:rsid w:val="00174108"/>
    <w:rsid w:val="00175195"/>
    <w:rsid w:val="001819BD"/>
    <w:rsid w:val="00185224"/>
    <w:rsid w:val="00186C07"/>
    <w:rsid w:val="001954E6"/>
    <w:rsid w:val="001B1B72"/>
    <w:rsid w:val="001B3965"/>
    <w:rsid w:val="001B6AFE"/>
    <w:rsid w:val="001C2F26"/>
    <w:rsid w:val="001C3CA6"/>
    <w:rsid w:val="001C6FD8"/>
    <w:rsid w:val="001C760F"/>
    <w:rsid w:val="001E1338"/>
    <w:rsid w:val="001E2701"/>
    <w:rsid w:val="002052B5"/>
    <w:rsid w:val="0020554C"/>
    <w:rsid w:val="00205DB8"/>
    <w:rsid w:val="002164CC"/>
    <w:rsid w:val="00236391"/>
    <w:rsid w:val="00241D8F"/>
    <w:rsid w:val="002437CF"/>
    <w:rsid w:val="0024446D"/>
    <w:rsid w:val="00264F1F"/>
    <w:rsid w:val="0027220A"/>
    <w:rsid w:val="00274E97"/>
    <w:rsid w:val="00290E6D"/>
    <w:rsid w:val="002A70B3"/>
    <w:rsid w:val="002B3FDA"/>
    <w:rsid w:val="002C3BA7"/>
    <w:rsid w:val="002C576A"/>
    <w:rsid w:val="002C7C1D"/>
    <w:rsid w:val="002D015C"/>
    <w:rsid w:val="002D7A6B"/>
    <w:rsid w:val="002E2A04"/>
    <w:rsid w:val="00306E20"/>
    <w:rsid w:val="00317B97"/>
    <w:rsid w:val="00351DD9"/>
    <w:rsid w:val="00372F40"/>
    <w:rsid w:val="00375BBC"/>
    <w:rsid w:val="00375C20"/>
    <w:rsid w:val="0039289D"/>
    <w:rsid w:val="0039682E"/>
    <w:rsid w:val="003A0303"/>
    <w:rsid w:val="003A4F8E"/>
    <w:rsid w:val="003C1806"/>
    <w:rsid w:val="003D23FC"/>
    <w:rsid w:val="003D5DBF"/>
    <w:rsid w:val="003D7B22"/>
    <w:rsid w:val="003E46AF"/>
    <w:rsid w:val="003E46D2"/>
    <w:rsid w:val="003E7FD0"/>
    <w:rsid w:val="003F39C5"/>
    <w:rsid w:val="004148F8"/>
    <w:rsid w:val="004152B3"/>
    <w:rsid w:val="00434C69"/>
    <w:rsid w:val="0044253C"/>
    <w:rsid w:val="00451D35"/>
    <w:rsid w:val="00460462"/>
    <w:rsid w:val="0047602F"/>
    <w:rsid w:val="00484C0D"/>
    <w:rsid w:val="00493508"/>
    <w:rsid w:val="004936A5"/>
    <w:rsid w:val="00497203"/>
    <w:rsid w:val="00497D8B"/>
    <w:rsid w:val="004C09C1"/>
    <w:rsid w:val="004C1FD4"/>
    <w:rsid w:val="004D41B8"/>
    <w:rsid w:val="0050622C"/>
    <w:rsid w:val="00522632"/>
    <w:rsid w:val="00522ECA"/>
    <w:rsid w:val="00540418"/>
    <w:rsid w:val="005655B2"/>
    <w:rsid w:val="005774F0"/>
    <w:rsid w:val="00591EE2"/>
    <w:rsid w:val="005A137F"/>
    <w:rsid w:val="005B24BE"/>
    <w:rsid w:val="005E5C36"/>
    <w:rsid w:val="005F5961"/>
    <w:rsid w:val="00600E8E"/>
    <w:rsid w:val="00626849"/>
    <w:rsid w:val="00655E50"/>
    <w:rsid w:val="006627F1"/>
    <w:rsid w:val="00677336"/>
    <w:rsid w:val="00692CDF"/>
    <w:rsid w:val="006A30B4"/>
    <w:rsid w:val="006C4132"/>
    <w:rsid w:val="006D41B9"/>
    <w:rsid w:val="006E4041"/>
    <w:rsid w:val="006E41DA"/>
    <w:rsid w:val="006E77DD"/>
    <w:rsid w:val="007006CA"/>
    <w:rsid w:val="0070709C"/>
    <w:rsid w:val="007075A0"/>
    <w:rsid w:val="00725F56"/>
    <w:rsid w:val="0074062E"/>
    <w:rsid w:val="007420B9"/>
    <w:rsid w:val="007460DF"/>
    <w:rsid w:val="00761310"/>
    <w:rsid w:val="0076444A"/>
    <w:rsid w:val="007658CB"/>
    <w:rsid w:val="007818C6"/>
    <w:rsid w:val="00784877"/>
    <w:rsid w:val="0079582C"/>
    <w:rsid w:val="007A5B39"/>
    <w:rsid w:val="007B5517"/>
    <w:rsid w:val="007B61AB"/>
    <w:rsid w:val="007C0636"/>
    <w:rsid w:val="007D6E9A"/>
    <w:rsid w:val="007E4A53"/>
    <w:rsid w:val="007F08FA"/>
    <w:rsid w:val="00800598"/>
    <w:rsid w:val="00811DAC"/>
    <w:rsid w:val="00820190"/>
    <w:rsid w:val="008355BA"/>
    <w:rsid w:val="00847907"/>
    <w:rsid w:val="00847B0D"/>
    <w:rsid w:val="0085677D"/>
    <w:rsid w:val="00857E27"/>
    <w:rsid w:val="00862A0D"/>
    <w:rsid w:val="00876FA6"/>
    <w:rsid w:val="00890055"/>
    <w:rsid w:val="008A011E"/>
    <w:rsid w:val="008A120B"/>
    <w:rsid w:val="008A6E4D"/>
    <w:rsid w:val="008B0017"/>
    <w:rsid w:val="008B3251"/>
    <w:rsid w:val="008B41CF"/>
    <w:rsid w:val="008D7CE9"/>
    <w:rsid w:val="008E3652"/>
    <w:rsid w:val="008E4D60"/>
    <w:rsid w:val="008F6D58"/>
    <w:rsid w:val="00910AF6"/>
    <w:rsid w:val="00912A95"/>
    <w:rsid w:val="009426AC"/>
    <w:rsid w:val="00961E75"/>
    <w:rsid w:val="009832E5"/>
    <w:rsid w:val="009915EB"/>
    <w:rsid w:val="00994738"/>
    <w:rsid w:val="009B3AE6"/>
    <w:rsid w:val="009B7FAD"/>
    <w:rsid w:val="009C5C3A"/>
    <w:rsid w:val="00A10572"/>
    <w:rsid w:val="00A20D67"/>
    <w:rsid w:val="00A35095"/>
    <w:rsid w:val="00A40022"/>
    <w:rsid w:val="00A65E01"/>
    <w:rsid w:val="00A74F12"/>
    <w:rsid w:val="00A752B2"/>
    <w:rsid w:val="00A75F14"/>
    <w:rsid w:val="00A94702"/>
    <w:rsid w:val="00AA28D9"/>
    <w:rsid w:val="00AD0BC2"/>
    <w:rsid w:val="00AD6B30"/>
    <w:rsid w:val="00AE608D"/>
    <w:rsid w:val="00AE777E"/>
    <w:rsid w:val="00AF2F48"/>
    <w:rsid w:val="00AF50E1"/>
    <w:rsid w:val="00AF5955"/>
    <w:rsid w:val="00AF7996"/>
    <w:rsid w:val="00B10695"/>
    <w:rsid w:val="00B26248"/>
    <w:rsid w:val="00B31AAA"/>
    <w:rsid w:val="00B368BA"/>
    <w:rsid w:val="00B37D6A"/>
    <w:rsid w:val="00B5038E"/>
    <w:rsid w:val="00B60517"/>
    <w:rsid w:val="00B73DF3"/>
    <w:rsid w:val="00B849EE"/>
    <w:rsid w:val="00B93739"/>
    <w:rsid w:val="00BA2940"/>
    <w:rsid w:val="00BA407E"/>
    <w:rsid w:val="00BA648B"/>
    <w:rsid w:val="00BD394C"/>
    <w:rsid w:val="00BD6292"/>
    <w:rsid w:val="00BE6581"/>
    <w:rsid w:val="00C07D59"/>
    <w:rsid w:val="00C11164"/>
    <w:rsid w:val="00C23CBF"/>
    <w:rsid w:val="00C24E4A"/>
    <w:rsid w:val="00C2567A"/>
    <w:rsid w:val="00C60BF2"/>
    <w:rsid w:val="00C71B04"/>
    <w:rsid w:val="00C7243C"/>
    <w:rsid w:val="00C7736C"/>
    <w:rsid w:val="00C80663"/>
    <w:rsid w:val="00C80DE1"/>
    <w:rsid w:val="00C83ECD"/>
    <w:rsid w:val="00C9777A"/>
    <w:rsid w:val="00CC2371"/>
    <w:rsid w:val="00CD0037"/>
    <w:rsid w:val="00D0206A"/>
    <w:rsid w:val="00D04AD4"/>
    <w:rsid w:val="00D055EC"/>
    <w:rsid w:val="00D10273"/>
    <w:rsid w:val="00D846EF"/>
    <w:rsid w:val="00D85F71"/>
    <w:rsid w:val="00D9138F"/>
    <w:rsid w:val="00D96C81"/>
    <w:rsid w:val="00D96D3E"/>
    <w:rsid w:val="00DC53C5"/>
    <w:rsid w:val="00DD2223"/>
    <w:rsid w:val="00DE0B18"/>
    <w:rsid w:val="00DF01DA"/>
    <w:rsid w:val="00DF166B"/>
    <w:rsid w:val="00DF6363"/>
    <w:rsid w:val="00E06B4E"/>
    <w:rsid w:val="00E07C35"/>
    <w:rsid w:val="00E32708"/>
    <w:rsid w:val="00E70E57"/>
    <w:rsid w:val="00E71540"/>
    <w:rsid w:val="00E75E3C"/>
    <w:rsid w:val="00EA4748"/>
    <w:rsid w:val="00EA5418"/>
    <w:rsid w:val="00EB26B0"/>
    <w:rsid w:val="00EB37D6"/>
    <w:rsid w:val="00EB4758"/>
    <w:rsid w:val="00EC7D4B"/>
    <w:rsid w:val="00ED118F"/>
    <w:rsid w:val="00ED28C8"/>
    <w:rsid w:val="00EF2D81"/>
    <w:rsid w:val="00F45C83"/>
    <w:rsid w:val="00F4664C"/>
    <w:rsid w:val="00F47114"/>
    <w:rsid w:val="00F5422F"/>
    <w:rsid w:val="00F7023E"/>
    <w:rsid w:val="00F96463"/>
    <w:rsid w:val="00FB1010"/>
    <w:rsid w:val="00FC75EE"/>
    <w:rsid w:val="00FD2B3A"/>
    <w:rsid w:val="00FE1EDC"/>
    <w:rsid w:val="00FE4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40b4e5,#005cb9,#95d600,#0064a7,#97c93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F14"/>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 w:type="table" w:customStyle="1" w:styleId="Tablaconcuadrcula1">
    <w:name w:val="Tabla con cuadrícula1"/>
    <w:basedOn w:val="Tablanormal"/>
    <w:next w:val="Tablaconcuadrcula"/>
    <w:uiPriority w:val="59"/>
    <w:rsid w:val="00F96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15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BA4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F14"/>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 w:type="table" w:customStyle="1" w:styleId="Tablaconcuadrcula1">
    <w:name w:val="Tabla con cuadrícula1"/>
    <w:basedOn w:val="Tablanormal"/>
    <w:next w:val="Tablaconcuadrcula"/>
    <w:uiPriority w:val="59"/>
    <w:rsid w:val="00F96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15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BA4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880557883">
      <w:bodyDiv w:val="1"/>
      <w:marLeft w:val="0"/>
      <w:marRight w:val="0"/>
      <w:marTop w:val="0"/>
      <w:marBottom w:val="0"/>
      <w:divBdr>
        <w:top w:val="none" w:sz="0" w:space="0" w:color="auto"/>
        <w:left w:val="none" w:sz="0" w:space="0" w:color="auto"/>
        <w:bottom w:val="none" w:sz="0" w:space="0" w:color="auto"/>
        <w:right w:val="none" w:sz="0" w:space="0" w:color="auto"/>
      </w:divBdr>
    </w:div>
    <w:div w:id="1183516837">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0899C-02AC-49D6-8154-8E30A0B4B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11</Pages>
  <Words>2822</Words>
  <Characters>15522</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Eunice Evangelina Barrera Flores </cp:lastModifiedBy>
  <cp:revision>73</cp:revision>
  <cp:lastPrinted>2023-01-06T19:59:00Z</cp:lastPrinted>
  <dcterms:created xsi:type="dcterms:W3CDTF">2021-01-09T00:40:00Z</dcterms:created>
  <dcterms:modified xsi:type="dcterms:W3CDTF">2024-03-12T21:40:00Z</dcterms:modified>
</cp:coreProperties>
</file>