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3D6" w:rsidRDefault="00CF63D6" w:rsidP="009E4C72">
      <w:pPr>
        <w:jc w:val="center"/>
        <w:rPr>
          <w:rFonts w:ascii="Encode Sans" w:hAnsi="Encode Sans" w:cs="Arial"/>
          <w:b/>
        </w:rPr>
      </w:pPr>
    </w:p>
    <w:p w:rsidR="00E20B95" w:rsidRPr="00061ED4" w:rsidRDefault="00CF63D6" w:rsidP="009E4C72">
      <w:pPr>
        <w:jc w:val="center"/>
        <w:rPr>
          <w:rFonts w:ascii="Encode Sans SemiExpanded" w:hAnsi="Encode Sans SemiExpanded" w:cs="Arial"/>
          <w:b/>
        </w:rPr>
      </w:pPr>
      <w:r w:rsidRPr="00061ED4">
        <w:rPr>
          <w:rFonts w:ascii="Encode Sans SemiExpanded" w:hAnsi="Encode Sans SemiExpanded" w:cs="Arial"/>
          <w:b/>
        </w:rPr>
        <w:t xml:space="preserve">CUENTA PÚBLICA </w:t>
      </w:r>
      <w:r w:rsidR="00B609E4" w:rsidRPr="00061ED4">
        <w:rPr>
          <w:rFonts w:ascii="Encode Sans SemiExpanded" w:hAnsi="Encode Sans SemiExpanded" w:cs="Arial"/>
          <w:b/>
        </w:rPr>
        <w:t>2023</w:t>
      </w:r>
    </w:p>
    <w:p w:rsidR="009E4C72" w:rsidRPr="00061ED4" w:rsidRDefault="009E4C72" w:rsidP="009E4C72">
      <w:pPr>
        <w:jc w:val="center"/>
        <w:rPr>
          <w:rFonts w:ascii="Encode Sans SemiExpanded" w:hAnsi="Encode Sans SemiExpanded" w:cs="DIN Pro Regular"/>
          <w:b/>
        </w:rPr>
      </w:pPr>
      <w:r w:rsidRPr="00061ED4">
        <w:rPr>
          <w:rFonts w:ascii="Encode Sans SemiExpanded" w:hAnsi="Encode Sans SemiExpanded" w:cs="DIN Pro Regular"/>
          <w:b/>
        </w:rPr>
        <w:t>INDICADORES DE RESULTADOS</w:t>
      </w:r>
    </w:p>
    <w:p w:rsidR="00A7165F" w:rsidRPr="00CA0775" w:rsidRDefault="004866B2" w:rsidP="004866B2">
      <w:pPr>
        <w:tabs>
          <w:tab w:val="left" w:pos="11760"/>
        </w:tabs>
        <w:rPr>
          <w:rFonts w:cs="DIN Pro Regular"/>
          <w:b/>
        </w:rPr>
      </w:pPr>
      <w:r w:rsidRPr="00CA0775">
        <w:rPr>
          <w:rFonts w:cs="DIN Pro Regular"/>
          <w:b/>
        </w:rPr>
        <w:tab/>
      </w:r>
    </w:p>
    <w:tbl>
      <w:tblPr>
        <w:tblStyle w:val="Tablaconcuadrcula"/>
        <w:tblW w:w="13232" w:type="dxa"/>
        <w:tblLook w:val="04A0" w:firstRow="1" w:lastRow="0" w:firstColumn="1" w:lastColumn="0" w:noHBand="0" w:noVBand="1"/>
      </w:tblPr>
      <w:tblGrid>
        <w:gridCol w:w="1523"/>
        <w:gridCol w:w="1534"/>
        <w:gridCol w:w="2300"/>
        <w:gridCol w:w="1342"/>
        <w:gridCol w:w="962"/>
        <w:gridCol w:w="1374"/>
        <w:gridCol w:w="1415"/>
        <w:gridCol w:w="1101"/>
        <w:gridCol w:w="1681"/>
      </w:tblGrid>
      <w:tr w:rsidR="00061ED4" w:rsidRPr="00825279" w:rsidTr="00061ED4">
        <w:trPr>
          <w:trHeight w:val="825"/>
        </w:trPr>
        <w:tc>
          <w:tcPr>
            <w:tcW w:w="1523" w:type="dxa"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b/>
                <w:bCs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b/>
                <w:bCs/>
                <w:sz w:val="20"/>
                <w:szCs w:val="20"/>
              </w:rPr>
              <w:t>Nombre del Programa</w:t>
            </w:r>
          </w:p>
        </w:tc>
        <w:tc>
          <w:tcPr>
            <w:tcW w:w="1534" w:type="dxa"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b/>
                <w:bCs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b/>
                <w:bCs/>
                <w:sz w:val="20"/>
                <w:szCs w:val="20"/>
              </w:rPr>
              <w:t>Nombre del Indicador</w:t>
            </w:r>
          </w:p>
        </w:tc>
        <w:tc>
          <w:tcPr>
            <w:tcW w:w="2300" w:type="dxa"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b/>
                <w:bCs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b/>
                <w:bCs/>
                <w:sz w:val="20"/>
                <w:szCs w:val="20"/>
              </w:rPr>
              <w:t>Método de cálculo</w:t>
            </w:r>
          </w:p>
        </w:tc>
        <w:tc>
          <w:tcPr>
            <w:tcW w:w="1342" w:type="dxa"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b/>
                <w:bCs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962" w:type="dxa"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b/>
                <w:bCs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b/>
                <w:bCs/>
                <w:sz w:val="20"/>
                <w:szCs w:val="20"/>
              </w:rPr>
              <w:t>Meta</w:t>
            </w:r>
          </w:p>
        </w:tc>
        <w:tc>
          <w:tcPr>
            <w:tcW w:w="1374" w:type="dxa"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b/>
                <w:bCs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b/>
                <w:bCs/>
                <w:sz w:val="20"/>
                <w:szCs w:val="20"/>
              </w:rPr>
              <w:t>Tipo-dimensión-frecuencia</w:t>
            </w:r>
          </w:p>
        </w:tc>
        <w:tc>
          <w:tcPr>
            <w:tcW w:w="1415" w:type="dxa"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b/>
                <w:bCs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b/>
                <w:bCs/>
                <w:sz w:val="20"/>
                <w:szCs w:val="20"/>
              </w:rPr>
              <w:t>Realizado en el periodo</w:t>
            </w:r>
          </w:p>
        </w:tc>
        <w:tc>
          <w:tcPr>
            <w:tcW w:w="1101" w:type="dxa"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b/>
                <w:bCs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b/>
                <w:bCs/>
                <w:sz w:val="20"/>
                <w:szCs w:val="20"/>
              </w:rPr>
              <w:t>Avance respecto a la meta anual</w:t>
            </w:r>
          </w:p>
        </w:tc>
        <w:tc>
          <w:tcPr>
            <w:tcW w:w="1681" w:type="dxa"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b/>
                <w:bCs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b/>
                <w:bCs/>
                <w:sz w:val="20"/>
                <w:szCs w:val="20"/>
              </w:rPr>
              <w:t>Justificaciones</w:t>
            </w:r>
          </w:p>
        </w:tc>
      </w:tr>
      <w:tr w:rsidR="00061ED4" w:rsidRPr="00825279" w:rsidTr="00061ED4">
        <w:trPr>
          <w:trHeight w:val="2055"/>
        </w:trPr>
        <w:tc>
          <w:tcPr>
            <w:tcW w:w="1523" w:type="dxa"/>
            <w:vMerge w:val="restart"/>
            <w:noWrap/>
            <w:vAlign w:val="center"/>
            <w:hideMark/>
          </w:tcPr>
          <w:p w:rsidR="00061ED4" w:rsidRPr="00825279" w:rsidRDefault="00061ED4" w:rsidP="00061ED4">
            <w:pPr>
              <w:jc w:val="center"/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E039</w:t>
            </w:r>
          </w:p>
        </w:tc>
        <w:tc>
          <w:tcPr>
            <w:tcW w:w="1534" w:type="dxa"/>
            <w:hideMark/>
          </w:tcPr>
          <w:p w:rsidR="00061ED4" w:rsidRPr="00825279" w:rsidRDefault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Porcentaje de egresados activos en la enseñanza</w:t>
            </w:r>
          </w:p>
        </w:tc>
        <w:tc>
          <w:tcPr>
            <w:tcW w:w="2300" w:type="dxa"/>
            <w:hideMark/>
          </w:tcPr>
          <w:p w:rsidR="00061ED4" w:rsidRPr="00825279" w:rsidRDefault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(Número de egresados del centro desempeñándose como docente/total de egresados del posgrado)*100</w:t>
            </w:r>
          </w:p>
        </w:tc>
        <w:tc>
          <w:tcPr>
            <w:tcW w:w="1342" w:type="dxa"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Número de egresados</w:t>
            </w:r>
          </w:p>
        </w:tc>
        <w:tc>
          <w:tcPr>
            <w:tcW w:w="962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85%</w:t>
            </w:r>
          </w:p>
        </w:tc>
        <w:tc>
          <w:tcPr>
            <w:tcW w:w="1374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Trimestral</w:t>
            </w:r>
          </w:p>
        </w:tc>
        <w:tc>
          <w:tcPr>
            <w:tcW w:w="1415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Octubre- Diciembre</w:t>
            </w:r>
          </w:p>
        </w:tc>
        <w:tc>
          <w:tcPr>
            <w:tcW w:w="1101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0%</w:t>
            </w:r>
          </w:p>
        </w:tc>
        <w:tc>
          <w:tcPr>
            <w:tcW w:w="1681" w:type="dxa"/>
            <w:hideMark/>
          </w:tcPr>
          <w:p w:rsidR="00061ED4" w:rsidRPr="00825279" w:rsidRDefault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Mide el porcentaje de egresados activos en la enseñanza</w:t>
            </w:r>
          </w:p>
        </w:tc>
      </w:tr>
      <w:tr w:rsidR="00061ED4" w:rsidRPr="00825279" w:rsidTr="00061ED4">
        <w:trPr>
          <w:trHeight w:val="1800"/>
        </w:trPr>
        <w:tc>
          <w:tcPr>
            <w:tcW w:w="1523" w:type="dxa"/>
            <w:vMerge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061ED4" w:rsidRPr="00825279" w:rsidRDefault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Tasa de variación de docentes formados en el posgrado</w:t>
            </w:r>
          </w:p>
        </w:tc>
        <w:tc>
          <w:tcPr>
            <w:tcW w:w="2300" w:type="dxa"/>
            <w:hideMark/>
          </w:tcPr>
          <w:p w:rsidR="00061ED4" w:rsidRPr="00825279" w:rsidRDefault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(Estudiantes matriculados en posgrados año t/estudiantes matriculados en posgrado añot-1)-1)*100</w:t>
            </w:r>
          </w:p>
        </w:tc>
        <w:tc>
          <w:tcPr>
            <w:tcW w:w="1342" w:type="dxa"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Número de docentes</w:t>
            </w:r>
          </w:p>
        </w:tc>
        <w:tc>
          <w:tcPr>
            <w:tcW w:w="962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10%</w:t>
            </w:r>
          </w:p>
        </w:tc>
        <w:tc>
          <w:tcPr>
            <w:tcW w:w="1374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Trimestral</w:t>
            </w:r>
          </w:p>
        </w:tc>
        <w:tc>
          <w:tcPr>
            <w:tcW w:w="1415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Octubre- Diciembre</w:t>
            </w:r>
          </w:p>
        </w:tc>
        <w:tc>
          <w:tcPr>
            <w:tcW w:w="1101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21%</w:t>
            </w:r>
          </w:p>
        </w:tc>
        <w:tc>
          <w:tcPr>
            <w:tcW w:w="1681" w:type="dxa"/>
            <w:hideMark/>
          </w:tcPr>
          <w:p w:rsidR="00061ED4" w:rsidRPr="00825279" w:rsidRDefault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Mide el aumento o disminución de docentes formados en el posgrado</w:t>
            </w:r>
          </w:p>
        </w:tc>
      </w:tr>
      <w:tr w:rsidR="00061ED4" w:rsidRPr="00825279" w:rsidTr="00061ED4">
        <w:trPr>
          <w:trHeight w:val="2310"/>
        </w:trPr>
        <w:tc>
          <w:tcPr>
            <w:tcW w:w="1523" w:type="dxa"/>
            <w:vMerge w:val="restart"/>
            <w:noWrap/>
            <w:vAlign w:val="center"/>
            <w:hideMark/>
          </w:tcPr>
          <w:p w:rsidR="00061ED4" w:rsidRPr="00825279" w:rsidRDefault="00061ED4" w:rsidP="00061ED4">
            <w:pPr>
              <w:jc w:val="center"/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lastRenderedPageBreak/>
              <w:t>E039</w:t>
            </w:r>
          </w:p>
        </w:tc>
        <w:tc>
          <w:tcPr>
            <w:tcW w:w="1534" w:type="dxa"/>
            <w:hideMark/>
          </w:tcPr>
          <w:p w:rsidR="00061ED4" w:rsidRPr="00825279" w:rsidRDefault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Porcentaje de egreso</w:t>
            </w:r>
          </w:p>
        </w:tc>
        <w:tc>
          <w:tcPr>
            <w:tcW w:w="2300" w:type="dxa"/>
            <w:hideMark/>
          </w:tcPr>
          <w:p w:rsidR="00061ED4" w:rsidRPr="00825279" w:rsidRDefault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(Número de alumnos que egresaron en generación t / Número de alumnos que ingresaron en generación t )*100</w:t>
            </w:r>
          </w:p>
        </w:tc>
        <w:tc>
          <w:tcPr>
            <w:tcW w:w="1342" w:type="dxa"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Número de egresados</w:t>
            </w:r>
          </w:p>
        </w:tc>
        <w:tc>
          <w:tcPr>
            <w:tcW w:w="962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80%</w:t>
            </w:r>
          </w:p>
        </w:tc>
        <w:tc>
          <w:tcPr>
            <w:tcW w:w="1374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Trimestral</w:t>
            </w:r>
          </w:p>
        </w:tc>
        <w:tc>
          <w:tcPr>
            <w:tcW w:w="1415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Octubre- Diciembre</w:t>
            </w:r>
          </w:p>
        </w:tc>
        <w:tc>
          <w:tcPr>
            <w:tcW w:w="1101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0%</w:t>
            </w:r>
          </w:p>
        </w:tc>
        <w:tc>
          <w:tcPr>
            <w:tcW w:w="1681" w:type="dxa"/>
            <w:hideMark/>
          </w:tcPr>
          <w:p w:rsidR="00061ED4" w:rsidRPr="00825279" w:rsidRDefault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Mide el porcentaje de egreso de los alumnos</w:t>
            </w:r>
          </w:p>
        </w:tc>
      </w:tr>
      <w:tr w:rsidR="00061ED4" w:rsidRPr="00825279" w:rsidTr="00061ED4">
        <w:trPr>
          <w:trHeight w:val="1800"/>
        </w:trPr>
        <w:tc>
          <w:tcPr>
            <w:tcW w:w="1523" w:type="dxa"/>
            <w:vMerge/>
            <w:noWrap/>
            <w:hideMark/>
          </w:tcPr>
          <w:p w:rsidR="00061ED4" w:rsidRPr="00825279" w:rsidRDefault="00061ED4" w:rsidP="00061ED4">
            <w:pPr>
              <w:jc w:val="center"/>
              <w:rPr>
                <w:rFonts w:asciiTheme="minorHAnsi" w:hAnsiTheme="minorHAnsi" w:cs="DIN Pro Regular"/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061ED4" w:rsidRPr="00825279" w:rsidRDefault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Porcentaje de asesorías realizadas</w:t>
            </w:r>
          </w:p>
        </w:tc>
        <w:tc>
          <w:tcPr>
            <w:tcW w:w="2300" w:type="dxa"/>
            <w:hideMark/>
          </w:tcPr>
          <w:p w:rsidR="00061ED4" w:rsidRPr="00825279" w:rsidRDefault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(Número de asesorías académicas realizadas/total de asesorías programadas)*100</w:t>
            </w:r>
          </w:p>
        </w:tc>
        <w:tc>
          <w:tcPr>
            <w:tcW w:w="1342" w:type="dxa"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Número de asesorías</w:t>
            </w:r>
          </w:p>
        </w:tc>
        <w:tc>
          <w:tcPr>
            <w:tcW w:w="962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100%</w:t>
            </w:r>
          </w:p>
        </w:tc>
        <w:tc>
          <w:tcPr>
            <w:tcW w:w="1374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Trimestral</w:t>
            </w:r>
          </w:p>
        </w:tc>
        <w:tc>
          <w:tcPr>
            <w:tcW w:w="1415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Octubre- Diciembre</w:t>
            </w:r>
          </w:p>
        </w:tc>
        <w:tc>
          <w:tcPr>
            <w:tcW w:w="1101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100%</w:t>
            </w:r>
          </w:p>
        </w:tc>
        <w:tc>
          <w:tcPr>
            <w:tcW w:w="1681" w:type="dxa"/>
            <w:hideMark/>
          </w:tcPr>
          <w:p w:rsidR="00061ED4" w:rsidRPr="00825279" w:rsidRDefault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Mide el porcentaje de asesorías realizadas durante el año</w:t>
            </w:r>
          </w:p>
        </w:tc>
      </w:tr>
      <w:tr w:rsidR="00061ED4" w:rsidRPr="00825279" w:rsidTr="00061ED4">
        <w:trPr>
          <w:trHeight w:val="1545"/>
        </w:trPr>
        <w:tc>
          <w:tcPr>
            <w:tcW w:w="1523" w:type="dxa"/>
            <w:vMerge/>
            <w:noWrap/>
            <w:hideMark/>
          </w:tcPr>
          <w:p w:rsidR="00061ED4" w:rsidRPr="00825279" w:rsidRDefault="00061ED4" w:rsidP="00061ED4">
            <w:pPr>
              <w:jc w:val="center"/>
              <w:rPr>
                <w:rFonts w:asciiTheme="minorHAnsi" w:hAnsiTheme="minorHAnsi" w:cs="DIN Pro Regular"/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061ED4" w:rsidRPr="00825279" w:rsidRDefault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Porcentaje de Titulación</w:t>
            </w:r>
          </w:p>
        </w:tc>
        <w:tc>
          <w:tcPr>
            <w:tcW w:w="2300" w:type="dxa"/>
            <w:hideMark/>
          </w:tcPr>
          <w:p w:rsidR="00061ED4" w:rsidRPr="00825279" w:rsidRDefault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(Número de egresados titulados /Total de egresados en la generación )*100</w:t>
            </w:r>
          </w:p>
        </w:tc>
        <w:tc>
          <w:tcPr>
            <w:tcW w:w="1342" w:type="dxa"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Número de alumnos</w:t>
            </w:r>
          </w:p>
        </w:tc>
        <w:tc>
          <w:tcPr>
            <w:tcW w:w="962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45%</w:t>
            </w:r>
          </w:p>
        </w:tc>
        <w:tc>
          <w:tcPr>
            <w:tcW w:w="1374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Trimestral</w:t>
            </w:r>
          </w:p>
        </w:tc>
        <w:tc>
          <w:tcPr>
            <w:tcW w:w="1415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Octubre- Diciembre</w:t>
            </w:r>
          </w:p>
        </w:tc>
        <w:tc>
          <w:tcPr>
            <w:tcW w:w="1101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7%</w:t>
            </w:r>
          </w:p>
        </w:tc>
        <w:tc>
          <w:tcPr>
            <w:tcW w:w="1681" w:type="dxa"/>
            <w:hideMark/>
          </w:tcPr>
          <w:p w:rsidR="00061ED4" w:rsidRPr="00825279" w:rsidRDefault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Se refiere a la cantidad de egresados titulados</w:t>
            </w:r>
          </w:p>
        </w:tc>
      </w:tr>
      <w:tr w:rsidR="00061ED4" w:rsidRPr="00825279" w:rsidTr="00061ED4">
        <w:trPr>
          <w:trHeight w:val="1290"/>
        </w:trPr>
        <w:tc>
          <w:tcPr>
            <w:tcW w:w="1523" w:type="dxa"/>
            <w:vMerge/>
            <w:noWrap/>
            <w:hideMark/>
          </w:tcPr>
          <w:p w:rsidR="00061ED4" w:rsidRPr="00825279" w:rsidRDefault="00061ED4" w:rsidP="00061ED4">
            <w:pPr>
              <w:jc w:val="center"/>
              <w:rPr>
                <w:rFonts w:asciiTheme="minorHAnsi" w:hAnsiTheme="minorHAnsi" w:cs="DIN Pro Regular"/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061ED4" w:rsidRPr="00825279" w:rsidRDefault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Porcentaje de cursos impartidos</w:t>
            </w:r>
          </w:p>
        </w:tc>
        <w:tc>
          <w:tcPr>
            <w:tcW w:w="2300" w:type="dxa"/>
            <w:hideMark/>
          </w:tcPr>
          <w:p w:rsidR="00061ED4" w:rsidRPr="00825279" w:rsidRDefault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(Número de docentes capacitados/Total de docentes)*100</w:t>
            </w:r>
          </w:p>
        </w:tc>
        <w:tc>
          <w:tcPr>
            <w:tcW w:w="1342" w:type="dxa"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Número de cursos</w:t>
            </w:r>
          </w:p>
        </w:tc>
        <w:tc>
          <w:tcPr>
            <w:tcW w:w="962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100%</w:t>
            </w:r>
          </w:p>
        </w:tc>
        <w:tc>
          <w:tcPr>
            <w:tcW w:w="1374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Trimestral</w:t>
            </w:r>
          </w:p>
        </w:tc>
        <w:tc>
          <w:tcPr>
            <w:tcW w:w="1415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Octubre- Diciembre</w:t>
            </w:r>
          </w:p>
        </w:tc>
        <w:tc>
          <w:tcPr>
            <w:tcW w:w="1101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97%</w:t>
            </w:r>
          </w:p>
        </w:tc>
        <w:tc>
          <w:tcPr>
            <w:tcW w:w="1681" w:type="dxa"/>
            <w:hideMark/>
          </w:tcPr>
          <w:p w:rsidR="00061ED4" w:rsidRPr="00825279" w:rsidRDefault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Mide los cursos impartidos por la dependencia</w:t>
            </w:r>
          </w:p>
        </w:tc>
      </w:tr>
      <w:tr w:rsidR="00061ED4" w:rsidRPr="00825279" w:rsidTr="00061ED4">
        <w:trPr>
          <w:trHeight w:val="1800"/>
        </w:trPr>
        <w:tc>
          <w:tcPr>
            <w:tcW w:w="1523" w:type="dxa"/>
            <w:vMerge/>
            <w:noWrap/>
            <w:vAlign w:val="center"/>
            <w:hideMark/>
          </w:tcPr>
          <w:p w:rsidR="00061ED4" w:rsidRPr="00825279" w:rsidRDefault="00061ED4" w:rsidP="00061ED4">
            <w:pPr>
              <w:jc w:val="center"/>
              <w:rPr>
                <w:rFonts w:asciiTheme="minorHAnsi" w:hAnsiTheme="minorHAnsi" w:cs="DIN Pro Regular"/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061ED4" w:rsidRPr="00825279" w:rsidRDefault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Porcentaje de estrategias de difusión</w:t>
            </w:r>
          </w:p>
        </w:tc>
        <w:tc>
          <w:tcPr>
            <w:tcW w:w="2300" w:type="dxa"/>
            <w:hideMark/>
          </w:tcPr>
          <w:p w:rsidR="00061ED4" w:rsidRPr="00825279" w:rsidRDefault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(Número de estrategias realizadas/número de estrategias programadas)*100</w:t>
            </w:r>
          </w:p>
        </w:tc>
        <w:tc>
          <w:tcPr>
            <w:tcW w:w="1342" w:type="dxa"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Número de estrategias</w:t>
            </w:r>
          </w:p>
        </w:tc>
        <w:tc>
          <w:tcPr>
            <w:tcW w:w="962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100%</w:t>
            </w:r>
          </w:p>
        </w:tc>
        <w:tc>
          <w:tcPr>
            <w:tcW w:w="1374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Trimestral</w:t>
            </w:r>
          </w:p>
        </w:tc>
        <w:tc>
          <w:tcPr>
            <w:tcW w:w="1415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Octubre- Diciembre</w:t>
            </w:r>
          </w:p>
        </w:tc>
        <w:tc>
          <w:tcPr>
            <w:tcW w:w="1101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100%</w:t>
            </w:r>
          </w:p>
        </w:tc>
        <w:tc>
          <w:tcPr>
            <w:tcW w:w="1681" w:type="dxa"/>
            <w:hideMark/>
          </w:tcPr>
          <w:p w:rsidR="00061ED4" w:rsidRPr="00825279" w:rsidRDefault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Mide el porcentaje de las estrategias de difusión</w:t>
            </w:r>
          </w:p>
        </w:tc>
      </w:tr>
      <w:tr w:rsidR="00061ED4" w:rsidRPr="00825279" w:rsidTr="00061ED4">
        <w:trPr>
          <w:trHeight w:val="1200"/>
        </w:trPr>
        <w:tc>
          <w:tcPr>
            <w:tcW w:w="1523" w:type="dxa"/>
            <w:vMerge w:val="restart"/>
            <w:noWrap/>
            <w:vAlign w:val="center"/>
            <w:hideMark/>
          </w:tcPr>
          <w:p w:rsidR="00061ED4" w:rsidRPr="00825279" w:rsidRDefault="00061ED4" w:rsidP="00061ED4">
            <w:pPr>
              <w:jc w:val="center"/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lastRenderedPageBreak/>
              <w:t>E039</w:t>
            </w:r>
          </w:p>
        </w:tc>
        <w:tc>
          <w:tcPr>
            <w:tcW w:w="1534" w:type="dxa"/>
            <w:hideMark/>
          </w:tcPr>
          <w:p w:rsidR="00061ED4" w:rsidRPr="00825279" w:rsidRDefault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Porcentaje de asistencia al Congreso</w:t>
            </w:r>
          </w:p>
        </w:tc>
        <w:tc>
          <w:tcPr>
            <w:tcW w:w="2300" w:type="dxa"/>
            <w:hideMark/>
          </w:tcPr>
          <w:p w:rsidR="00061ED4" w:rsidRPr="00825279" w:rsidRDefault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(Número de asistentes/número de inscritos)*100</w:t>
            </w:r>
          </w:p>
        </w:tc>
        <w:tc>
          <w:tcPr>
            <w:tcW w:w="1342" w:type="dxa"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Número de asistentes</w:t>
            </w:r>
          </w:p>
        </w:tc>
        <w:tc>
          <w:tcPr>
            <w:tcW w:w="962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100%</w:t>
            </w:r>
          </w:p>
        </w:tc>
        <w:tc>
          <w:tcPr>
            <w:tcW w:w="1374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Trimestral</w:t>
            </w:r>
          </w:p>
        </w:tc>
        <w:tc>
          <w:tcPr>
            <w:tcW w:w="1415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Octubre- Diciembre</w:t>
            </w:r>
          </w:p>
        </w:tc>
        <w:tc>
          <w:tcPr>
            <w:tcW w:w="1101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0%</w:t>
            </w:r>
          </w:p>
        </w:tc>
        <w:tc>
          <w:tcPr>
            <w:tcW w:w="1681" w:type="dxa"/>
            <w:hideMark/>
          </w:tcPr>
          <w:p w:rsidR="00061ED4" w:rsidRPr="00825279" w:rsidRDefault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Mide el porcentaje de asistencia en el congreso</w:t>
            </w:r>
          </w:p>
        </w:tc>
      </w:tr>
      <w:tr w:rsidR="00061ED4" w:rsidRPr="00825279" w:rsidTr="00061ED4">
        <w:trPr>
          <w:trHeight w:val="2055"/>
        </w:trPr>
        <w:tc>
          <w:tcPr>
            <w:tcW w:w="1523" w:type="dxa"/>
            <w:vMerge/>
            <w:noWrap/>
            <w:vAlign w:val="center"/>
            <w:hideMark/>
          </w:tcPr>
          <w:p w:rsidR="00061ED4" w:rsidRPr="00825279" w:rsidRDefault="00061ED4" w:rsidP="00061ED4">
            <w:pPr>
              <w:jc w:val="center"/>
              <w:rPr>
                <w:rFonts w:asciiTheme="minorHAnsi" w:hAnsiTheme="minorHAnsi" w:cs="DIN Pro Regular"/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061ED4" w:rsidRPr="00825279" w:rsidRDefault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Porcentaje de programas académicos dictaminados</w:t>
            </w:r>
          </w:p>
        </w:tc>
        <w:tc>
          <w:tcPr>
            <w:tcW w:w="2300" w:type="dxa"/>
            <w:hideMark/>
          </w:tcPr>
          <w:p w:rsidR="00061ED4" w:rsidRPr="00825279" w:rsidRDefault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(Número de programas académicos dictaminados/Número de programas académicos recibidos)*100</w:t>
            </w:r>
          </w:p>
        </w:tc>
        <w:tc>
          <w:tcPr>
            <w:tcW w:w="1342" w:type="dxa"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Número de programas</w:t>
            </w:r>
          </w:p>
        </w:tc>
        <w:tc>
          <w:tcPr>
            <w:tcW w:w="962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100%</w:t>
            </w:r>
          </w:p>
        </w:tc>
        <w:tc>
          <w:tcPr>
            <w:tcW w:w="1374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Trimestral</w:t>
            </w:r>
          </w:p>
        </w:tc>
        <w:tc>
          <w:tcPr>
            <w:tcW w:w="1415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Octubre- Diciembre</w:t>
            </w:r>
          </w:p>
        </w:tc>
        <w:tc>
          <w:tcPr>
            <w:tcW w:w="1101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0%</w:t>
            </w:r>
          </w:p>
        </w:tc>
        <w:tc>
          <w:tcPr>
            <w:tcW w:w="1681" w:type="dxa"/>
            <w:hideMark/>
          </w:tcPr>
          <w:p w:rsidR="00061ED4" w:rsidRPr="00825279" w:rsidRDefault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Se refiere al porcentaje de programas dictaminados</w:t>
            </w:r>
          </w:p>
        </w:tc>
      </w:tr>
      <w:tr w:rsidR="00061ED4" w:rsidRPr="00825279" w:rsidTr="00061ED4">
        <w:trPr>
          <w:trHeight w:val="2100"/>
        </w:trPr>
        <w:tc>
          <w:tcPr>
            <w:tcW w:w="1523" w:type="dxa"/>
            <w:vMerge/>
            <w:noWrap/>
            <w:hideMark/>
          </w:tcPr>
          <w:p w:rsidR="00061ED4" w:rsidRPr="00825279" w:rsidRDefault="00061ED4" w:rsidP="00061ED4">
            <w:pPr>
              <w:jc w:val="center"/>
              <w:rPr>
                <w:rFonts w:asciiTheme="minorHAnsi" w:hAnsiTheme="minorHAnsi" w:cs="DIN Pro Regular"/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061ED4" w:rsidRPr="00825279" w:rsidRDefault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Tasa de variación de los aspirantes</w:t>
            </w:r>
          </w:p>
        </w:tc>
        <w:tc>
          <w:tcPr>
            <w:tcW w:w="2300" w:type="dxa"/>
            <w:hideMark/>
          </w:tcPr>
          <w:p w:rsidR="00061ED4" w:rsidRPr="00825279" w:rsidRDefault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(Número de aspirantes año t/número de aspirantes año t-1)-1)*100</w:t>
            </w:r>
          </w:p>
        </w:tc>
        <w:tc>
          <w:tcPr>
            <w:tcW w:w="1342" w:type="dxa"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Número de aspirantes</w:t>
            </w:r>
          </w:p>
        </w:tc>
        <w:tc>
          <w:tcPr>
            <w:tcW w:w="962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5%</w:t>
            </w:r>
          </w:p>
        </w:tc>
        <w:tc>
          <w:tcPr>
            <w:tcW w:w="1374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Trimestral</w:t>
            </w:r>
          </w:p>
        </w:tc>
        <w:tc>
          <w:tcPr>
            <w:tcW w:w="1415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Octubre- Diciembre</w:t>
            </w:r>
          </w:p>
        </w:tc>
        <w:tc>
          <w:tcPr>
            <w:tcW w:w="1101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0%</w:t>
            </w:r>
          </w:p>
        </w:tc>
        <w:tc>
          <w:tcPr>
            <w:tcW w:w="1681" w:type="dxa"/>
            <w:hideMark/>
          </w:tcPr>
          <w:p w:rsidR="00061ED4" w:rsidRPr="00825279" w:rsidRDefault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Mide el aumento o disminución del porcentaje de aspirantes a los programas académicos durante el año</w:t>
            </w:r>
          </w:p>
        </w:tc>
      </w:tr>
      <w:tr w:rsidR="00061ED4" w:rsidRPr="00825279" w:rsidTr="00061ED4">
        <w:trPr>
          <w:trHeight w:val="2100"/>
        </w:trPr>
        <w:tc>
          <w:tcPr>
            <w:tcW w:w="1523" w:type="dxa"/>
            <w:vMerge/>
            <w:noWrap/>
            <w:vAlign w:val="center"/>
            <w:hideMark/>
          </w:tcPr>
          <w:p w:rsidR="00061ED4" w:rsidRPr="00825279" w:rsidRDefault="00061ED4" w:rsidP="00061ED4">
            <w:pPr>
              <w:jc w:val="center"/>
              <w:rPr>
                <w:rFonts w:asciiTheme="minorHAnsi" w:hAnsiTheme="minorHAnsi" w:cs="DIN Pro Regular"/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061ED4" w:rsidRPr="00825279" w:rsidRDefault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Porcentaje de aspirantes</w:t>
            </w:r>
          </w:p>
        </w:tc>
        <w:tc>
          <w:tcPr>
            <w:tcW w:w="2300" w:type="dxa"/>
            <w:hideMark/>
          </w:tcPr>
          <w:p w:rsidR="00061ED4" w:rsidRPr="00825279" w:rsidRDefault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(Número de solicitudes aprobadas para ingreso/Total de solicitudes de</w:t>
            </w:r>
            <w:r w:rsidRPr="00825279">
              <w:rPr>
                <w:rFonts w:asciiTheme="minorHAnsi" w:hAnsiTheme="minorHAnsi" w:cs="DIN Pro Regular"/>
                <w:sz w:val="20"/>
                <w:szCs w:val="20"/>
              </w:rPr>
              <w:br/>
              <w:t>ingreso recibidas)*100</w:t>
            </w:r>
          </w:p>
        </w:tc>
        <w:tc>
          <w:tcPr>
            <w:tcW w:w="1342" w:type="dxa"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Número de aspirantes</w:t>
            </w:r>
          </w:p>
        </w:tc>
        <w:tc>
          <w:tcPr>
            <w:tcW w:w="962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100%</w:t>
            </w:r>
          </w:p>
        </w:tc>
        <w:tc>
          <w:tcPr>
            <w:tcW w:w="1374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Trimestral</w:t>
            </w:r>
          </w:p>
        </w:tc>
        <w:tc>
          <w:tcPr>
            <w:tcW w:w="1415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Octubre- Diciembre</w:t>
            </w:r>
          </w:p>
        </w:tc>
        <w:tc>
          <w:tcPr>
            <w:tcW w:w="1101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0%</w:t>
            </w:r>
          </w:p>
        </w:tc>
        <w:tc>
          <w:tcPr>
            <w:tcW w:w="1681" w:type="dxa"/>
            <w:hideMark/>
          </w:tcPr>
          <w:p w:rsidR="00061ED4" w:rsidRPr="00825279" w:rsidRDefault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Mide el porcentaje de aspirantes aprobados para el ingreso a los programas académicos</w:t>
            </w:r>
          </w:p>
        </w:tc>
      </w:tr>
      <w:tr w:rsidR="00061ED4" w:rsidRPr="00825279" w:rsidTr="00061ED4">
        <w:trPr>
          <w:trHeight w:val="2310"/>
        </w:trPr>
        <w:tc>
          <w:tcPr>
            <w:tcW w:w="1523" w:type="dxa"/>
            <w:vMerge w:val="restart"/>
            <w:noWrap/>
            <w:vAlign w:val="center"/>
            <w:hideMark/>
          </w:tcPr>
          <w:p w:rsidR="00061ED4" w:rsidRPr="00825279" w:rsidRDefault="00061ED4" w:rsidP="00061ED4">
            <w:pPr>
              <w:jc w:val="center"/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lastRenderedPageBreak/>
              <w:t>E039</w:t>
            </w:r>
          </w:p>
        </w:tc>
        <w:tc>
          <w:tcPr>
            <w:tcW w:w="1534" w:type="dxa"/>
            <w:hideMark/>
          </w:tcPr>
          <w:p w:rsidR="00061ED4" w:rsidRPr="00825279" w:rsidRDefault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Porcentaje en selección de docentes</w:t>
            </w:r>
          </w:p>
        </w:tc>
        <w:tc>
          <w:tcPr>
            <w:tcW w:w="2300" w:type="dxa"/>
            <w:hideMark/>
          </w:tcPr>
          <w:p w:rsidR="00061ED4" w:rsidRPr="00825279" w:rsidRDefault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(Número de docentes contratados para impartir clases de</w:t>
            </w:r>
            <w:r w:rsidRPr="00825279">
              <w:rPr>
                <w:rFonts w:asciiTheme="minorHAnsi" w:hAnsiTheme="minorHAnsi" w:cs="DIN Pro Regular"/>
                <w:sz w:val="20"/>
                <w:szCs w:val="20"/>
              </w:rPr>
              <w:br/>
              <w:t>posgrado/Número de docentes postulantes)*100</w:t>
            </w:r>
          </w:p>
        </w:tc>
        <w:tc>
          <w:tcPr>
            <w:tcW w:w="1342" w:type="dxa"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Número de docentes</w:t>
            </w:r>
          </w:p>
        </w:tc>
        <w:tc>
          <w:tcPr>
            <w:tcW w:w="962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100%</w:t>
            </w:r>
          </w:p>
        </w:tc>
        <w:tc>
          <w:tcPr>
            <w:tcW w:w="1374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Trimestral</w:t>
            </w:r>
          </w:p>
        </w:tc>
        <w:tc>
          <w:tcPr>
            <w:tcW w:w="1415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Octubre- Diciembre</w:t>
            </w:r>
          </w:p>
        </w:tc>
        <w:tc>
          <w:tcPr>
            <w:tcW w:w="1101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100%</w:t>
            </w:r>
          </w:p>
        </w:tc>
        <w:tc>
          <w:tcPr>
            <w:tcW w:w="1681" w:type="dxa"/>
            <w:hideMark/>
          </w:tcPr>
          <w:p w:rsidR="00061ED4" w:rsidRPr="00825279" w:rsidRDefault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Se refiere al porcentaje de selección de docentes para impartir clases</w:t>
            </w:r>
          </w:p>
        </w:tc>
      </w:tr>
      <w:tr w:rsidR="00061ED4" w:rsidRPr="00825279" w:rsidTr="00061ED4">
        <w:trPr>
          <w:trHeight w:val="1545"/>
        </w:trPr>
        <w:tc>
          <w:tcPr>
            <w:tcW w:w="1523" w:type="dxa"/>
            <w:vMerge/>
            <w:noWrap/>
            <w:hideMark/>
          </w:tcPr>
          <w:p w:rsidR="00061ED4" w:rsidRPr="00825279" w:rsidRDefault="00061ED4" w:rsidP="00061ED4">
            <w:pPr>
              <w:jc w:val="center"/>
              <w:rPr>
                <w:rFonts w:asciiTheme="minorHAnsi" w:hAnsiTheme="minorHAnsi" w:cs="DIN Pro Regular"/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061ED4" w:rsidRPr="00825279" w:rsidRDefault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Porcentaje de ingreso</w:t>
            </w:r>
          </w:p>
        </w:tc>
        <w:tc>
          <w:tcPr>
            <w:tcW w:w="2300" w:type="dxa"/>
            <w:hideMark/>
          </w:tcPr>
          <w:p w:rsidR="00061ED4" w:rsidRPr="00825279" w:rsidRDefault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(Número de alumnos inscritos/número de alumnos interesados)*100</w:t>
            </w:r>
          </w:p>
        </w:tc>
        <w:tc>
          <w:tcPr>
            <w:tcW w:w="1342" w:type="dxa"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Número de alumnos</w:t>
            </w:r>
          </w:p>
        </w:tc>
        <w:tc>
          <w:tcPr>
            <w:tcW w:w="962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100%</w:t>
            </w:r>
          </w:p>
        </w:tc>
        <w:tc>
          <w:tcPr>
            <w:tcW w:w="1374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Trimestral</w:t>
            </w:r>
          </w:p>
        </w:tc>
        <w:tc>
          <w:tcPr>
            <w:tcW w:w="1415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Octubre- Diciembre</w:t>
            </w:r>
          </w:p>
        </w:tc>
        <w:tc>
          <w:tcPr>
            <w:tcW w:w="1101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0%</w:t>
            </w:r>
          </w:p>
        </w:tc>
        <w:tc>
          <w:tcPr>
            <w:tcW w:w="1681" w:type="dxa"/>
            <w:hideMark/>
          </w:tcPr>
          <w:p w:rsidR="00061ED4" w:rsidRPr="00825279" w:rsidRDefault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 xml:space="preserve">Mide el porcentaje de alumnos inscritos en </w:t>
            </w:r>
            <w:proofErr w:type="spellStart"/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elos</w:t>
            </w:r>
            <w:proofErr w:type="spellEnd"/>
            <w:r w:rsidRPr="00825279">
              <w:rPr>
                <w:rFonts w:asciiTheme="minorHAnsi" w:hAnsiTheme="minorHAnsi" w:cs="DIN Pro Regular"/>
                <w:sz w:val="20"/>
                <w:szCs w:val="20"/>
              </w:rPr>
              <w:t xml:space="preserve"> programas académicos</w:t>
            </w:r>
          </w:p>
        </w:tc>
      </w:tr>
      <w:tr w:rsidR="00061ED4" w:rsidRPr="00825279" w:rsidTr="00061ED4">
        <w:trPr>
          <w:trHeight w:val="1800"/>
        </w:trPr>
        <w:tc>
          <w:tcPr>
            <w:tcW w:w="1523" w:type="dxa"/>
            <w:vMerge/>
            <w:noWrap/>
            <w:vAlign w:val="center"/>
            <w:hideMark/>
          </w:tcPr>
          <w:p w:rsidR="00061ED4" w:rsidRPr="00825279" w:rsidRDefault="00061ED4" w:rsidP="00061ED4">
            <w:pPr>
              <w:jc w:val="center"/>
              <w:rPr>
                <w:rFonts w:asciiTheme="minorHAnsi" w:hAnsiTheme="minorHAnsi" w:cs="DIN Pro Regular"/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061ED4" w:rsidRPr="00825279" w:rsidRDefault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Porcentaje de avance en la elaboración de Tesis</w:t>
            </w:r>
          </w:p>
        </w:tc>
        <w:tc>
          <w:tcPr>
            <w:tcW w:w="2300" w:type="dxa"/>
            <w:hideMark/>
          </w:tcPr>
          <w:p w:rsidR="00061ED4" w:rsidRPr="00825279" w:rsidRDefault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(Número Tesis con avance/Número de Tesis en proceso de</w:t>
            </w:r>
            <w:r w:rsidRPr="00825279">
              <w:rPr>
                <w:rFonts w:asciiTheme="minorHAnsi" w:hAnsiTheme="minorHAnsi" w:cs="DIN Pro Regular"/>
                <w:sz w:val="20"/>
                <w:szCs w:val="20"/>
              </w:rPr>
              <w:br/>
              <w:t>elaboración)*100</w:t>
            </w:r>
          </w:p>
        </w:tc>
        <w:tc>
          <w:tcPr>
            <w:tcW w:w="1342" w:type="dxa"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Número de tesis</w:t>
            </w:r>
          </w:p>
        </w:tc>
        <w:tc>
          <w:tcPr>
            <w:tcW w:w="962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80%</w:t>
            </w:r>
          </w:p>
        </w:tc>
        <w:tc>
          <w:tcPr>
            <w:tcW w:w="1374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Trimestral</w:t>
            </w:r>
          </w:p>
        </w:tc>
        <w:tc>
          <w:tcPr>
            <w:tcW w:w="1415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Octubre- Diciembre</w:t>
            </w:r>
          </w:p>
        </w:tc>
        <w:tc>
          <w:tcPr>
            <w:tcW w:w="1101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100%</w:t>
            </w:r>
          </w:p>
        </w:tc>
        <w:tc>
          <w:tcPr>
            <w:tcW w:w="1681" w:type="dxa"/>
            <w:hideMark/>
          </w:tcPr>
          <w:p w:rsidR="00061ED4" w:rsidRPr="00825279" w:rsidRDefault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Se refiere al porcentaje de avance en la elaboración de tesis</w:t>
            </w:r>
          </w:p>
        </w:tc>
      </w:tr>
      <w:tr w:rsidR="00061ED4" w:rsidRPr="00825279" w:rsidTr="00061ED4">
        <w:trPr>
          <w:trHeight w:val="2055"/>
        </w:trPr>
        <w:tc>
          <w:tcPr>
            <w:tcW w:w="1523" w:type="dxa"/>
            <w:vMerge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061ED4" w:rsidRPr="00825279" w:rsidRDefault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Porcentaje de pertinencia</w:t>
            </w:r>
          </w:p>
        </w:tc>
        <w:tc>
          <w:tcPr>
            <w:tcW w:w="2300" w:type="dxa"/>
            <w:hideMark/>
          </w:tcPr>
          <w:p w:rsidR="00061ED4" w:rsidRPr="00825279" w:rsidRDefault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(Número de protocolos aprobados/número de propuestas de protocolos</w:t>
            </w:r>
            <w:r w:rsidRPr="00825279">
              <w:rPr>
                <w:rFonts w:asciiTheme="minorHAnsi" w:hAnsiTheme="minorHAnsi" w:cs="DIN Pro Regular"/>
                <w:sz w:val="20"/>
                <w:szCs w:val="20"/>
              </w:rPr>
              <w:br/>
              <w:t>de los alumnos inscritos)*100</w:t>
            </w:r>
          </w:p>
        </w:tc>
        <w:tc>
          <w:tcPr>
            <w:tcW w:w="1342" w:type="dxa"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Número de protocolos</w:t>
            </w:r>
          </w:p>
        </w:tc>
        <w:tc>
          <w:tcPr>
            <w:tcW w:w="962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100%</w:t>
            </w:r>
          </w:p>
        </w:tc>
        <w:tc>
          <w:tcPr>
            <w:tcW w:w="1374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Trimestral</w:t>
            </w:r>
          </w:p>
        </w:tc>
        <w:tc>
          <w:tcPr>
            <w:tcW w:w="1415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Octubre- Diciembre</w:t>
            </w:r>
          </w:p>
        </w:tc>
        <w:tc>
          <w:tcPr>
            <w:tcW w:w="1101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0%</w:t>
            </w:r>
          </w:p>
        </w:tc>
        <w:tc>
          <w:tcPr>
            <w:tcW w:w="1681" w:type="dxa"/>
            <w:hideMark/>
          </w:tcPr>
          <w:p w:rsidR="00061ED4" w:rsidRPr="00825279" w:rsidRDefault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 xml:space="preserve">Mide el porcentaje de protocolos de </w:t>
            </w:r>
            <w:proofErr w:type="spellStart"/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investicaión</w:t>
            </w:r>
            <w:proofErr w:type="spellEnd"/>
            <w:r w:rsidRPr="00825279">
              <w:rPr>
                <w:rFonts w:asciiTheme="minorHAnsi" w:hAnsiTheme="minorHAnsi" w:cs="DIN Pro Regular"/>
                <w:sz w:val="20"/>
                <w:szCs w:val="20"/>
              </w:rPr>
              <w:t xml:space="preserve"> aprobados </w:t>
            </w:r>
          </w:p>
        </w:tc>
      </w:tr>
      <w:tr w:rsidR="00061ED4" w:rsidRPr="00825279" w:rsidTr="00061ED4">
        <w:trPr>
          <w:trHeight w:val="1800"/>
        </w:trPr>
        <w:tc>
          <w:tcPr>
            <w:tcW w:w="1523" w:type="dxa"/>
            <w:vMerge w:val="restart"/>
            <w:noWrap/>
            <w:vAlign w:val="center"/>
            <w:hideMark/>
          </w:tcPr>
          <w:p w:rsidR="00061ED4" w:rsidRPr="00825279" w:rsidRDefault="00061ED4" w:rsidP="00061ED4">
            <w:pPr>
              <w:jc w:val="center"/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lastRenderedPageBreak/>
              <w:t>E039</w:t>
            </w:r>
          </w:p>
        </w:tc>
        <w:tc>
          <w:tcPr>
            <w:tcW w:w="1534" w:type="dxa"/>
            <w:hideMark/>
          </w:tcPr>
          <w:p w:rsidR="00061ED4" w:rsidRPr="00825279" w:rsidRDefault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Porcentaje de Convenios establecidos</w:t>
            </w:r>
          </w:p>
        </w:tc>
        <w:tc>
          <w:tcPr>
            <w:tcW w:w="2300" w:type="dxa"/>
            <w:hideMark/>
          </w:tcPr>
          <w:p w:rsidR="00061ED4" w:rsidRPr="00825279" w:rsidRDefault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(Número de Convenios formalizados/Número de Convenios</w:t>
            </w:r>
            <w:r w:rsidRPr="00825279">
              <w:rPr>
                <w:rFonts w:asciiTheme="minorHAnsi" w:hAnsiTheme="minorHAnsi" w:cs="DIN Pro Regular"/>
                <w:sz w:val="20"/>
                <w:szCs w:val="20"/>
              </w:rPr>
              <w:br/>
              <w:t>propuestos)*100</w:t>
            </w:r>
          </w:p>
        </w:tc>
        <w:tc>
          <w:tcPr>
            <w:tcW w:w="1342" w:type="dxa"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Número de convenios</w:t>
            </w:r>
          </w:p>
        </w:tc>
        <w:tc>
          <w:tcPr>
            <w:tcW w:w="962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100%</w:t>
            </w:r>
          </w:p>
        </w:tc>
        <w:tc>
          <w:tcPr>
            <w:tcW w:w="1374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Trimestral</w:t>
            </w:r>
          </w:p>
        </w:tc>
        <w:tc>
          <w:tcPr>
            <w:tcW w:w="1415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Octubre- Diciembre</w:t>
            </w:r>
          </w:p>
        </w:tc>
        <w:tc>
          <w:tcPr>
            <w:tcW w:w="1101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0%</w:t>
            </w:r>
          </w:p>
        </w:tc>
        <w:tc>
          <w:tcPr>
            <w:tcW w:w="1681" w:type="dxa"/>
            <w:hideMark/>
          </w:tcPr>
          <w:p w:rsidR="00061ED4" w:rsidRPr="00825279" w:rsidRDefault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Mide el porcentaje de convenios realizados durante el año</w:t>
            </w:r>
          </w:p>
        </w:tc>
      </w:tr>
      <w:tr w:rsidR="00061ED4" w:rsidRPr="00825279" w:rsidTr="00061ED4">
        <w:trPr>
          <w:trHeight w:val="3585"/>
        </w:trPr>
        <w:tc>
          <w:tcPr>
            <w:tcW w:w="1523" w:type="dxa"/>
            <w:vMerge/>
            <w:noWrap/>
            <w:vAlign w:val="center"/>
            <w:hideMark/>
          </w:tcPr>
          <w:p w:rsidR="00061ED4" w:rsidRPr="00825279" w:rsidRDefault="00061ED4" w:rsidP="00061ED4">
            <w:pPr>
              <w:jc w:val="center"/>
              <w:rPr>
                <w:rFonts w:asciiTheme="minorHAnsi" w:hAnsiTheme="minorHAnsi" w:cs="DIN Pro Regular"/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061ED4" w:rsidRPr="00825279" w:rsidRDefault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Porcentaje de docentes acreditan los Cursos y Talleres de formación continua</w:t>
            </w:r>
          </w:p>
        </w:tc>
        <w:tc>
          <w:tcPr>
            <w:tcW w:w="2300" w:type="dxa"/>
            <w:hideMark/>
          </w:tcPr>
          <w:p w:rsidR="00061ED4" w:rsidRPr="00825279" w:rsidRDefault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(Número de docentes que acreditan los Cursos y Talleres de formación</w:t>
            </w:r>
            <w:r w:rsidRPr="00825279">
              <w:rPr>
                <w:rFonts w:asciiTheme="minorHAnsi" w:hAnsiTheme="minorHAnsi" w:cs="DIN Pro Regular"/>
                <w:sz w:val="20"/>
                <w:szCs w:val="20"/>
              </w:rPr>
              <w:br/>
              <w:t>continua /Número de docentes inscritos en los Cursos y Talleres de</w:t>
            </w:r>
            <w:r w:rsidRPr="00825279">
              <w:rPr>
                <w:rFonts w:asciiTheme="minorHAnsi" w:hAnsiTheme="minorHAnsi" w:cs="DIN Pro Regular"/>
                <w:sz w:val="20"/>
                <w:szCs w:val="20"/>
              </w:rPr>
              <w:br/>
              <w:t>formación continua)*100</w:t>
            </w:r>
          </w:p>
        </w:tc>
        <w:tc>
          <w:tcPr>
            <w:tcW w:w="1342" w:type="dxa"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Número de docentes</w:t>
            </w:r>
          </w:p>
        </w:tc>
        <w:tc>
          <w:tcPr>
            <w:tcW w:w="962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50%</w:t>
            </w:r>
          </w:p>
        </w:tc>
        <w:tc>
          <w:tcPr>
            <w:tcW w:w="1374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Trimestral</w:t>
            </w:r>
          </w:p>
        </w:tc>
        <w:tc>
          <w:tcPr>
            <w:tcW w:w="1415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Octubre- Diciembre</w:t>
            </w:r>
          </w:p>
        </w:tc>
        <w:tc>
          <w:tcPr>
            <w:tcW w:w="1101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0%</w:t>
            </w:r>
          </w:p>
        </w:tc>
        <w:tc>
          <w:tcPr>
            <w:tcW w:w="1681" w:type="dxa"/>
            <w:hideMark/>
          </w:tcPr>
          <w:p w:rsidR="00061ED4" w:rsidRPr="00825279" w:rsidRDefault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 xml:space="preserve">Mide el porcentaje de docentes que acreditan cursos y talleres de formación </w:t>
            </w:r>
            <w:proofErr w:type="spellStart"/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contínua</w:t>
            </w:r>
            <w:proofErr w:type="spellEnd"/>
          </w:p>
        </w:tc>
      </w:tr>
      <w:tr w:rsidR="00061ED4" w:rsidRPr="00825279" w:rsidTr="00061ED4">
        <w:trPr>
          <w:trHeight w:val="1800"/>
        </w:trPr>
        <w:tc>
          <w:tcPr>
            <w:tcW w:w="1523" w:type="dxa"/>
            <w:vMerge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061ED4" w:rsidRPr="00825279" w:rsidRDefault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Porcentaje de instructores capacitados</w:t>
            </w:r>
          </w:p>
        </w:tc>
        <w:tc>
          <w:tcPr>
            <w:tcW w:w="2300" w:type="dxa"/>
            <w:hideMark/>
          </w:tcPr>
          <w:p w:rsidR="00061ED4" w:rsidRPr="00825279" w:rsidRDefault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(Número de instructores capacitados/Número de instructores</w:t>
            </w:r>
            <w:r w:rsidRPr="00825279">
              <w:rPr>
                <w:rFonts w:asciiTheme="minorHAnsi" w:hAnsiTheme="minorHAnsi" w:cs="DIN Pro Regular"/>
                <w:sz w:val="20"/>
                <w:szCs w:val="20"/>
              </w:rPr>
              <w:br/>
              <w:t>contratados)*100</w:t>
            </w:r>
          </w:p>
        </w:tc>
        <w:tc>
          <w:tcPr>
            <w:tcW w:w="1342" w:type="dxa"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Número de instructores</w:t>
            </w:r>
          </w:p>
        </w:tc>
        <w:tc>
          <w:tcPr>
            <w:tcW w:w="962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100%</w:t>
            </w:r>
          </w:p>
        </w:tc>
        <w:tc>
          <w:tcPr>
            <w:tcW w:w="1374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Trimestral</w:t>
            </w:r>
          </w:p>
        </w:tc>
        <w:tc>
          <w:tcPr>
            <w:tcW w:w="1415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Octubre- Diciembre</w:t>
            </w:r>
          </w:p>
        </w:tc>
        <w:tc>
          <w:tcPr>
            <w:tcW w:w="1101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0%</w:t>
            </w:r>
          </w:p>
        </w:tc>
        <w:tc>
          <w:tcPr>
            <w:tcW w:w="1681" w:type="dxa"/>
            <w:hideMark/>
          </w:tcPr>
          <w:p w:rsidR="00061ED4" w:rsidRPr="00825279" w:rsidRDefault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Mide el porcentaje de instructores capacitados</w:t>
            </w:r>
          </w:p>
        </w:tc>
      </w:tr>
      <w:tr w:rsidR="00061ED4" w:rsidRPr="00825279" w:rsidTr="00061ED4">
        <w:trPr>
          <w:trHeight w:val="1800"/>
        </w:trPr>
        <w:tc>
          <w:tcPr>
            <w:tcW w:w="1523" w:type="dxa"/>
            <w:vMerge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061ED4" w:rsidRPr="00825279" w:rsidRDefault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Porcentaje de alumnos de posgrado responden la encuesta</w:t>
            </w:r>
          </w:p>
        </w:tc>
        <w:tc>
          <w:tcPr>
            <w:tcW w:w="2300" w:type="dxa"/>
            <w:hideMark/>
          </w:tcPr>
          <w:p w:rsidR="00061ED4" w:rsidRPr="00825279" w:rsidRDefault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(Número alumnos que responden la encuesta /Número de encuestas</w:t>
            </w:r>
            <w:r w:rsidRPr="00825279">
              <w:rPr>
                <w:rFonts w:asciiTheme="minorHAnsi" w:hAnsiTheme="minorHAnsi" w:cs="DIN Pro Regular"/>
                <w:sz w:val="20"/>
                <w:szCs w:val="20"/>
              </w:rPr>
              <w:br/>
              <w:t>enviadas)*100</w:t>
            </w:r>
          </w:p>
        </w:tc>
        <w:tc>
          <w:tcPr>
            <w:tcW w:w="1342" w:type="dxa"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Número de alumnos</w:t>
            </w:r>
          </w:p>
        </w:tc>
        <w:tc>
          <w:tcPr>
            <w:tcW w:w="962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100%</w:t>
            </w:r>
          </w:p>
        </w:tc>
        <w:tc>
          <w:tcPr>
            <w:tcW w:w="1374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Trimestral</w:t>
            </w:r>
          </w:p>
        </w:tc>
        <w:tc>
          <w:tcPr>
            <w:tcW w:w="1415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Octubre- Diciembre</w:t>
            </w:r>
          </w:p>
        </w:tc>
        <w:tc>
          <w:tcPr>
            <w:tcW w:w="1101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100%</w:t>
            </w:r>
          </w:p>
        </w:tc>
        <w:tc>
          <w:tcPr>
            <w:tcW w:w="1681" w:type="dxa"/>
            <w:hideMark/>
          </w:tcPr>
          <w:p w:rsidR="00061ED4" w:rsidRPr="00825279" w:rsidRDefault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 xml:space="preserve">Mide el porcentaje de alumnos que responden encuesta </w:t>
            </w:r>
          </w:p>
        </w:tc>
      </w:tr>
      <w:tr w:rsidR="00061ED4" w:rsidRPr="00825279" w:rsidTr="00061ED4">
        <w:trPr>
          <w:trHeight w:val="3505"/>
        </w:trPr>
        <w:tc>
          <w:tcPr>
            <w:tcW w:w="1523" w:type="dxa"/>
            <w:vMerge w:val="restart"/>
            <w:noWrap/>
            <w:vAlign w:val="center"/>
            <w:hideMark/>
          </w:tcPr>
          <w:p w:rsidR="00061ED4" w:rsidRPr="00825279" w:rsidRDefault="00061ED4" w:rsidP="00061ED4">
            <w:pPr>
              <w:jc w:val="center"/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lastRenderedPageBreak/>
              <w:t>E039</w:t>
            </w:r>
          </w:p>
        </w:tc>
        <w:tc>
          <w:tcPr>
            <w:tcW w:w="1534" w:type="dxa"/>
            <w:hideMark/>
          </w:tcPr>
          <w:p w:rsidR="00061ED4" w:rsidRPr="00825279" w:rsidRDefault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Porcentaje de visitas a Instituciones del sistema educativo para promocionar la oferta educativa</w:t>
            </w:r>
          </w:p>
        </w:tc>
        <w:tc>
          <w:tcPr>
            <w:tcW w:w="2300" w:type="dxa"/>
            <w:hideMark/>
          </w:tcPr>
          <w:p w:rsidR="00061ED4" w:rsidRPr="00825279" w:rsidRDefault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(Número de visitas realizadas a Instituciones del sistema educativo para</w:t>
            </w:r>
            <w:r w:rsidRPr="00825279">
              <w:rPr>
                <w:rFonts w:asciiTheme="minorHAnsi" w:hAnsiTheme="minorHAnsi" w:cs="DIN Pro Regular"/>
                <w:sz w:val="20"/>
                <w:szCs w:val="20"/>
              </w:rPr>
              <w:br/>
              <w:t>promocionar la oferta educativa /Número de visitas programadas a</w:t>
            </w:r>
            <w:r w:rsidRPr="00825279">
              <w:rPr>
                <w:rFonts w:asciiTheme="minorHAnsi" w:hAnsiTheme="minorHAnsi" w:cs="DIN Pro Regular"/>
                <w:sz w:val="20"/>
                <w:szCs w:val="20"/>
              </w:rPr>
              <w:br/>
              <w:t>Instituciones del sistema educativo para promocionar la oferta</w:t>
            </w:r>
            <w:r w:rsidRPr="00825279">
              <w:rPr>
                <w:rFonts w:asciiTheme="minorHAnsi" w:hAnsiTheme="minorHAnsi" w:cs="DIN Pro Regular"/>
                <w:sz w:val="20"/>
                <w:szCs w:val="20"/>
              </w:rPr>
              <w:br/>
              <w:t>educativa)*100</w:t>
            </w:r>
          </w:p>
        </w:tc>
        <w:tc>
          <w:tcPr>
            <w:tcW w:w="1342" w:type="dxa"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Número de visitas</w:t>
            </w:r>
          </w:p>
        </w:tc>
        <w:tc>
          <w:tcPr>
            <w:tcW w:w="962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100%</w:t>
            </w:r>
          </w:p>
        </w:tc>
        <w:tc>
          <w:tcPr>
            <w:tcW w:w="1374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Trimestral</w:t>
            </w:r>
          </w:p>
        </w:tc>
        <w:tc>
          <w:tcPr>
            <w:tcW w:w="1415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Octubre- Diciembre</w:t>
            </w:r>
          </w:p>
        </w:tc>
        <w:tc>
          <w:tcPr>
            <w:tcW w:w="1101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0%</w:t>
            </w:r>
          </w:p>
        </w:tc>
        <w:tc>
          <w:tcPr>
            <w:tcW w:w="1681" w:type="dxa"/>
            <w:hideMark/>
          </w:tcPr>
          <w:p w:rsidR="00061ED4" w:rsidRPr="00825279" w:rsidRDefault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Mide el porcentaje de visitas a instituciones del sistema educativo</w:t>
            </w:r>
          </w:p>
        </w:tc>
      </w:tr>
      <w:tr w:rsidR="00061ED4" w:rsidRPr="00825279" w:rsidTr="00061ED4">
        <w:trPr>
          <w:trHeight w:val="2573"/>
        </w:trPr>
        <w:tc>
          <w:tcPr>
            <w:tcW w:w="1523" w:type="dxa"/>
            <w:vMerge/>
            <w:noWrap/>
            <w:hideMark/>
          </w:tcPr>
          <w:p w:rsidR="00061ED4" w:rsidRPr="00825279" w:rsidRDefault="00061ED4" w:rsidP="00061ED4">
            <w:pPr>
              <w:jc w:val="center"/>
              <w:rPr>
                <w:rFonts w:asciiTheme="minorHAnsi" w:hAnsiTheme="minorHAnsi" w:cs="DIN Pro Regular"/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061ED4" w:rsidRPr="00825279" w:rsidRDefault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Porcentaje de atención por préstamo de instancia a Dependencias y Entidades de Gobierno del Estado</w:t>
            </w:r>
          </w:p>
        </w:tc>
        <w:tc>
          <w:tcPr>
            <w:tcW w:w="2300" w:type="dxa"/>
            <w:hideMark/>
          </w:tcPr>
          <w:p w:rsidR="00061ED4" w:rsidRPr="00825279" w:rsidRDefault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(Número de solicitudes atendidas/Número de solicitudes recibidas)*100</w:t>
            </w:r>
          </w:p>
        </w:tc>
        <w:tc>
          <w:tcPr>
            <w:tcW w:w="1342" w:type="dxa"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Número de solicitudes</w:t>
            </w:r>
          </w:p>
        </w:tc>
        <w:tc>
          <w:tcPr>
            <w:tcW w:w="962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100%</w:t>
            </w:r>
          </w:p>
        </w:tc>
        <w:tc>
          <w:tcPr>
            <w:tcW w:w="1374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Trimestral</w:t>
            </w:r>
          </w:p>
        </w:tc>
        <w:tc>
          <w:tcPr>
            <w:tcW w:w="1415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Octubre- Diciembre</w:t>
            </w:r>
          </w:p>
        </w:tc>
        <w:tc>
          <w:tcPr>
            <w:tcW w:w="1101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100%</w:t>
            </w:r>
          </w:p>
        </w:tc>
        <w:tc>
          <w:tcPr>
            <w:tcW w:w="1681" w:type="dxa"/>
            <w:hideMark/>
          </w:tcPr>
          <w:p w:rsidR="00061ED4" w:rsidRPr="00825279" w:rsidRDefault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Mide el porcentaje de atención al préstamo de instancia a dependencias y entidades del Gobierno del Estado</w:t>
            </w:r>
          </w:p>
        </w:tc>
      </w:tr>
      <w:tr w:rsidR="00061ED4" w:rsidRPr="00825279" w:rsidTr="00061ED4">
        <w:trPr>
          <w:trHeight w:val="1800"/>
        </w:trPr>
        <w:tc>
          <w:tcPr>
            <w:tcW w:w="1523" w:type="dxa"/>
            <w:vMerge/>
            <w:noWrap/>
            <w:vAlign w:val="center"/>
            <w:hideMark/>
          </w:tcPr>
          <w:p w:rsidR="00061ED4" w:rsidRPr="00825279" w:rsidRDefault="00061ED4" w:rsidP="00061ED4">
            <w:pPr>
              <w:jc w:val="center"/>
              <w:rPr>
                <w:rFonts w:asciiTheme="minorHAnsi" w:hAnsiTheme="minorHAnsi" w:cs="DIN Pro Regular"/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061ED4" w:rsidRPr="00825279" w:rsidRDefault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Tasa de variación de ponencias recibidas</w:t>
            </w:r>
            <w:r w:rsidRPr="00825279">
              <w:rPr>
                <w:rFonts w:asciiTheme="minorHAnsi" w:hAnsiTheme="minorHAnsi" w:cs="DIN Pro Regular"/>
                <w:sz w:val="20"/>
                <w:szCs w:val="20"/>
              </w:rPr>
              <w:br/>
              <w:t>para el Congreso</w:t>
            </w:r>
          </w:p>
        </w:tc>
        <w:tc>
          <w:tcPr>
            <w:tcW w:w="2300" w:type="dxa"/>
            <w:hideMark/>
          </w:tcPr>
          <w:p w:rsidR="00061ED4" w:rsidRPr="00825279" w:rsidRDefault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((Número de ponencias presentadas año t/Número de ponencias</w:t>
            </w:r>
            <w:r w:rsidRPr="00825279">
              <w:rPr>
                <w:rFonts w:asciiTheme="minorHAnsi" w:hAnsiTheme="minorHAnsi" w:cs="DIN Pro Regular"/>
                <w:sz w:val="20"/>
                <w:szCs w:val="20"/>
              </w:rPr>
              <w:br/>
              <w:t>presentadas año t-1)-1)*100</w:t>
            </w:r>
          </w:p>
        </w:tc>
        <w:tc>
          <w:tcPr>
            <w:tcW w:w="1342" w:type="dxa"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Número de ponencias</w:t>
            </w:r>
          </w:p>
        </w:tc>
        <w:tc>
          <w:tcPr>
            <w:tcW w:w="962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10%</w:t>
            </w:r>
          </w:p>
        </w:tc>
        <w:tc>
          <w:tcPr>
            <w:tcW w:w="1374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Trimestral</w:t>
            </w:r>
          </w:p>
        </w:tc>
        <w:tc>
          <w:tcPr>
            <w:tcW w:w="1415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Octubre- Diciembre</w:t>
            </w:r>
          </w:p>
        </w:tc>
        <w:tc>
          <w:tcPr>
            <w:tcW w:w="1101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0%</w:t>
            </w:r>
          </w:p>
        </w:tc>
        <w:tc>
          <w:tcPr>
            <w:tcW w:w="1681" w:type="dxa"/>
            <w:hideMark/>
          </w:tcPr>
          <w:p w:rsidR="00061ED4" w:rsidRPr="00825279" w:rsidRDefault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Mide el aumento o disminución de ponencias recibidas para el congreso educativo</w:t>
            </w:r>
          </w:p>
        </w:tc>
      </w:tr>
      <w:tr w:rsidR="00061ED4" w:rsidRPr="00825279" w:rsidTr="00061ED4">
        <w:trPr>
          <w:trHeight w:val="2310"/>
        </w:trPr>
        <w:tc>
          <w:tcPr>
            <w:tcW w:w="1523" w:type="dxa"/>
            <w:vMerge w:val="restart"/>
            <w:noWrap/>
            <w:vAlign w:val="center"/>
            <w:hideMark/>
          </w:tcPr>
          <w:p w:rsidR="00061ED4" w:rsidRPr="00825279" w:rsidRDefault="00061ED4" w:rsidP="00061ED4">
            <w:pPr>
              <w:jc w:val="center"/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lastRenderedPageBreak/>
              <w:t>E039</w:t>
            </w:r>
          </w:p>
        </w:tc>
        <w:tc>
          <w:tcPr>
            <w:tcW w:w="1534" w:type="dxa"/>
            <w:hideMark/>
          </w:tcPr>
          <w:p w:rsidR="00061ED4" w:rsidRPr="00825279" w:rsidRDefault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Porcentaje de artículos publicados en la Revista EDUCRETAM</w:t>
            </w:r>
          </w:p>
        </w:tc>
        <w:tc>
          <w:tcPr>
            <w:tcW w:w="2300" w:type="dxa"/>
            <w:hideMark/>
          </w:tcPr>
          <w:p w:rsidR="00061ED4" w:rsidRPr="00825279" w:rsidRDefault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(Número de artículos publicados en la Revista/Número de artículos</w:t>
            </w:r>
            <w:r w:rsidRPr="00825279">
              <w:rPr>
                <w:rFonts w:asciiTheme="minorHAnsi" w:hAnsiTheme="minorHAnsi" w:cs="DIN Pro Regular"/>
                <w:sz w:val="20"/>
                <w:szCs w:val="20"/>
              </w:rPr>
              <w:br/>
              <w:t>recibidos para la publicación)*100</w:t>
            </w:r>
          </w:p>
        </w:tc>
        <w:tc>
          <w:tcPr>
            <w:tcW w:w="1342" w:type="dxa"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Número de artículos</w:t>
            </w:r>
          </w:p>
        </w:tc>
        <w:tc>
          <w:tcPr>
            <w:tcW w:w="962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100%</w:t>
            </w:r>
          </w:p>
        </w:tc>
        <w:tc>
          <w:tcPr>
            <w:tcW w:w="1374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Trimestral</w:t>
            </w:r>
          </w:p>
        </w:tc>
        <w:tc>
          <w:tcPr>
            <w:tcW w:w="1415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Octubre- Diciembre</w:t>
            </w:r>
          </w:p>
        </w:tc>
        <w:tc>
          <w:tcPr>
            <w:tcW w:w="1101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0%</w:t>
            </w:r>
          </w:p>
        </w:tc>
        <w:tc>
          <w:tcPr>
            <w:tcW w:w="1681" w:type="dxa"/>
            <w:hideMark/>
          </w:tcPr>
          <w:p w:rsidR="00061ED4" w:rsidRPr="00825279" w:rsidRDefault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Mide el porcentaje de artículos publicados en la revista EDUCRETAM</w:t>
            </w:r>
          </w:p>
        </w:tc>
      </w:tr>
      <w:tr w:rsidR="00061ED4" w:rsidRPr="00825279" w:rsidTr="00061ED4">
        <w:trPr>
          <w:trHeight w:val="2055"/>
        </w:trPr>
        <w:tc>
          <w:tcPr>
            <w:tcW w:w="1523" w:type="dxa"/>
            <w:vMerge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061ED4" w:rsidRPr="00825279" w:rsidRDefault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Porcentaje de validación de programas académicos</w:t>
            </w:r>
          </w:p>
        </w:tc>
        <w:tc>
          <w:tcPr>
            <w:tcW w:w="2300" w:type="dxa"/>
            <w:hideMark/>
          </w:tcPr>
          <w:p w:rsidR="00061ED4" w:rsidRPr="00825279" w:rsidRDefault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(Número de programas académicos dictaminados/Número de programas</w:t>
            </w:r>
            <w:r w:rsidRPr="00825279">
              <w:rPr>
                <w:rFonts w:asciiTheme="minorHAnsi" w:hAnsiTheme="minorHAnsi" w:cs="DIN Pro Regular"/>
                <w:sz w:val="20"/>
                <w:szCs w:val="20"/>
              </w:rPr>
              <w:br/>
              <w:t>académicos recibidos)*100</w:t>
            </w:r>
          </w:p>
        </w:tc>
        <w:tc>
          <w:tcPr>
            <w:tcW w:w="1342" w:type="dxa"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Número de programas</w:t>
            </w:r>
          </w:p>
        </w:tc>
        <w:tc>
          <w:tcPr>
            <w:tcW w:w="962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100%</w:t>
            </w:r>
          </w:p>
        </w:tc>
        <w:tc>
          <w:tcPr>
            <w:tcW w:w="1374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Trimestral</w:t>
            </w:r>
          </w:p>
        </w:tc>
        <w:tc>
          <w:tcPr>
            <w:tcW w:w="1415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Octubre- Diciembre</w:t>
            </w:r>
          </w:p>
        </w:tc>
        <w:tc>
          <w:tcPr>
            <w:tcW w:w="1101" w:type="dxa"/>
            <w:noWrap/>
            <w:hideMark/>
          </w:tcPr>
          <w:p w:rsidR="00061ED4" w:rsidRPr="00825279" w:rsidRDefault="00061ED4" w:rsidP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>0%</w:t>
            </w:r>
          </w:p>
        </w:tc>
        <w:tc>
          <w:tcPr>
            <w:tcW w:w="1681" w:type="dxa"/>
            <w:hideMark/>
          </w:tcPr>
          <w:p w:rsidR="00061ED4" w:rsidRPr="00825279" w:rsidRDefault="00061ED4">
            <w:pPr>
              <w:rPr>
                <w:rFonts w:asciiTheme="minorHAnsi" w:hAnsiTheme="minorHAnsi" w:cs="DIN Pro Regular"/>
                <w:sz w:val="20"/>
                <w:szCs w:val="20"/>
              </w:rPr>
            </w:pPr>
            <w:r w:rsidRPr="00825279">
              <w:rPr>
                <w:rFonts w:asciiTheme="minorHAnsi" w:hAnsiTheme="minorHAnsi" w:cs="DIN Pro Regular"/>
                <w:sz w:val="20"/>
                <w:szCs w:val="20"/>
              </w:rPr>
              <w:t xml:space="preserve">Mide el porcentaje de programas académicos dictaminados </w:t>
            </w:r>
          </w:p>
        </w:tc>
      </w:tr>
    </w:tbl>
    <w:p w:rsidR="009E4C72" w:rsidRPr="00CA0775" w:rsidRDefault="009E4C72" w:rsidP="007F5CC3">
      <w:pPr>
        <w:rPr>
          <w:rFonts w:cs="DIN Pro Regular"/>
        </w:rPr>
      </w:pPr>
      <w:bookmarkStart w:id="0" w:name="_GoBack"/>
      <w:bookmarkEnd w:id="0"/>
    </w:p>
    <w:sectPr w:rsidR="009E4C72" w:rsidRPr="00CA0775" w:rsidSect="00647C15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998" w:rsidRDefault="00F34998" w:rsidP="00EA5418">
      <w:pPr>
        <w:spacing w:after="0" w:line="240" w:lineRule="auto"/>
      </w:pPr>
      <w:r>
        <w:separator/>
      </w:r>
    </w:p>
  </w:endnote>
  <w:endnote w:type="continuationSeparator" w:id="0">
    <w:p w:rsidR="00F34998" w:rsidRDefault="00F3499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Times New Roman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SemiExpanded">
    <w:altName w:val="Times New Roman"/>
    <w:charset w:val="00"/>
    <w:family w:val="auto"/>
    <w:pitch w:val="variable"/>
    <w:sig w:usb0="00000001" w:usb1="4000207B" w:usb2="00000000" w:usb3="00000000" w:csb0="00000193" w:csb1="00000000"/>
  </w:font>
  <w:font w:name="DIN Pro Regular"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237BC3" id="12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116" w:rsidRDefault="00F22116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42A26273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4F57C5" w:rsidRDefault="00486AE1" w:rsidP="008E3652">
    <w:pPr>
      <w:pStyle w:val="Piedepgina"/>
      <w:jc w:val="center"/>
      <w:rPr>
        <w:rFonts w:ascii="Arial" w:hAnsi="Arial" w:cs="Arial"/>
      </w:rPr>
    </w:pPr>
    <w:r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461581" w:rsidRPr="00461581">
      <w:rPr>
        <w:rFonts w:ascii="Arial" w:hAnsi="Arial" w:cs="Arial"/>
        <w:noProof/>
        <w:lang w:val="es-ES"/>
      </w:rPr>
      <w:t>7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998" w:rsidRDefault="00F34998" w:rsidP="00EA5418">
      <w:pPr>
        <w:spacing w:after="0" w:line="240" w:lineRule="auto"/>
      </w:pPr>
      <w:r>
        <w:separator/>
      </w:r>
    </w:p>
  </w:footnote>
  <w:footnote w:type="continuationSeparator" w:id="0">
    <w:p w:rsidR="00F34998" w:rsidRDefault="00F3499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231pt;margin-top:-21.9pt;width:249.8pt;height:39.25pt;z-index:251657216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rJcLbBAAAdR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3E22B5" id="4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E19" w:rsidRDefault="00442023" w:rsidP="0013011C">
    <w:pPr>
      <w:pStyle w:val="Encabezado"/>
      <w:jc w:val="center"/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5319122" wp14:editId="1999A064">
          <wp:simplePos x="0" y="0"/>
          <wp:positionH relativeFrom="margin">
            <wp:posOffset>-641985</wp:posOffset>
          </wp:positionH>
          <wp:positionV relativeFrom="margin">
            <wp:posOffset>-859155</wp:posOffset>
          </wp:positionV>
          <wp:extent cx="1971675" cy="685800"/>
          <wp:effectExtent l="0" t="0" r="9525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9716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F63D6" w:rsidRPr="00442023" w:rsidRDefault="00442023" w:rsidP="00442023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5AAEA68" wp14:editId="78EF5598">
              <wp:simplePos x="0" y="0"/>
              <wp:positionH relativeFrom="column">
                <wp:posOffset>7063740</wp:posOffset>
              </wp:positionH>
              <wp:positionV relativeFrom="paragraph">
                <wp:posOffset>8255</wp:posOffset>
              </wp:positionV>
              <wp:extent cx="1297940" cy="446405"/>
              <wp:effectExtent l="0" t="0" r="0" b="0"/>
              <wp:wrapNone/>
              <wp:docPr id="6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97940" cy="4464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486EF3" w:rsidRPr="007D2823" w:rsidRDefault="00CC2E2C" w:rsidP="00486EF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01B0B3" wp14:editId="6D22F5C7">
                                <wp:extent cx="1116965" cy="361950"/>
                                <wp:effectExtent l="0" t="0" r="6985" b="0"/>
                                <wp:docPr id="14" name="Imagen 7" descr="C:\Users\mayky\OneDrive\Escritorio\IMG-20230218-WA0032.jpg">
                                  <a:extLst xmlns:a="http://schemas.openxmlformats.org/drawingml/2006/main">
                                    <a:ext uri="{FF2B5EF4-FFF2-40B4-BE49-F238E27FC236}">
  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8000000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Imagen 7" descr="C:\Users\mayky\OneDrive\Escritorio\IMG-20230218-WA0032.jpg">
                                          <a:extLst>
                                            <a:ext uri="{FF2B5EF4-FFF2-40B4-BE49-F238E27FC236}">
          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8000000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6965" cy="361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Overflow="clip"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AAEA68" id="2 Rectángulo" o:spid="_x0000_s1031" style="position:absolute;left:0;text-align:left;margin-left:556.2pt;margin-top:.65pt;width:102.2pt;height:3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" fillcolor="window" stroked="f" strokeweight="1pt">
              <v:path arrowok="t"/>
              <v:textbox>
                <w:txbxContent>
                  <w:p w:rsidR="00486EF3" w:rsidRPr="007D2823" w:rsidRDefault="00CC2E2C" w:rsidP="00486EF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001B0B3" wp14:editId="6D22F5C7">
                          <wp:extent cx="1116965" cy="361950"/>
                          <wp:effectExtent l="0" t="0" r="6985" b="0"/>
                          <wp:docPr id="14" name="Imagen 7" descr="C:\Users\mayky\OneDrive\Escritorio\IMG-20230218-WA0032.jpg">
                            <a:extLst xmlns:a="http://schemas.openxmlformats.org/drawingml/2006/main">
                              <a:ext uri="{FF2B5EF4-FFF2-40B4-BE49-F238E27FC236}">
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8000000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Imagen 7" descr="C:\Users\mayky\OneDrive\Escritorio\IMG-20230218-WA0032.jpg">
                                    <a:extLst>
                                      <a:ext uri="{FF2B5EF4-FFF2-40B4-BE49-F238E27FC236}">
    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8000000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6965" cy="361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7F5CC3">
      <w:rPr>
        <w:rFonts w:ascii="Encode Sans" w:hAnsi="Encode Sans" w:cs="Arial"/>
      </w:rPr>
      <w:t>Centro Regional de Formación Docente e Investigación Educativa</w:t>
    </w:r>
  </w:p>
  <w:p w:rsidR="00E75F9F" w:rsidRDefault="00E75F9F" w:rsidP="0013011C">
    <w:pPr>
      <w:pStyle w:val="Encabezado"/>
      <w:jc w:val="center"/>
      <w:rPr>
        <w:rFonts w:ascii="Arial" w:hAnsi="Arial" w:cs="Arial"/>
      </w:rPr>
    </w:pPr>
  </w:p>
  <w:p w:rsidR="00B064CB" w:rsidRPr="004C5C47" w:rsidRDefault="00F22116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853440</wp:posOffset>
          </wp:positionH>
          <wp:positionV relativeFrom="paragraph">
            <wp:posOffset>139700</wp:posOffset>
          </wp:positionV>
          <wp:extent cx="6193790" cy="2413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6798"/>
    <w:rsid w:val="00040466"/>
    <w:rsid w:val="00061ED4"/>
    <w:rsid w:val="000766BB"/>
    <w:rsid w:val="000D401B"/>
    <w:rsid w:val="0013011C"/>
    <w:rsid w:val="001764C2"/>
    <w:rsid w:val="001B1B72"/>
    <w:rsid w:val="00217114"/>
    <w:rsid w:val="00284A01"/>
    <w:rsid w:val="002943A3"/>
    <w:rsid w:val="002A70B3"/>
    <w:rsid w:val="00372F40"/>
    <w:rsid w:val="003B6D74"/>
    <w:rsid w:val="003D5DBF"/>
    <w:rsid w:val="003E7FD0"/>
    <w:rsid w:val="00442023"/>
    <w:rsid w:val="0044253C"/>
    <w:rsid w:val="00461581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57C5"/>
    <w:rsid w:val="00502D8E"/>
    <w:rsid w:val="005117F4"/>
    <w:rsid w:val="00522632"/>
    <w:rsid w:val="00534982"/>
    <w:rsid w:val="00540418"/>
    <w:rsid w:val="00551DC5"/>
    <w:rsid w:val="005859FA"/>
    <w:rsid w:val="006048D2"/>
    <w:rsid w:val="00611E39"/>
    <w:rsid w:val="00647C15"/>
    <w:rsid w:val="00671A69"/>
    <w:rsid w:val="00694C71"/>
    <w:rsid w:val="006E77DD"/>
    <w:rsid w:val="0079582C"/>
    <w:rsid w:val="007D2823"/>
    <w:rsid w:val="007D6E9A"/>
    <w:rsid w:val="007F5CC3"/>
    <w:rsid w:val="00803A4D"/>
    <w:rsid w:val="00825279"/>
    <w:rsid w:val="00833307"/>
    <w:rsid w:val="008A5FBB"/>
    <w:rsid w:val="008A627E"/>
    <w:rsid w:val="008A6E4D"/>
    <w:rsid w:val="008B0017"/>
    <w:rsid w:val="008E3652"/>
    <w:rsid w:val="009673F5"/>
    <w:rsid w:val="00981226"/>
    <w:rsid w:val="00986B3A"/>
    <w:rsid w:val="009E4C72"/>
    <w:rsid w:val="00A036AB"/>
    <w:rsid w:val="00A57D13"/>
    <w:rsid w:val="00A7165F"/>
    <w:rsid w:val="00AB13B7"/>
    <w:rsid w:val="00AD12E8"/>
    <w:rsid w:val="00AD3FED"/>
    <w:rsid w:val="00AF1DB5"/>
    <w:rsid w:val="00B035F9"/>
    <w:rsid w:val="00B064CB"/>
    <w:rsid w:val="00B314DA"/>
    <w:rsid w:val="00B609E4"/>
    <w:rsid w:val="00B849EE"/>
    <w:rsid w:val="00BE4371"/>
    <w:rsid w:val="00C43DDF"/>
    <w:rsid w:val="00C50332"/>
    <w:rsid w:val="00C51F71"/>
    <w:rsid w:val="00CA0775"/>
    <w:rsid w:val="00CB17A2"/>
    <w:rsid w:val="00CC2E2C"/>
    <w:rsid w:val="00CF2FEA"/>
    <w:rsid w:val="00CF63D6"/>
    <w:rsid w:val="00D055EC"/>
    <w:rsid w:val="00D46585"/>
    <w:rsid w:val="00D51261"/>
    <w:rsid w:val="00D73488"/>
    <w:rsid w:val="00D921B1"/>
    <w:rsid w:val="00DA129D"/>
    <w:rsid w:val="00E20B95"/>
    <w:rsid w:val="00E32708"/>
    <w:rsid w:val="00E42A6C"/>
    <w:rsid w:val="00E75F9F"/>
    <w:rsid w:val="00E92F76"/>
    <w:rsid w:val="00EA5418"/>
    <w:rsid w:val="00EB3E19"/>
    <w:rsid w:val="00EC7521"/>
    <w:rsid w:val="00F22116"/>
    <w:rsid w:val="00F3277E"/>
    <w:rsid w:val="00F34998"/>
    <w:rsid w:val="00F63B9C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28897598-FD2C-4347-B5C9-C61531E4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061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9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427F2-72DE-4A6D-A237-30F9AB3A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999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RADIO_TAMPS</cp:lastModifiedBy>
  <cp:revision>26</cp:revision>
  <cp:lastPrinted>2022-12-20T20:35:00Z</cp:lastPrinted>
  <dcterms:created xsi:type="dcterms:W3CDTF">2021-01-09T00:44:00Z</dcterms:created>
  <dcterms:modified xsi:type="dcterms:W3CDTF">2024-02-23T17:01:00Z</dcterms:modified>
</cp:coreProperties>
</file>