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931E9" w:rsidRDefault="00375C20" w:rsidP="000931E9">
      <w:pPr>
        <w:pStyle w:val="Texto"/>
      </w:pPr>
    </w:p>
    <w:p w:rsidR="00375C20" w:rsidRPr="00F7023E" w:rsidRDefault="00067F40"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C</w:t>
      </w:r>
      <w:r w:rsidR="00B31AAA" w:rsidRPr="00F7023E">
        <w:rPr>
          <w:rFonts w:ascii="Calibri" w:hAnsi="Calibri" w:cs="DIN Pro Regular"/>
          <w:b/>
          <w:sz w:val="24"/>
          <w:szCs w:val="24"/>
        </w:rPr>
        <w:t xml:space="preserve">uenta </w:t>
      </w:r>
      <w:r w:rsidRPr="00F7023E">
        <w:rPr>
          <w:rFonts w:ascii="Calibri" w:hAnsi="Calibri" w:cs="DIN Pro Regular"/>
          <w:b/>
          <w:sz w:val="24"/>
          <w:szCs w:val="24"/>
        </w:rPr>
        <w:t>P</w:t>
      </w:r>
      <w:r w:rsidR="00B31AAA" w:rsidRPr="00F7023E">
        <w:rPr>
          <w:rFonts w:ascii="Calibri" w:hAnsi="Calibri" w:cs="DIN Pro Regular"/>
          <w:b/>
          <w:sz w:val="24"/>
          <w:szCs w:val="24"/>
        </w:rPr>
        <w:t>ública 2023</w:t>
      </w:r>
    </w:p>
    <w:p w:rsidR="00F7023E" w:rsidRPr="00F7023E" w:rsidRDefault="00F7023E" w:rsidP="00540418">
      <w:pPr>
        <w:pStyle w:val="Texto"/>
        <w:spacing w:after="0" w:line="240" w:lineRule="exact"/>
        <w:jc w:val="center"/>
        <w:rPr>
          <w:rFonts w:ascii="Calibri" w:hAnsi="Calibri" w:cs="DIN Pro Regular"/>
          <w:b/>
          <w:sz w:val="24"/>
          <w:szCs w:val="24"/>
        </w:rPr>
      </w:pPr>
    </w:p>
    <w:p w:rsidR="00540418" w:rsidRPr="00F7023E" w:rsidRDefault="00F7023E"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Notas a los Estados Financieros</w:t>
      </w:r>
    </w:p>
    <w:p w:rsidR="00DF01DA" w:rsidRPr="00F7023E" w:rsidRDefault="00DF01DA" w:rsidP="007A5B39">
      <w:pPr>
        <w:pStyle w:val="Texto"/>
        <w:spacing w:after="0" w:line="240" w:lineRule="exact"/>
        <w:ind w:firstLine="0"/>
        <w:rPr>
          <w:rFonts w:ascii="Calibri" w:hAnsi="Calibri" w:cs="DIN Pro Regular"/>
          <w:b/>
          <w:sz w:val="24"/>
          <w:szCs w:val="24"/>
        </w:rPr>
      </w:pPr>
    </w:p>
    <w:p w:rsidR="00DF01DA" w:rsidRPr="00F7023E" w:rsidRDefault="00DF01DA" w:rsidP="007A5B39">
      <w:pPr>
        <w:pStyle w:val="Texto"/>
        <w:spacing w:after="0" w:line="240" w:lineRule="exact"/>
        <w:ind w:firstLine="0"/>
        <w:rPr>
          <w:rFonts w:ascii="Calibri" w:hAnsi="Calibri" w:cs="DIN Pro Regular"/>
          <w:b/>
          <w:sz w:val="24"/>
          <w:szCs w:val="24"/>
        </w:rPr>
      </w:pPr>
    </w:p>
    <w:p w:rsidR="00B31AAA" w:rsidRPr="00AD0BC2" w:rsidRDefault="00B31AAA" w:rsidP="00B31AAA">
      <w:pPr>
        <w:pStyle w:val="Texto"/>
        <w:spacing w:after="0" w:line="240" w:lineRule="exact"/>
        <w:ind w:firstLine="0"/>
        <w:jc w:val="center"/>
        <w:rPr>
          <w:rFonts w:ascii="Calibri" w:hAnsi="Calibri" w:cs="DIN Pro Regular"/>
          <w:b/>
          <w:sz w:val="22"/>
          <w:szCs w:val="22"/>
          <w:lang w:val="es-MX"/>
        </w:rPr>
      </w:pPr>
      <w:r w:rsidRPr="00AD0BC2">
        <w:rPr>
          <w:rFonts w:ascii="Calibri" w:hAnsi="Calibri" w:cs="DIN Pro Regular"/>
          <w:b/>
          <w:sz w:val="22"/>
          <w:szCs w:val="22"/>
          <w:lang w:val="es-MX"/>
        </w:rPr>
        <w:t xml:space="preserve">a) </w:t>
      </w:r>
      <w:r w:rsidR="00AF5955" w:rsidRPr="00AD0BC2">
        <w:rPr>
          <w:rFonts w:ascii="Calibri" w:hAnsi="Calibri" w:cs="DIN Pro Regular"/>
          <w:b/>
          <w:sz w:val="22"/>
          <w:szCs w:val="22"/>
          <w:lang w:val="es-MX"/>
        </w:rPr>
        <w:t>NOTAS DE GESTIÓN ADMINISTRATIVA</w:t>
      </w:r>
    </w:p>
    <w:p w:rsidR="00B31AAA" w:rsidRPr="00B31AAA" w:rsidRDefault="00B31AAA" w:rsidP="00B31AAA">
      <w:pPr>
        <w:pStyle w:val="Texto"/>
        <w:spacing w:after="0" w:line="240" w:lineRule="exact"/>
        <w:ind w:firstLine="0"/>
        <w:jc w:val="left"/>
        <w:rPr>
          <w:rFonts w:ascii="Calibri" w:hAnsi="Calibri" w:cs="DIN Pro Regular"/>
          <w:b/>
          <w:sz w:val="20"/>
          <w:lang w:val="es-MX"/>
        </w:rPr>
      </w:pPr>
    </w:p>
    <w:p w:rsidR="00B31AAA" w:rsidRPr="00222E27" w:rsidRDefault="009B3AE6"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Autorización e Historia</w:t>
      </w:r>
    </w:p>
    <w:p w:rsidR="00222E27" w:rsidRDefault="00222E27" w:rsidP="00222E27">
      <w:pPr>
        <w:pStyle w:val="Texto"/>
        <w:spacing w:after="0" w:line="240" w:lineRule="exact"/>
        <w:ind w:left="708" w:firstLine="0"/>
        <w:rPr>
          <w:rFonts w:ascii="DIN Pro Regular" w:hAnsi="DIN Pro Regular" w:cs="DIN Pro Regular"/>
          <w:sz w:val="20"/>
          <w:lang w:val="es-MX"/>
        </w:rPr>
      </w:pPr>
    </w:p>
    <w:p w:rsid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Su historia se remonta a 1749 cuando fue fundada por José de Escandón con 41 habitantes la Villa de San Antonio de Padilla, en honor de Antonia Ceferina Pacheco de Padilla y Aguayo (esposa del Virrey Conde de Revillagigedo) y de San Antonio de Padua. Fue también el lugar en donde fue fusilado Agustín de Iturbide en 1824 y en donde se suicidó Manuel Mier y Terán en 1832. Asimismo, la Villa de Padilla fue capital del estado de Tamaulipas de 1824 a 1825 siendo sede del primer Congreso del estado. En 1971, se inauguró la presa Vicente Guerrero, motivo por el cual se trasladó la cabecera municipal a su actual ubicación y su nombre a Nueva Villa de Padilla</w:t>
      </w:r>
    </w:p>
    <w:p w:rsidR="00222E27" w:rsidRPr="00222E27" w:rsidRDefault="00222E27" w:rsidP="00222E27">
      <w:pPr>
        <w:pStyle w:val="Texto"/>
        <w:spacing w:after="0" w:line="240" w:lineRule="exact"/>
        <w:ind w:left="708" w:firstLine="0"/>
        <w:rPr>
          <w:rFonts w:asciiTheme="minorHAnsi" w:hAnsiTheme="minorHAnsi" w:cstheme="minorHAnsi"/>
          <w:sz w:val="20"/>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Panorama Económico y Financiero</w:t>
      </w:r>
    </w:p>
    <w:p w:rsidR="00222E27" w:rsidRPr="00222E27" w:rsidRDefault="00222E27" w:rsidP="00222E27">
      <w:pPr>
        <w:pStyle w:val="Texto"/>
        <w:spacing w:after="0" w:line="240" w:lineRule="exact"/>
        <w:ind w:left="708" w:firstLine="0"/>
        <w:rPr>
          <w:rFonts w:ascii="Calibri" w:hAnsi="Calibri" w:cs="DIN Pro Regular"/>
          <w:b/>
          <w:sz w:val="20"/>
          <w:lang w:val="es-MX"/>
        </w:rPr>
      </w:pPr>
    </w:p>
    <w:p w:rsidR="00222E27" w:rsidRDefault="00222E27" w:rsidP="00222E27">
      <w:pPr>
        <w:pStyle w:val="Texto"/>
        <w:spacing w:after="0" w:line="240" w:lineRule="exact"/>
        <w:ind w:left="708" w:firstLine="0"/>
        <w:rPr>
          <w:rFonts w:ascii="Calibri" w:hAnsi="Calibri" w:cs="DIN Pro Regular"/>
          <w:sz w:val="20"/>
          <w:lang w:val="es-MX"/>
        </w:rPr>
      </w:pPr>
      <w:r w:rsidRPr="00222E27">
        <w:rPr>
          <w:rFonts w:ascii="Calibri" w:hAnsi="Calibri" w:cs="DIN Pro Regular"/>
          <w:sz w:val="20"/>
          <w:lang w:val="es-MX"/>
        </w:rPr>
        <w:t>La Comisión Municipal de Agua con el Presupuesto de Ingresos y Presupuesto de Egresos; donde en los mismos se contempla el panorama económico y financiero del organismo.</w:t>
      </w:r>
    </w:p>
    <w:p w:rsidR="00222E27" w:rsidRDefault="00222E27" w:rsidP="00222E27">
      <w:pPr>
        <w:pStyle w:val="Texto"/>
        <w:spacing w:after="0" w:line="240" w:lineRule="exact"/>
        <w:ind w:left="708" w:firstLine="0"/>
        <w:rPr>
          <w:rFonts w:ascii="Calibri" w:hAnsi="Calibri" w:cs="DIN Pro Regular"/>
          <w:sz w:val="20"/>
          <w:lang w:val="es-MX"/>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Organización y Objeto Social</w:t>
      </w:r>
    </w:p>
    <w:p w:rsidR="00222E27" w:rsidRDefault="00222E27" w:rsidP="00222E27">
      <w:pPr>
        <w:pStyle w:val="Texto"/>
        <w:spacing w:after="0" w:line="240" w:lineRule="exact"/>
        <w:ind w:left="708" w:firstLine="0"/>
        <w:rPr>
          <w:rFonts w:ascii="Calibri" w:hAnsi="Calibri" w:cs="DIN Pro Regular"/>
          <w:b/>
          <w:sz w:val="20"/>
          <w:lang w:val="es-MX"/>
        </w:rPr>
      </w:pP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a) Objeto social.</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708"/>
        <w:rPr>
          <w:rFonts w:asciiTheme="minorHAnsi" w:hAnsiTheme="minorHAnsi" w:cstheme="minorHAnsi"/>
          <w:sz w:val="20"/>
          <w:lang w:val="es-MX"/>
        </w:rPr>
      </w:pPr>
      <w:r w:rsidRPr="00222E27">
        <w:rPr>
          <w:rFonts w:asciiTheme="minorHAnsi" w:hAnsiTheme="minorHAnsi" w:cstheme="minorHAnsi"/>
          <w:sz w:val="20"/>
          <w:lang w:val="es-MX"/>
        </w:rPr>
        <w:t>Satisfacer las necesidades de la comunidad municipal para garantizar una convivencia en armonía, paz social y bien común. Esto se traduce en garantizar la adecuada prestación de los servicios públicos municipales.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b) Actividad Económica</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708"/>
        <w:rPr>
          <w:rFonts w:asciiTheme="minorHAnsi" w:hAnsiTheme="minorHAnsi" w:cstheme="minorHAnsi"/>
          <w:sz w:val="20"/>
          <w:lang w:val="es-MX"/>
        </w:rPr>
      </w:pPr>
      <w:r w:rsidRPr="00222E27">
        <w:rPr>
          <w:rFonts w:asciiTheme="minorHAnsi" w:hAnsiTheme="minorHAnsi" w:cstheme="minorHAnsi"/>
          <w:sz w:val="20"/>
          <w:lang w:val="es-MX"/>
        </w:rPr>
        <w:t>Administración Pública Municipal en General bajo el régimen Persona Moral con fines no lucrativos y las Obligaciones a las que está sujeto son las siguientes:</w:t>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-Entero de retención mensual de ISR por sueldos y salarios.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-Entero de retención por servicios profesionales.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-Entero de retención mensual de IVA de retenciones.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-Declaración informativa anual de retenciones de ISR por sueldos y salarios e ingresos asimilados a                                         salarios.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 xml:space="preserve">-Informativa anual de Subsidios al Empleo. </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-Declaración anual de personas morales con fines no lucrativos.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-Declaración anual informativa de operaciones con terceros.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-Impuesto Estatal del 3% sobre nóminas.</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c) Régimen Jurídico.</w:t>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 xml:space="preserve"> </w:t>
      </w:r>
      <w:r>
        <w:rPr>
          <w:rFonts w:asciiTheme="minorHAnsi" w:hAnsiTheme="minorHAnsi" w:cstheme="minorHAnsi"/>
          <w:sz w:val="20"/>
          <w:lang w:val="es-MX"/>
        </w:rPr>
        <w:tab/>
      </w:r>
      <w:r w:rsidRPr="00222E27">
        <w:rPr>
          <w:rFonts w:asciiTheme="minorHAnsi" w:hAnsiTheme="minorHAnsi" w:cstheme="minorHAnsi"/>
          <w:sz w:val="20"/>
          <w:lang w:val="es-MX"/>
        </w:rPr>
        <w:t>Administración Pública Municipal</w:t>
      </w:r>
      <w:r w:rsidRPr="00222E27">
        <w:rPr>
          <w:rFonts w:asciiTheme="minorHAnsi" w:hAnsiTheme="minorHAnsi" w:cstheme="minorHAnsi"/>
          <w:sz w:val="20"/>
          <w:lang w:val="es-MX"/>
        </w:rPr>
        <w:tab/>
      </w:r>
    </w:p>
    <w:p w:rsidR="00222E27" w:rsidRPr="00222E27" w:rsidRDefault="00222E27" w:rsidP="00222E27">
      <w:pPr>
        <w:pStyle w:val="Texto"/>
        <w:spacing w:after="0" w:line="240" w:lineRule="exact"/>
        <w:ind w:left="708" w:firstLine="0"/>
        <w:rPr>
          <w:rFonts w:ascii="Calibri" w:hAnsi="Calibri" w:cs="DIN Pro Regular"/>
          <w:b/>
          <w:sz w:val="20"/>
          <w:lang w:val="es-MX"/>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Bases de Preparación de los Estados Financieros</w:t>
      </w:r>
    </w:p>
    <w:p w:rsidR="00222E27" w:rsidRDefault="00222E27" w:rsidP="00222E27">
      <w:pPr>
        <w:pStyle w:val="Texto"/>
        <w:spacing w:after="0" w:line="240" w:lineRule="exact"/>
        <w:ind w:left="708" w:firstLine="0"/>
        <w:rPr>
          <w:rFonts w:ascii="Calibri" w:hAnsi="Calibri" w:cs="DIN Pro Regular"/>
          <w:b/>
          <w:sz w:val="20"/>
          <w:lang w:val="es-MX"/>
        </w:rPr>
      </w:pP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Los Estados Financieros y sus Notas fueron elaborados de acuerdo a la Normatividad emitida por el Consejo Nacional de Armonización Contable (CONAC) y las disposiciones legales establecidas en la Ley General de Contabilidad Gubernamental, con el fin de lograr la adecuada armonización d</w:t>
      </w:r>
      <w:r>
        <w:rPr>
          <w:rFonts w:asciiTheme="minorHAnsi" w:hAnsiTheme="minorHAnsi" w:cstheme="minorHAnsi"/>
          <w:sz w:val="20"/>
          <w:lang w:val="es-MX"/>
        </w:rPr>
        <w:t xml:space="preserve">e la Contabilidad Gubernamental. </w:t>
      </w:r>
      <w:r w:rsidRPr="00222E27">
        <w:rPr>
          <w:rFonts w:asciiTheme="minorHAnsi" w:hAnsiTheme="minorHAnsi" w:cstheme="minorHAnsi"/>
          <w:sz w:val="20"/>
          <w:lang w:val="es-MX"/>
        </w:rPr>
        <w:t>La presente información Financiera presentada fue elaborada mediante Sistema de Contabilidad Gubernamental SACG Versión .NET de INDETEC el cual fue adecuado con el nuevo Plan de Cuentas, para dar cumplimiento a lo establecido por la Ley General de Contabilidad Gubernamental.</w:t>
      </w:r>
    </w:p>
    <w:p w:rsidR="00222E27" w:rsidRDefault="00222E27" w:rsidP="00222E27">
      <w:pPr>
        <w:pStyle w:val="Texto"/>
        <w:spacing w:after="0" w:line="240" w:lineRule="exact"/>
        <w:ind w:left="708" w:firstLine="0"/>
        <w:rPr>
          <w:rFonts w:ascii="Calibri" w:hAnsi="Calibri" w:cs="DIN Pro Regular"/>
          <w:b/>
          <w:sz w:val="20"/>
          <w:lang w:val="es-MX"/>
        </w:rPr>
      </w:pPr>
    </w:p>
    <w:p w:rsidR="00222E27" w:rsidRPr="00222E27" w:rsidRDefault="00222E27" w:rsidP="00222E27">
      <w:pPr>
        <w:pStyle w:val="Texto"/>
        <w:spacing w:after="0" w:line="240" w:lineRule="exact"/>
        <w:ind w:left="708" w:firstLine="0"/>
        <w:rPr>
          <w:rFonts w:ascii="Calibri" w:hAnsi="Calibri" w:cs="DIN Pro Regular"/>
          <w:b/>
          <w:sz w:val="20"/>
          <w:lang w:val="es-MX"/>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Políticas de Contabilidad Significativas</w:t>
      </w:r>
    </w:p>
    <w:p w:rsidR="00222E27" w:rsidRDefault="00222E27" w:rsidP="00222E27">
      <w:pPr>
        <w:pStyle w:val="Texto"/>
        <w:spacing w:after="0" w:line="240" w:lineRule="exact"/>
        <w:ind w:left="708"/>
        <w:rPr>
          <w:rFonts w:ascii="Calibri" w:hAnsi="Calibri" w:cs="DIN Pro Regular"/>
          <w:b/>
          <w:sz w:val="20"/>
          <w:lang w:val="es-MX"/>
        </w:rPr>
      </w:pP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Actualización:</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 xml:space="preserve"> No aplica</w:t>
      </w: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 xml:space="preserve">Informar sobre la realización de operaciones en el extranjero y de sus efectos en la información financiera gubernamental: </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No aplica.</w:t>
      </w: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 xml:space="preserve">Método de valuación de la inversión en acciones de Compañías subsidiarias no consolidadas y asociadas: </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No aplica.</w:t>
      </w:r>
    </w:p>
    <w:p w:rsidR="00222E27" w:rsidRPr="00222E27" w:rsidRDefault="00222E27" w:rsidP="00222E27">
      <w:pPr>
        <w:pStyle w:val="Texto"/>
        <w:spacing w:after="0" w:line="240" w:lineRule="exact"/>
        <w:ind w:left="708"/>
        <w:rPr>
          <w:rFonts w:ascii="Calibri" w:hAnsi="Calibri" w:cs="DIN Pro Regular"/>
          <w:sz w:val="20"/>
          <w:lang w:val="es-MX"/>
        </w:rPr>
      </w:pPr>
      <w:r w:rsidRPr="00222E27">
        <w:rPr>
          <w:rFonts w:ascii="Calibri" w:hAnsi="Calibri" w:cs="DIN Pro Regular"/>
          <w:sz w:val="20"/>
          <w:lang w:val="es-MX"/>
        </w:rPr>
        <w:t>d) Sistema y método de valuación de inventarios y costo de lo vendido:</w:t>
      </w:r>
    </w:p>
    <w:p w:rsidR="00222E27" w:rsidRPr="00222E27" w:rsidRDefault="00222E27" w:rsidP="00222E27">
      <w:pPr>
        <w:pStyle w:val="Texto"/>
        <w:spacing w:after="0" w:line="240" w:lineRule="exact"/>
        <w:ind w:left="708" w:firstLine="648"/>
        <w:rPr>
          <w:rFonts w:ascii="Calibri" w:hAnsi="Calibri" w:cs="DIN Pro Regular"/>
          <w:sz w:val="20"/>
          <w:lang w:val="es-MX"/>
        </w:rPr>
      </w:pPr>
      <w:r w:rsidRPr="00222E27">
        <w:rPr>
          <w:rFonts w:ascii="Calibri" w:hAnsi="Calibri" w:cs="DIN Pro Regular"/>
          <w:sz w:val="20"/>
          <w:lang w:val="es-MX"/>
        </w:rPr>
        <w:t>No existen productos en inventarios.</w:t>
      </w: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 xml:space="preserve">Beneficios a empleados: </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No aplica.</w:t>
      </w: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Provisiones:</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 xml:space="preserve"> No aplica.</w:t>
      </w: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Reservas:</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No aplica.</w:t>
      </w: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 xml:space="preserve">Cambios en políticas contables y corrección de errores junto con la revelación de los efectos que se tendrá en la información financiera del ente público, ya sea retrospectivos o prospectivos: </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No aplica.</w:t>
      </w:r>
    </w:p>
    <w:p w:rsidR="00222E27" w:rsidRP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Reclasificaciones:</w:t>
      </w:r>
    </w:p>
    <w:p w:rsidR="00222E27" w:rsidRP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No aplica.</w:t>
      </w:r>
    </w:p>
    <w:p w:rsidR="00222E27" w:rsidRDefault="00222E27" w:rsidP="00222E27">
      <w:pPr>
        <w:pStyle w:val="Texto"/>
        <w:numPr>
          <w:ilvl w:val="0"/>
          <w:numId w:val="12"/>
        </w:numPr>
        <w:spacing w:after="0" w:line="240" w:lineRule="exact"/>
        <w:rPr>
          <w:rFonts w:ascii="Calibri" w:hAnsi="Calibri" w:cs="DIN Pro Regular"/>
          <w:sz w:val="20"/>
          <w:lang w:val="es-MX"/>
        </w:rPr>
      </w:pPr>
      <w:r w:rsidRPr="00222E27">
        <w:rPr>
          <w:rFonts w:ascii="Calibri" w:hAnsi="Calibri" w:cs="DIN Pro Regular"/>
          <w:sz w:val="20"/>
          <w:lang w:val="es-MX"/>
        </w:rPr>
        <w:t>Depuración y cancelación de saldos:</w:t>
      </w:r>
    </w:p>
    <w:p w:rsidR="00222E27" w:rsidRDefault="00222E27" w:rsidP="00222E27">
      <w:pPr>
        <w:pStyle w:val="Texto"/>
        <w:spacing w:after="0" w:line="240" w:lineRule="exact"/>
        <w:ind w:left="1356" w:firstLine="0"/>
        <w:rPr>
          <w:rFonts w:ascii="Calibri" w:hAnsi="Calibri" w:cs="DIN Pro Regular"/>
          <w:sz w:val="20"/>
          <w:lang w:val="es-MX"/>
        </w:rPr>
      </w:pPr>
      <w:r w:rsidRPr="00222E27">
        <w:rPr>
          <w:rFonts w:ascii="Calibri" w:hAnsi="Calibri" w:cs="DIN Pro Regular"/>
          <w:sz w:val="20"/>
          <w:lang w:val="es-MX"/>
        </w:rPr>
        <w:t xml:space="preserve"> No existen reclasificaciones.</w:t>
      </w:r>
    </w:p>
    <w:p w:rsidR="00222E27" w:rsidRPr="00222E27" w:rsidRDefault="00222E27" w:rsidP="00222E27">
      <w:pPr>
        <w:pStyle w:val="Texto"/>
        <w:spacing w:after="0" w:line="240" w:lineRule="exact"/>
        <w:ind w:left="1356" w:firstLine="0"/>
        <w:rPr>
          <w:rFonts w:ascii="Calibri" w:hAnsi="Calibri" w:cs="DIN Pro Regular"/>
          <w:sz w:val="20"/>
          <w:lang w:val="es-MX"/>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Posición en Moneda Extranjera y Protección por Riesgo Cambiario</w:t>
      </w:r>
    </w:p>
    <w:p w:rsidR="00222E27" w:rsidRDefault="00222E27" w:rsidP="00222E27">
      <w:pPr>
        <w:pStyle w:val="Texto"/>
        <w:spacing w:after="0" w:line="240" w:lineRule="exact"/>
        <w:ind w:left="708" w:firstLine="0"/>
        <w:rPr>
          <w:rFonts w:ascii="DIN Pro Regular" w:hAnsi="DIN Pro Regular" w:cs="DIN Pro Regular"/>
          <w:sz w:val="20"/>
          <w:lang w:val="es-MX"/>
        </w:rPr>
      </w:pP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 xml:space="preserve">La Comisión Municipal de Agua Potable y Alcantarillado de Padilla Tamaulipas no aplica para este concepto.  </w:t>
      </w:r>
    </w:p>
    <w:p w:rsidR="00222E27" w:rsidRPr="00222E27" w:rsidRDefault="00222E27" w:rsidP="00222E27">
      <w:pPr>
        <w:pStyle w:val="Texto"/>
        <w:spacing w:after="0" w:line="240" w:lineRule="exact"/>
        <w:ind w:left="708" w:firstLine="0"/>
        <w:rPr>
          <w:rFonts w:ascii="Calibri" w:hAnsi="Calibri" w:cs="DIN Pro Regular"/>
          <w:b/>
          <w:sz w:val="20"/>
          <w:lang w:val="es-MX"/>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Reporte Analítico del Activo</w:t>
      </w:r>
    </w:p>
    <w:p w:rsidR="00222E27" w:rsidRDefault="00222E27" w:rsidP="00222E27">
      <w:pPr>
        <w:pStyle w:val="Texto"/>
        <w:spacing w:after="0" w:line="240" w:lineRule="exact"/>
        <w:ind w:left="708" w:firstLine="0"/>
        <w:rPr>
          <w:rFonts w:ascii="Calibri" w:hAnsi="Calibri" w:cs="DIN Pro Regular"/>
          <w:b/>
          <w:sz w:val="20"/>
          <w:lang w:val="es-MX"/>
        </w:rPr>
      </w:pPr>
    </w:p>
    <w:p w:rsidR="00222E27" w:rsidRDefault="00222E27" w:rsidP="00222E27">
      <w:pPr>
        <w:pStyle w:val="Texto"/>
        <w:spacing w:after="0" w:line="240" w:lineRule="exact"/>
        <w:ind w:left="708" w:firstLine="0"/>
        <w:rPr>
          <w:rFonts w:ascii="Calibri" w:hAnsi="Calibri" w:cs="DIN Pro Regular"/>
          <w:sz w:val="20"/>
          <w:lang w:val="es-MX"/>
        </w:rPr>
      </w:pPr>
      <w:r w:rsidRPr="00222E27">
        <w:rPr>
          <w:rFonts w:ascii="Calibri" w:hAnsi="Calibri" w:cs="DIN Pro Regular"/>
          <w:sz w:val="20"/>
          <w:lang w:val="es-MX"/>
        </w:rPr>
        <w:t>No aplica.</w:t>
      </w:r>
    </w:p>
    <w:p w:rsidR="00222E27" w:rsidRPr="00222E27" w:rsidRDefault="00222E27" w:rsidP="00222E27">
      <w:pPr>
        <w:pStyle w:val="Texto"/>
        <w:spacing w:after="0" w:line="240" w:lineRule="exact"/>
        <w:ind w:left="708" w:firstLine="0"/>
        <w:rPr>
          <w:rFonts w:ascii="Calibri" w:hAnsi="Calibri" w:cs="DIN Pro Regular"/>
          <w:sz w:val="20"/>
          <w:lang w:val="es-MX"/>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Fideicomisos, Mandatos y Análogos</w:t>
      </w:r>
    </w:p>
    <w:p w:rsidR="00222E27" w:rsidRDefault="00222E27" w:rsidP="00222E27">
      <w:pPr>
        <w:pStyle w:val="Texto"/>
        <w:spacing w:after="0" w:line="240" w:lineRule="exact"/>
        <w:ind w:left="708" w:firstLine="0"/>
        <w:rPr>
          <w:rFonts w:ascii="DIN Pro Regular" w:hAnsi="DIN Pro Regular" w:cs="DIN Pro Regular"/>
          <w:b/>
          <w:bCs/>
          <w:sz w:val="20"/>
          <w:lang w:val="es-MX"/>
        </w:rPr>
      </w:pPr>
    </w:p>
    <w:p w:rsidR="00222E27" w:rsidRPr="00222E27" w:rsidRDefault="00222E27" w:rsidP="00222E27">
      <w:pPr>
        <w:pStyle w:val="Texto"/>
        <w:spacing w:after="0" w:line="240" w:lineRule="exact"/>
        <w:ind w:left="708" w:firstLine="0"/>
        <w:rPr>
          <w:rFonts w:asciiTheme="minorHAnsi" w:hAnsiTheme="minorHAnsi" w:cstheme="minorHAnsi"/>
          <w:sz w:val="20"/>
          <w:lang w:val="es-MX"/>
        </w:rPr>
      </w:pPr>
      <w:r w:rsidRPr="00222E27">
        <w:rPr>
          <w:rFonts w:asciiTheme="minorHAnsi" w:hAnsiTheme="minorHAnsi" w:cstheme="minorHAnsi"/>
          <w:sz w:val="20"/>
          <w:lang w:val="es-MX"/>
        </w:rPr>
        <w:t>La comisión Municipal de Agua Potable y Alcantarillado de Padilla Tamaulipas no aplica para este concepto.</w:t>
      </w:r>
    </w:p>
    <w:p w:rsidR="00222E27" w:rsidRPr="00222E27" w:rsidRDefault="00222E27" w:rsidP="00222E27">
      <w:pPr>
        <w:pStyle w:val="Texto"/>
        <w:spacing w:after="0" w:line="240" w:lineRule="exact"/>
        <w:ind w:left="708" w:firstLine="0"/>
        <w:rPr>
          <w:rFonts w:ascii="Calibri" w:hAnsi="Calibri" w:cs="DIN Pro Regular"/>
          <w:b/>
          <w:sz w:val="20"/>
          <w:lang w:val="es-MX"/>
        </w:rPr>
      </w:pPr>
    </w:p>
    <w:p w:rsidR="00B31AAA" w:rsidRDefault="00B31AAA" w:rsidP="00222E27">
      <w:pPr>
        <w:pStyle w:val="Texto"/>
        <w:numPr>
          <w:ilvl w:val="0"/>
          <w:numId w:val="11"/>
        </w:numPr>
        <w:spacing w:after="0" w:line="240" w:lineRule="exact"/>
        <w:rPr>
          <w:rFonts w:ascii="Calibri" w:hAnsi="Calibri" w:cs="DIN Pro Regular"/>
          <w:b/>
          <w:sz w:val="20"/>
          <w:lang w:val="es-MX"/>
        </w:rPr>
      </w:pPr>
      <w:r w:rsidRPr="00222E27">
        <w:rPr>
          <w:rFonts w:ascii="Calibri" w:hAnsi="Calibri" w:cs="DIN Pro Regular"/>
          <w:b/>
          <w:sz w:val="20"/>
          <w:lang w:val="es-MX"/>
        </w:rPr>
        <w:t>Reporte de la Recaudación</w:t>
      </w:r>
    </w:p>
    <w:p w:rsidR="00222E27" w:rsidRDefault="00222E27" w:rsidP="00222E27">
      <w:pPr>
        <w:pStyle w:val="Texto"/>
        <w:spacing w:after="0" w:line="240" w:lineRule="exact"/>
        <w:ind w:left="708" w:firstLine="0"/>
        <w:rPr>
          <w:rFonts w:ascii="Calibri" w:hAnsi="Calibri" w:cs="DIN Pro Regular"/>
          <w:b/>
          <w:sz w:val="20"/>
          <w:lang w:val="es-MX"/>
        </w:rPr>
      </w:pPr>
    </w:p>
    <w:p w:rsidR="00222E27" w:rsidRPr="00BA4A25" w:rsidRDefault="00222E27" w:rsidP="00BA4A25">
      <w:pPr>
        <w:pStyle w:val="Texto"/>
        <w:spacing w:after="0" w:line="240" w:lineRule="exact"/>
        <w:ind w:left="708" w:firstLine="0"/>
        <w:rPr>
          <w:rFonts w:asciiTheme="minorHAnsi" w:hAnsiTheme="minorHAnsi" w:cstheme="minorHAnsi"/>
          <w:sz w:val="20"/>
          <w:lang w:val="es-MX"/>
        </w:rPr>
      </w:pPr>
      <w:r w:rsidRPr="00BA4A25">
        <w:rPr>
          <w:rFonts w:asciiTheme="minorHAnsi" w:hAnsiTheme="minorHAnsi" w:cstheme="minorHAnsi"/>
          <w:sz w:val="20"/>
          <w:lang w:val="es-MX"/>
        </w:rPr>
        <w:t>Las cifras que se presentan en el Reporte de Consumo son en base a la facturación, documento que emite la comisión estatal de agua de Tamaulipas, para el organismo operador de agua, desglosado por d</w:t>
      </w:r>
      <w:r w:rsidR="00BA4A25">
        <w:rPr>
          <w:rFonts w:asciiTheme="minorHAnsi" w:hAnsiTheme="minorHAnsi" w:cstheme="minorHAnsi"/>
          <w:sz w:val="20"/>
          <w:lang w:val="es-MX"/>
        </w:rPr>
        <w:t xml:space="preserve">oméstico, comercial y público. </w:t>
      </w:r>
    </w:p>
    <w:p w:rsidR="00222E27" w:rsidRPr="00222E27" w:rsidRDefault="00222E27" w:rsidP="00222E27">
      <w:pPr>
        <w:pStyle w:val="Texto"/>
        <w:spacing w:after="0" w:line="240" w:lineRule="exact"/>
        <w:ind w:left="708" w:firstLine="0"/>
        <w:rPr>
          <w:rFonts w:ascii="Calibri" w:hAnsi="Calibri" w:cs="DIN Pro Regular"/>
          <w:b/>
          <w:sz w:val="20"/>
          <w:lang w:val="es-MX"/>
        </w:rPr>
      </w:pPr>
    </w:p>
    <w:p w:rsidR="00B31AAA" w:rsidRDefault="00B31AAA" w:rsidP="00BA4A25">
      <w:pPr>
        <w:pStyle w:val="Texto"/>
        <w:numPr>
          <w:ilvl w:val="0"/>
          <w:numId w:val="11"/>
        </w:numPr>
        <w:spacing w:after="0" w:line="240" w:lineRule="exact"/>
        <w:rPr>
          <w:rFonts w:ascii="Calibri" w:hAnsi="Calibri" w:cs="DIN Pro Regular"/>
          <w:b/>
          <w:sz w:val="20"/>
          <w:lang w:val="es-MX"/>
        </w:rPr>
      </w:pPr>
      <w:r w:rsidRPr="00BA4A25">
        <w:rPr>
          <w:rFonts w:ascii="Calibri" w:hAnsi="Calibri" w:cs="DIN Pro Regular"/>
          <w:b/>
          <w:sz w:val="20"/>
          <w:lang w:val="es-MX"/>
        </w:rPr>
        <w:t>Información sobre la Deuda y el Reporte Analítico de la Deuda</w:t>
      </w:r>
    </w:p>
    <w:p w:rsidR="00BA4A25" w:rsidRDefault="00BA4A25" w:rsidP="00BA4A25">
      <w:pPr>
        <w:pStyle w:val="Texto"/>
        <w:spacing w:after="0" w:line="240" w:lineRule="exact"/>
        <w:ind w:left="708" w:firstLine="0"/>
        <w:rPr>
          <w:rFonts w:ascii="DIN Pro Regular" w:hAnsi="DIN Pro Regular" w:cs="DIN Pro Regular"/>
          <w:sz w:val="20"/>
          <w:lang w:val="es-MX"/>
        </w:rPr>
      </w:pPr>
    </w:p>
    <w:p w:rsidR="00BA4A25" w:rsidRPr="00BA4A25" w:rsidRDefault="00BA4A25" w:rsidP="00BA4A25">
      <w:pPr>
        <w:pStyle w:val="Texto"/>
        <w:spacing w:after="0" w:line="240" w:lineRule="exact"/>
        <w:ind w:left="708" w:firstLine="0"/>
        <w:rPr>
          <w:rFonts w:asciiTheme="minorHAnsi" w:hAnsiTheme="minorHAnsi" w:cstheme="minorHAnsi"/>
          <w:sz w:val="20"/>
          <w:lang w:val="es-MX"/>
        </w:rPr>
      </w:pPr>
      <w:r w:rsidRPr="00BA4A25">
        <w:rPr>
          <w:rFonts w:asciiTheme="minorHAnsi" w:hAnsiTheme="minorHAnsi" w:cstheme="minorHAnsi"/>
          <w:sz w:val="20"/>
          <w:lang w:val="es-MX"/>
        </w:rPr>
        <w:t xml:space="preserve">La comisión Municipal de Agua Potable y Alcantarillado de Padilla Tamaulipas no contrató Deuda Pública durante el 4to Trimestre 2023. </w:t>
      </w:r>
    </w:p>
    <w:p w:rsidR="00BA4A25" w:rsidRPr="00BA4A25" w:rsidRDefault="00BA4A25" w:rsidP="00BA4A25">
      <w:pPr>
        <w:pStyle w:val="Texto"/>
        <w:spacing w:after="0" w:line="240" w:lineRule="exact"/>
        <w:ind w:left="708" w:firstLine="0"/>
        <w:rPr>
          <w:rFonts w:ascii="Calibri" w:hAnsi="Calibri" w:cs="DIN Pro Regular"/>
          <w:b/>
          <w:sz w:val="20"/>
          <w:lang w:val="es-MX"/>
        </w:rPr>
      </w:pPr>
    </w:p>
    <w:p w:rsidR="00B31AAA" w:rsidRDefault="00B31AAA" w:rsidP="00BA4A25">
      <w:pPr>
        <w:pStyle w:val="Texto"/>
        <w:numPr>
          <w:ilvl w:val="0"/>
          <w:numId w:val="11"/>
        </w:numPr>
        <w:spacing w:after="0" w:line="240" w:lineRule="exact"/>
        <w:rPr>
          <w:rFonts w:ascii="Calibri" w:hAnsi="Calibri" w:cs="DIN Pro Regular"/>
          <w:b/>
          <w:sz w:val="20"/>
          <w:lang w:val="es-MX"/>
        </w:rPr>
      </w:pPr>
      <w:r w:rsidRPr="00BA4A25">
        <w:rPr>
          <w:rFonts w:ascii="Calibri" w:hAnsi="Calibri" w:cs="DIN Pro Regular"/>
          <w:b/>
          <w:sz w:val="20"/>
          <w:lang w:val="es-MX"/>
        </w:rPr>
        <w:t>Calificaciones otorgadas</w:t>
      </w:r>
    </w:p>
    <w:p w:rsidR="00BA4A25" w:rsidRDefault="00BA4A25" w:rsidP="00BA4A25">
      <w:pPr>
        <w:pStyle w:val="Texto"/>
        <w:spacing w:after="0" w:line="240" w:lineRule="exact"/>
        <w:ind w:left="708" w:firstLine="0"/>
        <w:rPr>
          <w:rFonts w:ascii="Calibri" w:hAnsi="Calibri" w:cs="DIN Pro Regular"/>
          <w:b/>
          <w:sz w:val="20"/>
          <w:lang w:val="es-MX"/>
        </w:rPr>
      </w:pPr>
    </w:p>
    <w:p w:rsidR="00BA4A25" w:rsidRDefault="00BA4A25" w:rsidP="00BA4A25">
      <w:pPr>
        <w:pStyle w:val="Texto"/>
        <w:spacing w:after="0" w:line="240" w:lineRule="exact"/>
        <w:ind w:left="708" w:firstLine="0"/>
        <w:rPr>
          <w:rFonts w:ascii="DIN Pro Regular" w:hAnsi="DIN Pro Regular" w:cs="DIN Pro Regular"/>
          <w:sz w:val="20"/>
          <w:lang w:val="es-MX"/>
        </w:rPr>
      </w:pPr>
    </w:p>
    <w:p w:rsidR="00BA4A25" w:rsidRPr="00BA4A25" w:rsidRDefault="00BA4A25" w:rsidP="00BA4A25">
      <w:pPr>
        <w:pStyle w:val="Texto"/>
        <w:spacing w:after="0" w:line="240" w:lineRule="exact"/>
        <w:ind w:left="708" w:firstLine="0"/>
        <w:rPr>
          <w:rFonts w:asciiTheme="minorHAnsi" w:hAnsiTheme="minorHAnsi" w:cstheme="minorHAnsi"/>
          <w:sz w:val="20"/>
          <w:lang w:val="es-MX"/>
        </w:rPr>
      </w:pPr>
    </w:p>
    <w:p w:rsidR="00BA4A25" w:rsidRPr="00BA4A25" w:rsidRDefault="00BA4A25" w:rsidP="00BA4A25">
      <w:pPr>
        <w:pStyle w:val="Texto"/>
        <w:spacing w:after="0" w:line="240" w:lineRule="exact"/>
        <w:ind w:left="708" w:firstLine="0"/>
        <w:rPr>
          <w:rFonts w:asciiTheme="minorHAnsi" w:hAnsiTheme="minorHAnsi" w:cstheme="minorHAnsi"/>
          <w:sz w:val="20"/>
          <w:lang w:val="es-MX"/>
        </w:rPr>
      </w:pPr>
      <w:r w:rsidRPr="00BA4A25">
        <w:rPr>
          <w:rFonts w:asciiTheme="minorHAnsi" w:hAnsiTheme="minorHAnsi" w:cstheme="minorHAnsi"/>
          <w:sz w:val="20"/>
          <w:lang w:val="es-MX"/>
        </w:rPr>
        <w:t xml:space="preserve">La comisión Municipal de Agua Potable y Alcantarillado de Padilla Tamaulipas no aplica para este concepto.  </w:t>
      </w:r>
    </w:p>
    <w:p w:rsidR="00BA4A25" w:rsidRPr="00BA4A25" w:rsidRDefault="00BA4A25" w:rsidP="00BA4A25">
      <w:pPr>
        <w:pStyle w:val="Texto"/>
        <w:spacing w:after="0" w:line="240" w:lineRule="exact"/>
        <w:ind w:firstLine="0"/>
        <w:rPr>
          <w:rFonts w:ascii="Calibri" w:hAnsi="Calibri" w:cs="DIN Pro Regular"/>
          <w:b/>
          <w:sz w:val="20"/>
          <w:lang w:val="es-MX"/>
        </w:rPr>
      </w:pPr>
    </w:p>
    <w:p w:rsidR="00B31AAA" w:rsidRDefault="00B31AAA" w:rsidP="00BA4A25">
      <w:pPr>
        <w:pStyle w:val="Texto"/>
        <w:numPr>
          <w:ilvl w:val="0"/>
          <w:numId w:val="11"/>
        </w:numPr>
        <w:spacing w:after="0" w:line="240" w:lineRule="exact"/>
        <w:rPr>
          <w:rFonts w:ascii="Calibri" w:hAnsi="Calibri" w:cs="DIN Pro Regular"/>
          <w:b/>
          <w:sz w:val="20"/>
          <w:lang w:val="es-MX"/>
        </w:rPr>
      </w:pPr>
      <w:r w:rsidRPr="00BA4A25">
        <w:rPr>
          <w:rFonts w:ascii="Calibri" w:hAnsi="Calibri" w:cs="DIN Pro Regular"/>
          <w:b/>
          <w:sz w:val="20"/>
          <w:lang w:val="es-MX"/>
        </w:rPr>
        <w:t>Proceso de Mejora</w:t>
      </w:r>
    </w:p>
    <w:p w:rsidR="00BA4A25" w:rsidRDefault="00BA4A25" w:rsidP="00BA4A25">
      <w:pPr>
        <w:pStyle w:val="Texto"/>
        <w:spacing w:after="0" w:line="240" w:lineRule="exact"/>
        <w:ind w:left="708" w:firstLine="0"/>
        <w:rPr>
          <w:rFonts w:ascii="Calibri" w:hAnsi="Calibri" w:cs="DIN Pro Regular"/>
          <w:b/>
          <w:sz w:val="20"/>
          <w:lang w:val="es-MX"/>
        </w:rPr>
      </w:pPr>
    </w:p>
    <w:p w:rsidR="00BA4A25" w:rsidRPr="00BA4A25" w:rsidRDefault="00BA4A25" w:rsidP="00BA4A25">
      <w:pPr>
        <w:pStyle w:val="Texto"/>
        <w:spacing w:after="0" w:line="240" w:lineRule="exact"/>
        <w:ind w:left="708" w:firstLine="0"/>
        <w:rPr>
          <w:rFonts w:ascii="Calibri" w:hAnsi="Calibri" w:cs="DIN Pro Regular"/>
          <w:sz w:val="20"/>
          <w:lang w:val="es-MX"/>
        </w:rPr>
      </w:pPr>
      <w:r w:rsidRPr="00BA4A25">
        <w:rPr>
          <w:rFonts w:ascii="Calibri" w:hAnsi="Calibri" w:cs="DIN Pro Regular"/>
          <w:sz w:val="20"/>
          <w:lang w:val="es-MX"/>
        </w:rPr>
        <w:t>Las principales políticas de control interno, son las que tienen que ver con lo que señala la Ley General de contabilidad Gubernamental, puntualizando en que los recursos que se reciben de parte de la Federación por conducto del Gobierno del Estado, habrán de ser manejados en cuentas bancarias productivas específicas, y que en el caso de los recursos que tienen que ver con lo que señala la Ley de Coordinación Fiscal, y que corresponden al ramo general 33 del Presupuesto de Egresos de la Federación, cuando se efectúen pagos, habrán de ser realizados mediante transferencia electrónica, y que la documentación comprobatoria que se presente para tal propósito, habrán de reunir los requisitos que señala el Código Fiscal de la Federación en los artículos 29 y 29A., que además la documentación a que se hace alusión, habrá de ser cancelada con la leyenda de OPERADO, y citado el fondo al cual pertenezca.</w:t>
      </w:r>
      <w:r w:rsidRPr="00BA4A25">
        <w:rPr>
          <w:rFonts w:ascii="Calibri" w:hAnsi="Calibri" w:cs="DIN Pro Regular"/>
          <w:sz w:val="20"/>
          <w:lang w:val="es-MX"/>
        </w:rPr>
        <w:tab/>
      </w:r>
      <w:r w:rsidRPr="00BA4A25">
        <w:rPr>
          <w:rFonts w:ascii="Calibri" w:hAnsi="Calibri" w:cs="DIN Pro Regular"/>
          <w:sz w:val="20"/>
          <w:lang w:val="es-MX"/>
        </w:rPr>
        <w:tab/>
      </w:r>
      <w:r w:rsidRPr="00BA4A25">
        <w:rPr>
          <w:rFonts w:ascii="Calibri" w:hAnsi="Calibri" w:cs="DIN Pro Regular"/>
          <w:sz w:val="20"/>
          <w:lang w:val="es-MX"/>
        </w:rPr>
        <w:tab/>
      </w:r>
      <w:r w:rsidRPr="00BA4A25">
        <w:rPr>
          <w:rFonts w:ascii="Calibri" w:hAnsi="Calibri" w:cs="DIN Pro Regular"/>
          <w:sz w:val="20"/>
          <w:lang w:val="es-MX"/>
        </w:rPr>
        <w:tab/>
      </w:r>
      <w:r w:rsidRPr="00BA4A25">
        <w:rPr>
          <w:rFonts w:ascii="Calibri" w:hAnsi="Calibri" w:cs="DIN Pro Regular"/>
          <w:sz w:val="20"/>
          <w:lang w:val="es-MX"/>
        </w:rPr>
        <w:tab/>
      </w:r>
      <w:r w:rsidRPr="00BA4A25">
        <w:rPr>
          <w:rFonts w:ascii="Calibri" w:hAnsi="Calibri" w:cs="DIN Pro Regular"/>
          <w:sz w:val="20"/>
          <w:lang w:val="es-MX"/>
        </w:rPr>
        <w:tab/>
      </w:r>
      <w:r w:rsidRPr="00BA4A25">
        <w:rPr>
          <w:rFonts w:ascii="Calibri" w:hAnsi="Calibri" w:cs="DIN Pro Regular"/>
          <w:sz w:val="20"/>
          <w:lang w:val="es-MX"/>
        </w:rPr>
        <w:tab/>
      </w:r>
    </w:p>
    <w:p w:rsidR="00BA4A25" w:rsidRPr="00BA4A25" w:rsidRDefault="00BA4A25" w:rsidP="00BA4A25">
      <w:pPr>
        <w:pStyle w:val="Texto"/>
        <w:spacing w:after="0" w:line="240" w:lineRule="exact"/>
        <w:ind w:left="708"/>
        <w:rPr>
          <w:rFonts w:ascii="Calibri" w:hAnsi="Calibri" w:cs="DIN Pro Regular"/>
          <w:sz w:val="20"/>
          <w:lang w:val="es-MX"/>
        </w:rPr>
      </w:pPr>
    </w:p>
    <w:p w:rsidR="00BA4A25" w:rsidRPr="00BA4A25" w:rsidRDefault="00BA4A25" w:rsidP="00BA4A25">
      <w:pPr>
        <w:pStyle w:val="Texto"/>
        <w:spacing w:after="0" w:line="240" w:lineRule="exact"/>
        <w:ind w:left="708" w:firstLine="0"/>
        <w:rPr>
          <w:rFonts w:ascii="Calibri" w:hAnsi="Calibri" w:cs="DIN Pro Regular"/>
          <w:b/>
          <w:sz w:val="20"/>
          <w:lang w:val="es-MX"/>
        </w:rPr>
      </w:pPr>
      <w:r w:rsidRPr="00BA4A25">
        <w:rPr>
          <w:rFonts w:ascii="Calibri" w:hAnsi="Calibri" w:cs="DIN Pro Regular"/>
          <w:sz w:val="20"/>
          <w:lang w:val="es-MX"/>
        </w:rPr>
        <w:t>En lo que se refiere a las medidas de desempeño financiero, se observa lo que señala la ley de gasto público para el estado de Tamaulipas, y en lo relativo a lo que aplica a la Ley Federal de Presupuesto y Responsabilidad Hacendaria, en lo último en lo relativo a que recursos federales que se esté devengado a más ta</w:t>
      </w:r>
      <w:r>
        <w:rPr>
          <w:rFonts w:ascii="Calibri" w:hAnsi="Calibri" w:cs="DIN Pro Regular"/>
          <w:sz w:val="20"/>
          <w:lang w:val="es-MX"/>
        </w:rPr>
        <w:t>rdar el 31 de diciembre del 2023</w:t>
      </w:r>
      <w:r w:rsidRPr="00BA4A25">
        <w:rPr>
          <w:rFonts w:ascii="Calibri" w:hAnsi="Calibri" w:cs="DIN Pro Regular"/>
          <w:sz w:val="20"/>
          <w:lang w:val="es-MX"/>
        </w:rPr>
        <w:t>, habrá de ser reintegrado a la Tesorería de la Federación, las metas que se tienen es aplicar el gasto público de acuerdo con la Legislación aplicable y el alcance que se pretende tener, es satisfacer los requerimientos de la población en cuando a carencias sociales básicas.</w:t>
      </w:r>
      <w:r w:rsidRPr="00BA4A25">
        <w:rPr>
          <w:rFonts w:ascii="Calibri" w:hAnsi="Calibri" w:cs="DIN Pro Regular"/>
          <w:sz w:val="20"/>
          <w:lang w:val="es-MX"/>
        </w:rPr>
        <w:tab/>
      </w:r>
      <w:r w:rsidRPr="00BA4A25">
        <w:rPr>
          <w:rFonts w:ascii="Calibri" w:hAnsi="Calibri" w:cs="DIN Pro Regular"/>
          <w:b/>
          <w:sz w:val="20"/>
          <w:lang w:val="es-MX"/>
        </w:rPr>
        <w:tab/>
      </w:r>
      <w:r w:rsidRPr="00BA4A25">
        <w:rPr>
          <w:rFonts w:ascii="Calibri" w:hAnsi="Calibri" w:cs="DIN Pro Regular"/>
          <w:b/>
          <w:sz w:val="20"/>
          <w:lang w:val="es-MX"/>
        </w:rPr>
        <w:tab/>
      </w:r>
      <w:r w:rsidRPr="00BA4A25">
        <w:rPr>
          <w:rFonts w:ascii="Calibri" w:hAnsi="Calibri" w:cs="DIN Pro Regular"/>
          <w:b/>
          <w:sz w:val="20"/>
          <w:lang w:val="es-MX"/>
        </w:rPr>
        <w:tab/>
      </w:r>
    </w:p>
    <w:p w:rsidR="00B31AAA" w:rsidRDefault="00B31AAA" w:rsidP="00BA4A25">
      <w:pPr>
        <w:pStyle w:val="Texto"/>
        <w:numPr>
          <w:ilvl w:val="0"/>
          <w:numId w:val="11"/>
        </w:numPr>
        <w:spacing w:after="0" w:line="240" w:lineRule="exact"/>
        <w:rPr>
          <w:rFonts w:ascii="Calibri" w:hAnsi="Calibri" w:cs="DIN Pro Regular"/>
          <w:b/>
          <w:sz w:val="20"/>
          <w:lang w:val="es-MX"/>
        </w:rPr>
      </w:pPr>
      <w:r w:rsidRPr="00BA4A25">
        <w:rPr>
          <w:rFonts w:ascii="Calibri" w:hAnsi="Calibri" w:cs="DIN Pro Regular"/>
          <w:b/>
          <w:sz w:val="20"/>
          <w:lang w:val="es-MX"/>
        </w:rPr>
        <w:t>Información por Segmentos</w:t>
      </w:r>
    </w:p>
    <w:p w:rsidR="00BA4A25" w:rsidRDefault="00BA4A25" w:rsidP="00BA4A25">
      <w:pPr>
        <w:pStyle w:val="Texto"/>
        <w:spacing w:after="0" w:line="240" w:lineRule="exact"/>
        <w:ind w:left="708" w:firstLine="0"/>
        <w:rPr>
          <w:rFonts w:ascii="Calibri" w:hAnsi="Calibri" w:cs="DIN Pro Regular"/>
          <w:b/>
          <w:sz w:val="20"/>
          <w:lang w:val="es-MX"/>
        </w:rPr>
      </w:pPr>
    </w:p>
    <w:p w:rsidR="00BA4A25" w:rsidRPr="00BA4A25" w:rsidRDefault="00BA4A25" w:rsidP="00BA4A25">
      <w:pPr>
        <w:pStyle w:val="Texto"/>
        <w:spacing w:after="0" w:line="240" w:lineRule="exact"/>
        <w:rPr>
          <w:rFonts w:asciiTheme="minorHAnsi" w:hAnsiTheme="minorHAnsi" w:cstheme="minorHAnsi"/>
          <w:sz w:val="20"/>
          <w:lang w:val="es-MX"/>
        </w:rPr>
      </w:pPr>
      <w:r w:rsidRPr="00BA4A25">
        <w:rPr>
          <w:rFonts w:asciiTheme="minorHAnsi" w:hAnsiTheme="minorHAnsi" w:cstheme="minorHAnsi"/>
          <w:sz w:val="20"/>
          <w:lang w:val="es-MX"/>
        </w:rPr>
        <w:t>La comisión Municipal de Agua Potable y Alcantarillado de Padilla Tamaulipas no aplica para este concepto.</w:t>
      </w:r>
    </w:p>
    <w:p w:rsidR="00BA4A25" w:rsidRPr="00BA4A25" w:rsidRDefault="00BA4A25" w:rsidP="00BA4A25">
      <w:pPr>
        <w:pStyle w:val="Texto"/>
        <w:spacing w:after="0" w:line="240" w:lineRule="exact"/>
        <w:ind w:left="708" w:firstLine="0"/>
        <w:rPr>
          <w:rFonts w:ascii="Calibri" w:hAnsi="Calibri" w:cs="DIN Pro Regular"/>
          <w:b/>
          <w:sz w:val="20"/>
          <w:lang w:val="es-MX"/>
        </w:rPr>
      </w:pPr>
    </w:p>
    <w:p w:rsidR="00B31AAA" w:rsidRDefault="00B31AAA" w:rsidP="00BA4A25">
      <w:pPr>
        <w:pStyle w:val="Texto"/>
        <w:numPr>
          <w:ilvl w:val="0"/>
          <w:numId w:val="11"/>
        </w:numPr>
        <w:spacing w:after="0" w:line="240" w:lineRule="exact"/>
        <w:rPr>
          <w:rFonts w:ascii="Calibri" w:hAnsi="Calibri" w:cs="DIN Pro Regular"/>
          <w:b/>
          <w:sz w:val="20"/>
          <w:lang w:val="es-MX"/>
        </w:rPr>
      </w:pPr>
      <w:r w:rsidRPr="00BA4A25">
        <w:rPr>
          <w:rFonts w:ascii="Calibri" w:hAnsi="Calibri" w:cs="DIN Pro Regular"/>
          <w:b/>
          <w:sz w:val="20"/>
          <w:lang w:val="es-MX"/>
        </w:rPr>
        <w:t>Eventos Posteriores al Cierre</w:t>
      </w:r>
    </w:p>
    <w:p w:rsidR="00BA4A25" w:rsidRDefault="00BA4A25" w:rsidP="00BA4A25">
      <w:pPr>
        <w:pStyle w:val="Texto"/>
        <w:spacing w:after="0" w:line="240" w:lineRule="exact"/>
        <w:ind w:left="708" w:firstLine="0"/>
        <w:rPr>
          <w:rFonts w:ascii="Calibri" w:hAnsi="Calibri" w:cs="DIN Pro Regular"/>
          <w:b/>
          <w:sz w:val="20"/>
          <w:lang w:val="es-MX"/>
        </w:rPr>
      </w:pPr>
    </w:p>
    <w:p w:rsidR="00BA4A25" w:rsidRPr="00BA4A25" w:rsidRDefault="00BA4A25" w:rsidP="00BA4A25">
      <w:pPr>
        <w:pStyle w:val="Texto"/>
        <w:spacing w:after="0" w:line="240" w:lineRule="exact"/>
        <w:rPr>
          <w:rFonts w:asciiTheme="minorHAnsi" w:hAnsiTheme="minorHAnsi" w:cstheme="minorHAnsi"/>
          <w:sz w:val="20"/>
          <w:lang w:val="es-MX"/>
        </w:rPr>
      </w:pPr>
      <w:r w:rsidRPr="00BA4A25">
        <w:rPr>
          <w:rFonts w:asciiTheme="minorHAnsi" w:hAnsiTheme="minorHAnsi" w:cstheme="minorHAnsi"/>
          <w:sz w:val="20"/>
          <w:lang w:val="es-MX"/>
        </w:rPr>
        <w:t>La comisión Municipal de Agua Potable y Alcantarillado de Padilla Tamaulipas no aplica para este concepto.</w:t>
      </w:r>
    </w:p>
    <w:p w:rsidR="00BA4A25" w:rsidRPr="00BA4A25" w:rsidRDefault="00BA4A25" w:rsidP="00BA4A25">
      <w:pPr>
        <w:pStyle w:val="Texto"/>
        <w:spacing w:after="0" w:line="240" w:lineRule="exact"/>
        <w:ind w:left="708" w:firstLine="0"/>
        <w:rPr>
          <w:rFonts w:ascii="Calibri" w:hAnsi="Calibri" w:cs="DIN Pro Regular"/>
          <w:b/>
          <w:sz w:val="20"/>
          <w:lang w:val="es-MX"/>
        </w:rPr>
      </w:pPr>
    </w:p>
    <w:p w:rsidR="00B31AAA" w:rsidRDefault="00B31AAA" w:rsidP="00BA4A25">
      <w:pPr>
        <w:pStyle w:val="Texto"/>
        <w:numPr>
          <w:ilvl w:val="0"/>
          <w:numId w:val="11"/>
        </w:numPr>
        <w:spacing w:after="0" w:line="240" w:lineRule="exact"/>
        <w:rPr>
          <w:rFonts w:ascii="Calibri" w:hAnsi="Calibri" w:cs="DIN Pro Regular"/>
          <w:b/>
          <w:sz w:val="20"/>
          <w:lang w:val="es-MX"/>
        </w:rPr>
      </w:pPr>
      <w:r w:rsidRPr="00BA4A25">
        <w:rPr>
          <w:rFonts w:ascii="Calibri" w:hAnsi="Calibri" w:cs="DIN Pro Regular"/>
          <w:b/>
          <w:sz w:val="20"/>
          <w:lang w:val="es-MX"/>
        </w:rPr>
        <w:t>Partes Relacionadas</w:t>
      </w:r>
    </w:p>
    <w:p w:rsidR="00BA4A25" w:rsidRDefault="00BA4A25" w:rsidP="00BA4A25">
      <w:pPr>
        <w:pStyle w:val="Texto"/>
        <w:spacing w:after="0" w:line="240" w:lineRule="exact"/>
        <w:ind w:left="708" w:firstLine="0"/>
        <w:rPr>
          <w:rFonts w:ascii="Calibri" w:hAnsi="Calibri" w:cs="DIN Pro Regular"/>
          <w:b/>
          <w:sz w:val="20"/>
          <w:lang w:val="es-MX"/>
        </w:rPr>
      </w:pPr>
    </w:p>
    <w:p w:rsidR="00BA4A25" w:rsidRPr="007C68F6" w:rsidRDefault="00BA4A25" w:rsidP="00BA4A25">
      <w:pPr>
        <w:pStyle w:val="Texto"/>
        <w:spacing w:after="0" w:line="240" w:lineRule="exact"/>
        <w:ind w:left="288" w:firstLine="0"/>
        <w:rPr>
          <w:rFonts w:ascii="DIN Pro Regular" w:hAnsi="DIN Pro Regular" w:cs="DIN Pro Regular"/>
          <w:sz w:val="20"/>
          <w:lang w:val="es-MX"/>
        </w:rPr>
      </w:pPr>
      <w:r w:rsidRPr="00BA4A25">
        <w:rPr>
          <w:rFonts w:asciiTheme="minorHAnsi" w:hAnsiTheme="minorHAnsi" w:cstheme="minorHAnsi"/>
          <w:sz w:val="20"/>
          <w:lang w:val="es-MX"/>
        </w:rPr>
        <w:t>La comisión Municipal de Agua Potable y Alcantarillado de Padilla Tamaulipas no existen partes relacionadas ajenas, que ejerzan alguna influencia sobre la toma de decisiones operativas y financieras</w:t>
      </w:r>
      <w:r w:rsidRPr="007C68F6">
        <w:rPr>
          <w:rFonts w:ascii="DIN Pro Regular" w:hAnsi="DIN Pro Regular" w:cs="DIN Pro Regular"/>
          <w:sz w:val="20"/>
          <w:lang w:val="es-MX"/>
        </w:rPr>
        <w:t>.</w:t>
      </w:r>
    </w:p>
    <w:p w:rsidR="00BA4A25" w:rsidRPr="00BA4A25" w:rsidRDefault="00BA4A25" w:rsidP="00BA4A25">
      <w:pPr>
        <w:pStyle w:val="Texto"/>
        <w:spacing w:after="0" w:line="240" w:lineRule="exact"/>
        <w:ind w:left="708" w:firstLine="0"/>
        <w:rPr>
          <w:rFonts w:ascii="Calibri" w:hAnsi="Calibri" w:cs="DIN Pro Regular"/>
          <w:b/>
          <w:sz w:val="20"/>
          <w:lang w:val="es-MX"/>
        </w:rPr>
      </w:pPr>
    </w:p>
    <w:p w:rsidR="00600E8E" w:rsidRDefault="00600E8E" w:rsidP="00BA4A25">
      <w:pPr>
        <w:pStyle w:val="Texto"/>
        <w:numPr>
          <w:ilvl w:val="0"/>
          <w:numId w:val="11"/>
        </w:numPr>
        <w:spacing w:after="0" w:line="240" w:lineRule="exact"/>
        <w:rPr>
          <w:rFonts w:ascii="Calibri" w:hAnsi="Calibri" w:cs="DIN Pro Regular"/>
          <w:b/>
          <w:sz w:val="20"/>
          <w:lang w:val="es-MX"/>
        </w:rPr>
      </w:pPr>
      <w:r w:rsidRPr="00BA4A25">
        <w:rPr>
          <w:rFonts w:ascii="Calibri" w:hAnsi="Calibri" w:cs="DIN Pro Regular"/>
          <w:b/>
          <w:sz w:val="20"/>
          <w:lang w:val="es-MX"/>
        </w:rPr>
        <w:t>Responsabilidad Sobre la Presentación Razonable de la Información Contable</w:t>
      </w:r>
    </w:p>
    <w:p w:rsidR="00BA4A25" w:rsidRDefault="00BA4A25" w:rsidP="00BA4A25">
      <w:pPr>
        <w:pStyle w:val="Texto"/>
        <w:spacing w:after="0" w:line="240" w:lineRule="exact"/>
        <w:ind w:left="708" w:firstLine="0"/>
        <w:rPr>
          <w:rFonts w:ascii="Calibri" w:hAnsi="Calibri" w:cs="DIN Pro Regular"/>
          <w:b/>
          <w:sz w:val="20"/>
          <w:lang w:val="es-MX"/>
        </w:rPr>
      </w:pPr>
    </w:p>
    <w:p w:rsidR="00BA4A25" w:rsidRPr="00BA4A25" w:rsidRDefault="00F401AC" w:rsidP="00BA4A25">
      <w:pPr>
        <w:pStyle w:val="Texto"/>
        <w:spacing w:after="0" w:line="240" w:lineRule="exact"/>
        <w:rPr>
          <w:rFonts w:ascii="Calibri" w:hAnsi="Calibri" w:cs="DIN Pro Regular"/>
          <w:sz w:val="20"/>
          <w:lang w:val="es-MX"/>
        </w:rPr>
      </w:pPr>
      <w:r>
        <w:rPr>
          <w:rFonts w:ascii="Calibri" w:hAnsi="Calibri" w:cs="DIN Pro Regular"/>
          <w:sz w:val="20"/>
          <w:lang w:val="es-MX"/>
        </w:rPr>
        <w:t>En la información Contable se menciona la Leyenda</w:t>
      </w:r>
    </w:p>
    <w:p w:rsidR="00B31AAA" w:rsidRPr="00BA4A25" w:rsidRDefault="00B31AAA" w:rsidP="00B31AAA">
      <w:pPr>
        <w:pStyle w:val="Texto"/>
        <w:spacing w:after="0" w:line="240" w:lineRule="exact"/>
        <w:ind w:firstLine="0"/>
        <w:rPr>
          <w:rFonts w:ascii="Calibri" w:hAnsi="Calibri" w:cs="DIN Pro Regular"/>
          <w:b/>
          <w:sz w:val="20"/>
        </w:rPr>
      </w:pPr>
    </w:p>
    <w:p w:rsidR="0076444A" w:rsidRPr="00B31AAA" w:rsidRDefault="0076444A" w:rsidP="00B31AAA">
      <w:pPr>
        <w:pStyle w:val="Texto"/>
        <w:spacing w:after="0" w:line="240" w:lineRule="exact"/>
        <w:ind w:firstLine="0"/>
        <w:rPr>
          <w:rFonts w:ascii="Calibri" w:hAnsi="Calibri" w:cs="DIN Pro Regular"/>
          <w:sz w:val="20"/>
        </w:rPr>
      </w:pPr>
    </w:p>
    <w:p w:rsidR="00B31AAA" w:rsidRPr="00B31AAA" w:rsidRDefault="00B31AAA" w:rsidP="00B31AAA">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 son razonablemente correctos y son responsabilidad del emisor</w:t>
      </w:r>
    </w:p>
    <w:p w:rsidR="00B31AAA" w:rsidRDefault="00B31AAA" w:rsidP="00B31AAA">
      <w:pPr>
        <w:pStyle w:val="Texto"/>
        <w:spacing w:after="0" w:line="240" w:lineRule="exact"/>
        <w:ind w:firstLine="0"/>
        <w:rPr>
          <w:rFonts w:ascii="Calibri" w:hAnsi="Calibri" w:cs="DIN Pro Regular"/>
          <w:sz w:val="20"/>
        </w:rPr>
      </w:pPr>
    </w:p>
    <w:p w:rsidR="0076444A" w:rsidRPr="00B31AAA" w:rsidRDefault="0076444A" w:rsidP="00B31AAA">
      <w:pPr>
        <w:pStyle w:val="Texto"/>
        <w:spacing w:after="0" w:line="240" w:lineRule="exact"/>
        <w:ind w:firstLine="0"/>
        <w:rPr>
          <w:rFonts w:ascii="Calibri" w:hAnsi="Calibri" w:cs="DIN Pro Regular"/>
          <w:sz w:val="20"/>
        </w:rPr>
      </w:pPr>
    </w:p>
    <w:p w:rsidR="00B31AAA" w:rsidRPr="00B31AAA" w:rsidRDefault="00B31AAA" w:rsidP="00B31AAA">
      <w:pPr>
        <w:pStyle w:val="Texto"/>
        <w:spacing w:after="0" w:line="240" w:lineRule="exact"/>
        <w:ind w:firstLine="0"/>
        <w:rPr>
          <w:rFonts w:ascii="Calibri" w:hAnsi="Calibri" w:cs="DIN Pro Regular"/>
          <w:sz w:val="20"/>
        </w:rPr>
      </w:pPr>
    </w:p>
    <w:p w:rsidR="00B31AAA" w:rsidRDefault="00B31AAA" w:rsidP="007A5B39">
      <w:pPr>
        <w:pStyle w:val="Texto"/>
        <w:spacing w:after="0" w:line="240" w:lineRule="exact"/>
        <w:ind w:firstLine="0"/>
        <w:rPr>
          <w:rFonts w:ascii="Calibri" w:hAnsi="Calibri" w:cs="DIN Pro Regular"/>
          <w:b/>
          <w:sz w:val="20"/>
        </w:rPr>
      </w:pPr>
    </w:p>
    <w:p w:rsidR="00495097" w:rsidRDefault="00495097" w:rsidP="007A5B39">
      <w:pPr>
        <w:pStyle w:val="Texto"/>
        <w:spacing w:after="0" w:line="240" w:lineRule="exact"/>
        <w:ind w:firstLine="0"/>
        <w:rPr>
          <w:rFonts w:ascii="Calibri" w:hAnsi="Calibri" w:cs="DIN Pro Regular"/>
          <w:b/>
          <w:sz w:val="20"/>
        </w:rPr>
      </w:pPr>
    </w:p>
    <w:p w:rsidR="00495097" w:rsidRDefault="00495097" w:rsidP="007A5B39">
      <w:pPr>
        <w:pStyle w:val="Texto"/>
        <w:spacing w:after="0" w:line="240" w:lineRule="exact"/>
        <w:ind w:firstLine="0"/>
        <w:rPr>
          <w:rFonts w:ascii="Calibri" w:hAnsi="Calibri" w:cs="DIN Pro Regular"/>
          <w:b/>
          <w:sz w:val="20"/>
        </w:rPr>
      </w:pPr>
    </w:p>
    <w:p w:rsidR="00495097" w:rsidRDefault="00495097" w:rsidP="007A5B39">
      <w:pPr>
        <w:pStyle w:val="Texto"/>
        <w:spacing w:after="0" w:line="240" w:lineRule="exact"/>
        <w:ind w:firstLine="0"/>
        <w:rPr>
          <w:rFonts w:ascii="Calibri" w:hAnsi="Calibri" w:cs="DIN Pro Regular"/>
          <w:b/>
          <w:sz w:val="20"/>
        </w:rPr>
      </w:pPr>
    </w:p>
    <w:p w:rsidR="00495097" w:rsidRDefault="00495097" w:rsidP="007A5B39">
      <w:pPr>
        <w:pStyle w:val="Texto"/>
        <w:spacing w:after="0" w:line="240" w:lineRule="exact"/>
        <w:ind w:firstLine="0"/>
        <w:rPr>
          <w:rFonts w:ascii="Calibri" w:hAnsi="Calibri" w:cs="DIN Pro Regular"/>
          <w:b/>
          <w:sz w:val="20"/>
        </w:rPr>
      </w:pPr>
    </w:p>
    <w:p w:rsidR="00495097" w:rsidRDefault="00495097" w:rsidP="007A5B39">
      <w:pPr>
        <w:pStyle w:val="Texto"/>
        <w:spacing w:after="0" w:line="240" w:lineRule="exact"/>
        <w:ind w:firstLine="0"/>
        <w:rPr>
          <w:rFonts w:ascii="Calibri" w:hAnsi="Calibri" w:cs="DIN Pro Regular"/>
          <w:b/>
          <w:sz w:val="20"/>
        </w:rPr>
      </w:pPr>
    </w:p>
    <w:p w:rsidR="00495097" w:rsidRDefault="00495097" w:rsidP="007A5B39">
      <w:pPr>
        <w:pStyle w:val="Texto"/>
        <w:spacing w:after="0" w:line="240" w:lineRule="exact"/>
        <w:ind w:firstLine="0"/>
        <w:rPr>
          <w:rFonts w:ascii="Calibri" w:hAnsi="Calibri" w:cs="DIN Pro Regular"/>
          <w:b/>
          <w:sz w:val="20"/>
        </w:rPr>
      </w:pPr>
    </w:p>
    <w:p w:rsidR="00B31AAA" w:rsidRDefault="00B31AAA" w:rsidP="007A5B39">
      <w:pPr>
        <w:pStyle w:val="Texto"/>
        <w:spacing w:after="0" w:line="240" w:lineRule="exact"/>
        <w:ind w:firstLine="0"/>
        <w:rPr>
          <w:rFonts w:ascii="Calibri" w:hAnsi="Calibri" w:cs="DIN Pro Regular"/>
          <w:b/>
          <w:sz w:val="20"/>
        </w:rPr>
      </w:pPr>
    </w:p>
    <w:p w:rsidR="00205DB8" w:rsidRDefault="00205DB8" w:rsidP="00027A87">
      <w:pPr>
        <w:pStyle w:val="Texto"/>
        <w:spacing w:after="0" w:line="240" w:lineRule="exact"/>
        <w:ind w:firstLine="0"/>
        <w:rPr>
          <w:rFonts w:ascii="Calibri" w:hAnsi="Calibri" w:cs="DIN Pro Regular"/>
          <w:b/>
          <w:sz w:val="24"/>
          <w:szCs w:val="24"/>
        </w:rPr>
      </w:pPr>
    </w:p>
    <w:p w:rsidR="00540418" w:rsidRPr="00F7023E" w:rsidRDefault="00B31AAA"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b</w:t>
      </w:r>
      <w:r w:rsidR="00540418" w:rsidRPr="00F7023E">
        <w:rPr>
          <w:rFonts w:ascii="Calibri" w:hAnsi="Calibri" w:cs="DIN Pro Regular"/>
          <w:b/>
          <w:sz w:val="24"/>
          <w:szCs w:val="24"/>
        </w:rPr>
        <w:t xml:space="preserve">) </w:t>
      </w:r>
      <w:r w:rsidR="002E2A04">
        <w:rPr>
          <w:rFonts w:ascii="Calibri" w:hAnsi="Calibri" w:cs="DIN Pro Regular"/>
          <w:b/>
          <w:sz w:val="24"/>
          <w:szCs w:val="24"/>
        </w:rPr>
        <w:t>NOTAS DE DESGLOSE</w:t>
      </w:r>
    </w:p>
    <w:p w:rsidR="00B31AAA" w:rsidRDefault="00B31AAA" w:rsidP="00540418">
      <w:pPr>
        <w:pStyle w:val="Texto"/>
        <w:spacing w:after="0" w:line="240" w:lineRule="exact"/>
        <w:jc w:val="center"/>
        <w:rPr>
          <w:rFonts w:ascii="Calibri" w:hAnsi="Calibri" w:cs="DIN Pro Regular"/>
          <w:b/>
          <w:sz w:val="20"/>
        </w:rPr>
      </w:pPr>
    </w:p>
    <w:p w:rsidR="00540418" w:rsidRPr="00B31AAA" w:rsidRDefault="003D7B22" w:rsidP="003D7B22">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 xml:space="preserve">I) </w:t>
      </w:r>
      <w:r w:rsidRPr="00B31AAA">
        <w:rPr>
          <w:rFonts w:ascii="Calibri" w:hAnsi="Calibri" w:cs="DIN Pro Regular"/>
          <w:b/>
          <w:smallCaps/>
          <w:sz w:val="20"/>
          <w:szCs w:val="20"/>
        </w:rPr>
        <w:tab/>
      </w:r>
      <w:r w:rsidR="00540418" w:rsidRPr="00B31AAA">
        <w:rPr>
          <w:rFonts w:ascii="Calibri" w:hAnsi="Calibri" w:cs="DIN Pro Regular"/>
          <w:b/>
          <w:smallCaps/>
          <w:sz w:val="20"/>
          <w:szCs w:val="20"/>
        </w:rPr>
        <w:t xml:space="preserve">Notas al Estado de </w:t>
      </w:r>
      <w:r w:rsidR="00AF5955" w:rsidRPr="00B31AAA">
        <w:rPr>
          <w:rFonts w:ascii="Calibri" w:hAnsi="Calibri" w:cs="DIN Pro Regular"/>
          <w:b/>
          <w:smallCaps/>
          <w:sz w:val="20"/>
          <w:szCs w:val="20"/>
        </w:rPr>
        <w:t xml:space="preserve">Estado de Actividades </w:t>
      </w:r>
    </w:p>
    <w:p w:rsidR="00540418" w:rsidRPr="00B31AAA" w:rsidRDefault="00540418" w:rsidP="00540418">
      <w:pPr>
        <w:pStyle w:val="Texto"/>
        <w:spacing w:after="0" w:line="240" w:lineRule="exact"/>
        <w:rPr>
          <w:rFonts w:ascii="Calibri" w:hAnsi="Calibri" w:cs="DIN Pro Regular"/>
          <w:sz w:val="20"/>
          <w:lang w:val="es-MX"/>
        </w:rPr>
      </w:pPr>
    </w:p>
    <w:p w:rsidR="00AF5955" w:rsidRPr="00B31AAA" w:rsidRDefault="00AF5955" w:rsidP="00AF5955">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 xml:space="preserve">Ingresos </w:t>
      </w:r>
      <w:r>
        <w:rPr>
          <w:rFonts w:ascii="Calibri" w:hAnsi="Calibri" w:cs="DIN Pro Regular"/>
          <w:b/>
          <w:sz w:val="20"/>
          <w:szCs w:val="20"/>
          <w:lang w:val="es-MX"/>
        </w:rPr>
        <w:t>y Otros Beneficios:</w:t>
      </w:r>
    </w:p>
    <w:p w:rsidR="00A321F2" w:rsidRDefault="00A321F2" w:rsidP="00A321F2">
      <w:pPr>
        <w:pStyle w:val="ROMANOS"/>
        <w:spacing w:after="0" w:line="240" w:lineRule="exact"/>
        <w:ind w:left="0" w:firstLine="0"/>
        <w:rPr>
          <w:rFonts w:ascii="Calibri" w:hAnsi="Calibri" w:cs="DIN Pro Regular"/>
          <w:b/>
          <w:sz w:val="20"/>
          <w:szCs w:val="20"/>
          <w:lang w:val="es-MX"/>
        </w:rPr>
      </w:pPr>
    </w:p>
    <w:p w:rsidR="00A321F2" w:rsidRDefault="00A321F2" w:rsidP="00A321F2">
      <w:pPr>
        <w:pStyle w:val="ROMANOS"/>
        <w:spacing w:after="0" w:line="240" w:lineRule="exact"/>
        <w:ind w:left="1140"/>
        <w:rPr>
          <w:rFonts w:ascii="Calibri" w:hAnsi="Calibri" w:cs="DIN Pro Regular"/>
          <w:sz w:val="20"/>
          <w:szCs w:val="20"/>
          <w:lang w:val="es-MX"/>
        </w:rPr>
      </w:pPr>
      <w:r>
        <w:rPr>
          <w:rFonts w:ascii="Calibri" w:hAnsi="Calibri" w:cs="DIN Pro Regular"/>
          <w:sz w:val="20"/>
          <w:szCs w:val="20"/>
          <w:lang w:val="es-MX"/>
        </w:rPr>
        <w:tab/>
      </w:r>
      <w:r>
        <w:rPr>
          <w:rFonts w:ascii="Calibri" w:hAnsi="Calibri" w:cs="DIN Pro Regular"/>
          <w:sz w:val="20"/>
          <w:szCs w:val="20"/>
          <w:lang w:val="es-MX"/>
        </w:rPr>
        <w:tab/>
      </w:r>
      <w:r w:rsidRPr="00A321F2">
        <w:rPr>
          <w:rFonts w:ascii="Calibri" w:hAnsi="Calibri" w:cs="DIN Pro Regular"/>
          <w:sz w:val="20"/>
          <w:szCs w:val="20"/>
          <w:lang w:val="es-MX"/>
        </w:rPr>
        <w:t xml:space="preserve">Al cierre del trimestre se registraron ingresos por venta de bienes y prestaciones de servicios por </w:t>
      </w:r>
      <w:r>
        <w:rPr>
          <w:rFonts w:ascii="Calibri" w:hAnsi="Calibri" w:cs="DIN Pro Regular"/>
          <w:sz w:val="20"/>
          <w:szCs w:val="20"/>
          <w:lang w:val="es-MX"/>
        </w:rPr>
        <w:t xml:space="preserve">la </w:t>
      </w:r>
      <w:r w:rsidRPr="00A321F2">
        <w:rPr>
          <w:rFonts w:ascii="Calibri" w:hAnsi="Calibri" w:cs="DIN Pro Regular"/>
          <w:sz w:val="20"/>
          <w:szCs w:val="20"/>
          <w:lang w:val="es-MX"/>
        </w:rPr>
        <w:t>cantidad de $</w:t>
      </w:r>
      <w:r w:rsidR="00964C23">
        <w:rPr>
          <w:rFonts w:ascii="Calibri" w:hAnsi="Calibri" w:cs="DIN Pro Regular"/>
          <w:sz w:val="20"/>
          <w:szCs w:val="20"/>
          <w:lang w:val="es-MX"/>
        </w:rPr>
        <w:t>2,496,060</w:t>
      </w:r>
    </w:p>
    <w:p w:rsidR="00A321F2" w:rsidRDefault="00A321F2" w:rsidP="00A321F2">
      <w:pPr>
        <w:pStyle w:val="ROMANOS"/>
        <w:spacing w:after="0" w:line="240" w:lineRule="exact"/>
        <w:ind w:left="1140"/>
        <w:rPr>
          <w:rFonts w:ascii="Calibri" w:hAnsi="Calibri" w:cs="DIN Pro Regular"/>
          <w:sz w:val="20"/>
          <w:szCs w:val="20"/>
          <w:lang w:val="es-MX"/>
        </w:rPr>
      </w:pPr>
    </w:p>
    <w:tbl>
      <w:tblPr>
        <w:tblW w:w="0" w:type="auto"/>
        <w:jc w:val="center"/>
        <w:tblLayout w:type="fixed"/>
        <w:tblLook w:val="04A0" w:firstRow="1" w:lastRow="0" w:firstColumn="1" w:lastColumn="0" w:noHBand="0" w:noVBand="1"/>
      </w:tblPr>
      <w:tblGrid>
        <w:gridCol w:w="2662"/>
        <w:gridCol w:w="2707"/>
      </w:tblGrid>
      <w:tr w:rsidR="00A321F2" w:rsidTr="0022092D">
        <w:trPr>
          <w:cantSplit/>
          <w:trHeight w:val="200"/>
          <w:jc w:val="center"/>
        </w:trPr>
        <w:tc>
          <w:tcPr>
            <w:tcW w:w="2662" w:type="dxa"/>
            <w:tcBorders>
              <w:top w:val="single" w:sz="4" w:space="0" w:color="auto"/>
              <w:left w:val="single" w:sz="6" w:space="0" w:color="auto"/>
              <w:bottom w:val="single" w:sz="6" w:space="0" w:color="auto"/>
              <w:right w:val="single" w:sz="6" w:space="0" w:color="auto"/>
            </w:tcBorders>
            <w:shd w:val="clear" w:color="auto" w:fill="AB0033"/>
            <w:hideMark/>
          </w:tcPr>
          <w:p w:rsidR="00A321F2" w:rsidRPr="00964C23" w:rsidRDefault="00A321F2" w:rsidP="0022092D">
            <w:pPr>
              <w:spacing w:after="0" w:line="224" w:lineRule="exact"/>
              <w:jc w:val="center"/>
              <w:rPr>
                <w:rFonts w:asciiTheme="minorHAnsi" w:eastAsia="Times New Roman" w:hAnsiTheme="minorHAnsi" w:cstheme="minorHAnsi"/>
                <w:b/>
                <w:bCs/>
                <w:sz w:val="20"/>
                <w:szCs w:val="20"/>
                <w:lang w:eastAsia="es-ES"/>
              </w:rPr>
            </w:pPr>
            <w:r w:rsidRPr="00964C23">
              <w:rPr>
                <w:rFonts w:asciiTheme="minorHAnsi" w:eastAsia="Times New Roman" w:hAnsiTheme="minorHAnsi" w:cstheme="minorHAnsi"/>
                <w:b/>
                <w:bCs/>
                <w:color w:val="FFFFFF" w:themeColor="background1"/>
                <w:sz w:val="20"/>
                <w:szCs w:val="20"/>
                <w:lang w:eastAsia="es-ES"/>
              </w:rPr>
              <w:t>Concepto</w:t>
            </w:r>
          </w:p>
        </w:tc>
        <w:tc>
          <w:tcPr>
            <w:tcW w:w="2707" w:type="dxa"/>
            <w:tcBorders>
              <w:top w:val="single" w:sz="6" w:space="0" w:color="auto"/>
              <w:left w:val="single" w:sz="6" w:space="0" w:color="auto"/>
              <w:bottom w:val="single" w:sz="6" w:space="0" w:color="auto"/>
              <w:right w:val="single" w:sz="6" w:space="0" w:color="auto"/>
            </w:tcBorders>
            <w:shd w:val="clear" w:color="auto" w:fill="AB0033"/>
            <w:hideMark/>
          </w:tcPr>
          <w:p w:rsidR="00A321F2" w:rsidRPr="00964C23" w:rsidRDefault="00964C23" w:rsidP="0022092D">
            <w:pPr>
              <w:spacing w:after="0" w:line="224" w:lineRule="exact"/>
              <w:jc w:val="center"/>
              <w:rPr>
                <w:rFonts w:asciiTheme="minorHAnsi" w:eastAsia="Times New Roman" w:hAnsiTheme="minorHAnsi" w:cstheme="minorHAnsi"/>
                <w:b/>
                <w:color w:val="FFFFFF"/>
                <w:sz w:val="20"/>
                <w:szCs w:val="20"/>
                <w:lang w:eastAsia="es-ES"/>
              </w:rPr>
            </w:pPr>
            <w:r w:rsidRPr="00964C23">
              <w:rPr>
                <w:rFonts w:asciiTheme="minorHAnsi" w:eastAsia="Times New Roman" w:hAnsiTheme="minorHAnsi" w:cstheme="minorHAnsi"/>
                <w:b/>
                <w:color w:val="FFFFFF"/>
                <w:sz w:val="20"/>
                <w:szCs w:val="20"/>
                <w:lang w:eastAsia="es-ES"/>
              </w:rPr>
              <w:t>2023</w:t>
            </w:r>
          </w:p>
        </w:tc>
      </w:tr>
      <w:tr w:rsidR="00A321F2" w:rsidTr="00A321F2">
        <w:trPr>
          <w:cantSplit/>
          <w:trHeight w:val="456"/>
          <w:jc w:val="center"/>
        </w:trPr>
        <w:tc>
          <w:tcPr>
            <w:tcW w:w="2662" w:type="dxa"/>
            <w:tcBorders>
              <w:top w:val="single" w:sz="6" w:space="0" w:color="auto"/>
              <w:left w:val="single" w:sz="6" w:space="0" w:color="auto"/>
              <w:bottom w:val="single" w:sz="6" w:space="0" w:color="auto"/>
              <w:right w:val="single" w:sz="6" w:space="0" w:color="auto"/>
            </w:tcBorders>
            <w:hideMark/>
          </w:tcPr>
          <w:p w:rsidR="00A321F2" w:rsidRPr="00964C23" w:rsidRDefault="00964C23" w:rsidP="00964C23">
            <w:pPr>
              <w:spacing w:after="101" w:line="224" w:lineRule="exact"/>
              <w:rPr>
                <w:rFonts w:asciiTheme="minorHAnsi" w:eastAsia="Times New Roman" w:hAnsiTheme="minorHAnsi" w:cstheme="minorHAnsi"/>
                <w:sz w:val="20"/>
                <w:szCs w:val="20"/>
                <w:lang w:eastAsia="es-ES"/>
              </w:rPr>
            </w:pPr>
            <w:r w:rsidRPr="00964C23">
              <w:rPr>
                <w:rFonts w:asciiTheme="minorHAnsi" w:eastAsia="Times New Roman" w:hAnsiTheme="minorHAnsi" w:cstheme="minorHAnsi"/>
                <w:sz w:val="20"/>
                <w:szCs w:val="20"/>
                <w:lang w:eastAsia="es-ES"/>
              </w:rPr>
              <w:t>Ingresos por venta de bienes y prestaciones de servicios</w:t>
            </w:r>
          </w:p>
        </w:tc>
        <w:tc>
          <w:tcPr>
            <w:tcW w:w="2707" w:type="dxa"/>
            <w:tcBorders>
              <w:top w:val="single" w:sz="6" w:space="0" w:color="auto"/>
              <w:left w:val="single" w:sz="6" w:space="0" w:color="auto"/>
              <w:bottom w:val="single" w:sz="6" w:space="0" w:color="auto"/>
              <w:right w:val="single" w:sz="6" w:space="0" w:color="auto"/>
            </w:tcBorders>
            <w:hideMark/>
          </w:tcPr>
          <w:p w:rsidR="00A321F2" w:rsidRPr="00964C23" w:rsidRDefault="00964C23" w:rsidP="00964C23">
            <w:pPr>
              <w:spacing w:after="101" w:line="224" w:lineRule="exact"/>
              <w:jc w:val="right"/>
              <w:rPr>
                <w:rFonts w:asciiTheme="minorHAnsi" w:eastAsia="Times New Roman" w:hAnsiTheme="minorHAnsi" w:cstheme="minorHAnsi"/>
                <w:sz w:val="20"/>
                <w:szCs w:val="20"/>
                <w:lang w:eastAsia="es-ES"/>
              </w:rPr>
            </w:pPr>
            <w:r w:rsidRPr="00A321F2">
              <w:rPr>
                <w:rFonts w:cs="DIN Pro Regular"/>
                <w:sz w:val="20"/>
                <w:szCs w:val="20"/>
              </w:rPr>
              <w:t>$</w:t>
            </w:r>
            <w:r>
              <w:rPr>
                <w:rFonts w:cs="DIN Pro Regular"/>
                <w:sz w:val="20"/>
                <w:szCs w:val="20"/>
              </w:rPr>
              <w:t>2,496,060</w:t>
            </w:r>
          </w:p>
        </w:tc>
      </w:tr>
    </w:tbl>
    <w:p w:rsidR="00A321F2" w:rsidRPr="00B31AAA" w:rsidRDefault="00A321F2" w:rsidP="00964C23">
      <w:pPr>
        <w:pStyle w:val="ROMANOS"/>
        <w:spacing w:after="0" w:line="240" w:lineRule="exact"/>
        <w:ind w:left="0" w:firstLine="0"/>
        <w:rPr>
          <w:rFonts w:ascii="Calibri" w:hAnsi="Calibri" w:cs="DIN Pro Regular"/>
          <w:b/>
          <w:sz w:val="20"/>
          <w:szCs w:val="20"/>
          <w:lang w:val="es-MX"/>
        </w:rPr>
      </w:pPr>
    </w:p>
    <w:p w:rsidR="00AF5955" w:rsidRDefault="00AF5955" w:rsidP="00AF5955">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Gastos y Otras Pérdidas</w:t>
      </w:r>
      <w:r w:rsidRPr="00B31AAA">
        <w:rPr>
          <w:rFonts w:ascii="Calibri" w:hAnsi="Calibri" w:cs="DIN Pro Regular"/>
          <w:sz w:val="20"/>
          <w:szCs w:val="20"/>
          <w:lang w:val="es-MX"/>
        </w:rPr>
        <w:t>:</w:t>
      </w:r>
    </w:p>
    <w:p w:rsidR="00964C23" w:rsidRDefault="00964C23" w:rsidP="00AF5955">
      <w:pPr>
        <w:pStyle w:val="ROMANOS"/>
        <w:spacing w:after="0" w:line="240" w:lineRule="exact"/>
        <w:ind w:left="1140"/>
        <w:rPr>
          <w:rFonts w:ascii="Calibri" w:hAnsi="Calibri" w:cs="DIN Pro Regular"/>
          <w:sz w:val="20"/>
          <w:szCs w:val="20"/>
          <w:lang w:val="es-MX"/>
        </w:rPr>
      </w:pPr>
    </w:p>
    <w:p w:rsidR="00AF5955" w:rsidRDefault="00964C23" w:rsidP="00AF5955">
      <w:pPr>
        <w:pStyle w:val="ROMANOS"/>
        <w:spacing w:after="0" w:line="240" w:lineRule="exact"/>
        <w:ind w:left="1140"/>
        <w:rPr>
          <w:rFonts w:ascii="Calibri" w:hAnsi="Calibri" w:cs="DIN Pro Regular"/>
          <w:sz w:val="20"/>
          <w:szCs w:val="20"/>
          <w:lang w:val="es-MX"/>
        </w:rPr>
      </w:pPr>
      <w:r>
        <w:rPr>
          <w:rFonts w:ascii="Calibri" w:hAnsi="Calibri" w:cs="DIN Pro Regular"/>
          <w:sz w:val="20"/>
          <w:szCs w:val="20"/>
          <w:lang w:val="es-MX"/>
        </w:rPr>
        <w:tab/>
      </w:r>
      <w:r>
        <w:rPr>
          <w:rFonts w:ascii="Calibri" w:hAnsi="Calibri" w:cs="DIN Pro Regular"/>
          <w:sz w:val="20"/>
          <w:szCs w:val="20"/>
          <w:lang w:val="es-MX"/>
        </w:rPr>
        <w:tab/>
      </w:r>
      <w:r w:rsidRPr="00964C23">
        <w:rPr>
          <w:rFonts w:ascii="Calibri" w:hAnsi="Calibri" w:cs="DIN Pro Regular"/>
          <w:sz w:val="20"/>
          <w:szCs w:val="20"/>
          <w:lang w:val="es-MX"/>
        </w:rPr>
        <w:t>Se registraron gastos por servicios personales por la cantidad de $</w:t>
      </w:r>
      <w:r>
        <w:rPr>
          <w:rFonts w:ascii="Calibri" w:hAnsi="Calibri" w:cs="DIN Pro Regular"/>
          <w:sz w:val="20"/>
          <w:szCs w:val="20"/>
          <w:lang w:val="es-MX"/>
        </w:rPr>
        <w:t xml:space="preserve"> 4,453,312</w:t>
      </w:r>
      <w:r w:rsidRPr="00964C23">
        <w:rPr>
          <w:rFonts w:ascii="Calibri" w:hAnsi="Calibri" w:cs="DIN Pro Regular"/>
          <w:sz w:val="20"/>
          <w:szCs w:val="20"/>
          <w:lang w:val="es-MX"/>
        </w:rPr>
        <w:t>, materiales y suministros $</w:t>
      </w:r>
      <w:r>
        <w:rPr>
          <w:rFonts w:ascii="Calibri" w:hAnsi="Calibri" w:cs="DIN Pro Regular"/>
          <w:sz w:val="20"/>
          <w:szCs w:val="20"/>
          <w:lang w:val="es-MX"/>
        </w:rPr>
        <w:t xml:space="preserve"> 406,394</w:t>
      </w:r>
      <w:r w:rsidRPr="00964C23">
        <w:rPr>
          <w:rFonts w:ascii="Calibri" w:hAnsi="Calibri" w:cs="DIN Pro Regular"/>
          <w:sz w:val="20"/>
          <w:szCs w:val="20"/>
          <w:lang w:val="es-MX"/>
        </w:rPr>
        <w:t xml:space="preserve"> y servicios generales por la cantidad de $</w:t>
      </w:r>
      <w:r>
        <w:rPr>
          <w:rFonts w:ascii="Calibri" w:hAnsi="Calibri" w:cs="DIN Pro Regular"/>
          <w:sz w:val="20"/>
          <w:szCs w:val="20"/>
          <w:lang w:val="es-MX"/>
        </w:rPr>
        <w:t xml:space="preserve"> 634,911</w:t>
      </w:r>
      <w:r w:rsidRPr="00964C23">
        <w:rPr>
          <w:rFonts w:ascii="Calibri" w:hAnsi="Calibri" w:cs="DIN Pro Regular"/>
          <w:sz w:val="20"/>
          <w:szCs w:val="20"/>
          <w:lang w:val="es-MX"/>
        </w:rPr>
        <w:t xml:space="preserve"> al cierre del trimestre.</w:t>
      </w:r>
    </w:p>
    <w:p w:rsidR="00964C23" w:rsidRDefault="00964C23" w:rsidP="00AF5955">
      <w:pPr>
        <w:pStyle w:val="ROMANOS"/>
        <w:spacing w:after="0" w:line="240" w:lineRule="exact"/>
        <w:ind w:left="1140"/>
        <w:rPr>
          <w:rFonts w:ascii="Calibri" w:hAnsi="Calibri" w:cs="DIN Pro Regular"/>
          <w:sz w:val="20"/>
          <w:szCs w:val="20"/>
          <w:lang w:val="es-MX"/>
        </w:rPr>
      </w:pPr>
    </w:p>
    <w:tbl>
      <w:tblPr>
        <w:tblW w:w="0" w:type="auto"/>
        <w:jc w:val="center"/>
        <w:tblLayout w:type="fixed"/>
        <w:tblLook w:val="04A0" w:firstRow="1" w:lastRow="0" w:firstColumn="1" w:lastColumn="0" w:noHBand="0" w:noVBand="1"/>
      </w:tblPr>
      <w:tblGrid>
        <w:gridCol w:w="2662"/>
        <w:gridCol w:w="2707"/>
      </w:tblGrid>
      <w:tr w:rsidR="00964C23" w:rsidTr="0022092D">
        <w:trPr>
          <w:cantSplit/>
          <w:trHeight w:val="200"/>
          <w:jc w:val="center"/>
        </w:trPr>
        <w:tc>
          <w:tcPr>
            <w:tcW w:w="2662" w:type="dxa"/>
            <w:tcBorders>
              <w:top w:val="single" w:sz="4" w:space="0" w:color="auto"/>
              <w:left w:val="single" w:sz="6" w:space="0" w:color="auto"/>
              <w:bottom w:val="single" w:sz="6" w:space="0" w:color="auto"/>
              <w:right w:val="single" w:sz="6" w:space="0" w:color="auto"/>
            </w:tcBorders>
            <w:shd w:val="clear" w:color="auto" w:fill="AB0033"/>
            <w:hideMark/>
          </w:tcPr>
          <w:p w:rsidR="00964C23" w:rsidRPr="00964C23" w:rsidRDefault="00964C23" w:rsidP="0022092D">
            <w:pPr>
              <w:spacing w:after="0" w:line="224" w:lineRule="exact"/>
              <w:jc w:val="center"/>
              <w:rPr>
                <w:rFonts w:asciiTheme="minorHAnsi" w:eastAsia="Times New Roman" w:hAnsiTheme="minorHAnsi" w:cstheme="minorHAnsi"/>
                <w:b/>
                <w:bCs/>
                <w:sz w:val="20"/>
                <w:szCs w:val="20"/>
                <w:lang w:eastAsia="es-ES"/>
              </w:rPr>
            </w:pPr>
            <w:r w:rsidRPr="00964C23">
              <w:rPr>
                <w:rFonts w:asciiTheme="minorHAnsi" w:eastAsia="Times New Roman" w:hAnsiTheme="minorHAnsi" w:cstheme="minorHAnsi"/>
                <w:b/>
                <w:bCs/>
                <w:color w:val="FFFFFF" w:themeColor="background1"/>
                <w:sz w:val="20"/>
                <w:szCs w:val="20"/>
                <w:lang w:eastAsia="es-ES"/>
              </w:rPr>
              <w:t>Concepto</w:t>
            </w:r>
          </w:p>
        </w:tc>
        <w:tc>
          <w:tcPr>
            <w:tcW w:w="2707" w:type="dxa"/>
            <w:tcBorders>
              <w:top w:val="single" w:sz="6" w:space="0" w:color="auto"/>
              <w:left w:val="single" w:sz="6" w:space="0" w:color="auto"/>
              <w:bottom w:val="single" w:sz="6" w:space="0" w:color="auto"/>
              <w:right w:val="single" w:sz="6" w:space="0" w:color="auto"/>
            </w:tcBorders>
            <w:shd w:val="clear" w:color="auto" w:fill="AB0033"/>
            <w:hideMark/>
          </w:tcPr>
          <w:p w:rsidR="00964C23" w:rsidRPr="00964C23" w:rsidRDefault="00964C23" w:rsidP="0022092D">
            <w:pPr>
              <w:spacing w:after="0" w:line="224" w:lineRule="exact"/>
              <w:jc w:val="center"/>
              <w:rPr>
                <w:rFonts w:asciiTheme="minorHAnsi" w:eastAsia="Times New Roman" w:hAnsiTheme="minorHAnsi" w:cstheme="minorHAnsi"/>
                <w:b/>
                <w:color w:val="FFFFFF"/>
                <w:sz w:val="20"/>
                <w:szCs w:val="20"/>
                <w:lang w:eastAsia="es-ES"/>
              </w:rPr>
            </w:pPr>
            <w:r w:rsidRPr="00964C23">
              <w:rPr>
                <w:rFonts w:asciiTheme="minorHAnsi" w:eastAsia="Times New Roman" w:hAnsiTheme="minorHAnsi" w:cstheme="minorHAnsi"/>
                <w:b/>
                <w:color w:val="FFFFFF"/>
                <w:sz w:val="20"/>
                <w:szCs w:val="20"/>
                <w:lang w:eastAsia="es-ES"/>
              </w:rPr>
              <w:t>2023</w:t>
            </w:r>
          </w:p>
        </w:tc>
      </w:tr>
      <w:tr w:rsidR="00964C23" w:rsidTr="0022092D">
        <w:trPr>
          <w:cantSplit/>
          <w:trHeight w:val="456"/>
          <w:jc w:val="center"/>
        </w:trPr>
        <w:tc>
          <w:tcPr>
            <w:tcW w:w="2662" w:type="dxa"/>
            <w:tcBorders>
              <w:top w:val="single" w:sz="6" w:space="0" w:color="auto"/>
              <w:left w:val="single" w:sz="6" w:space="0" w:color="auto"/>
              <w:bottom w:val="single" w:sz="6" w:space="0" w:color="auto"/>
              <w:right w:val="single" w:sz="6" w:space="0" w:color="auto"/>
            </w:tcBorders>
            <w:hideMark/>
          </w:tcPr>
          <w:p w:rsidR="00964C23" w:rsidRPr="00964C23" w:rsidRDefault="00964C23" w:rsidP="00964C23">
            <w:pPr>
              <w:spacing w:after="101" w:line="224" w:lineRule="exac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Servicios Personales</w:t>
            </w:r>
          </w:p>
        </w:tc>
        <w:tc>
          <w:tcPr>
            <w:tcW w:w="2707" w:type="dxa"/>
            <w:tcBorders>
              <w:top w:val="single" w:sz="6" w:space="0" w:color="auto"/>
              <w:left w:val="single" w:sz="6" w:space="0" w:color="auto"/>
              <w:bottom w:val="single" w:sz="6" w:space="0" w:color="auto"/>
              <w:right w:val="single" w:sz="6" w:space="0" w:color="auto"/>
            </w:tcBorders>
            <w:hideMark/>
          </w:tcPr>
          <w:p w:rsidR="00964C23" w:rsidRPr="00964C23" w:rsidRDefault="00964C23" w:rsidP="00964C23">
            <w:pPr>
              <w:spacing w:after="101" w:line="224" w:lineRule="exact"/>
              <w:jc w:val="right"/>
              <w:rPr>
                <w:rFonts w:asciiTheme="minorHAnsi" w:eastAsia="Times New Roman" w:hAnsiTheme="minorHAnsi" w:cstheme="minorHAnsi"/>
                <w:sz w:val="20"/>
                <w:szCs w:val="20"/>
                <w:lang w:eastAsia="es-ES"/>
              </w:rPr>
            </w:pPr>
            <w:r w:rsidRPr="00A321F2">
              <w:rPr>
                <w:rFonts w:cs="DIN Pro Regular"/>
                <w:sz w:val="20"/>
                <w:szCs w:val="20"/>
              </w:rPr>
              <w:t>$</w:t>
            </w:r>
            <w:r>
              <w:rPr>
                <w:rFonts w:cs="DIN Pro Regular"/>
                <w:sz w:val="20"/>
                <w:szCs w:val="20"/>
              </w:rPr>
              <w:t>1,453,312</w:t>
            </w:r>
          </w:p>
        </w:tc>
      </w:tr>
      <w:tr w:rsidR="00964C23" w:rsidTr="0022092D">
        <w:trPr>
          <w:cantSplit/>
          <w:trHeight w:val="456"/>
          <w:jc w:val="center"/>
        </w:trPr>
        <w:tc>
          <w:tcPr>
            <w:tcW w:w="2662" w:type="dxa"/>
            <w:tcBorders>
              <w:top w:val="single" w:sz="6" w:space="0" w:color="auto"/>
              <w:left w:val="single" w:sz="6" w:space="0" w:color="auto"/>
              <w:bottom w:val="single" w:sz="6" w:space="0" w:color="auto"/>
              <w:right w:val="single" w:sz="6" w:space="0" w:color="auto"/>
            </w:tcBorders>
          </w:tcPr>
          <w:p w:rsidR="00964C23" w:rsidRPr="00964C23" w:rsidRDefault="00964C23" w:rsidP="00964C23">
            <w:pPr>
              <w:spacing w:after="101" w:line="224" w:lineRule="exac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Materiales y Suministros</w:t>
            </w:r>
          </w:p>
        </w:tc>
        <w:tc>
          <w:tcPr>
            <w:tcW w:w="2707" w:type="dxa"/>
            <w:tcBorders>
              <w:top w:val="single" w:sz="6" w:space="0" w:color="auto"/>
              <w:left w:val="single" w:sz="6" w:space="0" w:color="auto"/>
              <w:bottom w:val="single" w:sz="6" w:space="0" w:color="auto"/>
              <w:right w:val="single" w:sz="6" w:space="0" w:color="auto"/>
            </w:tcBorders>
          </w:tcPr>
          <w:p w:rsidR="00964C23" w:rsidRPr="00A321F2" w:rsidRDefault="00964C23" w:rsidP="0022092D">
            <w:pPr>
              <w:spacing w:after="101" w:line="224" w:lineRule="exact"/>
              <w:jc w:val="right"/>
              <w:rPr>
                <w:rFonts w:cs="DIN Pro Regular"/>
                <w:sz w:val="20"/>
                <w:szCs w:val="20"/>
              </w:rPr>
            </w:pPr>
            <w:r>
              <w:rPr>
                <w:rFonts w:cs="DIN Pro Regular"/>
                <w:sz w:val="20"/>
                <w:szCs w:val="20"/>
              </w:rPr>
              <w:t>$406,394</w:t>
            </w:r>
          </w:p>
        </w:tc>
      </w:tr>
      <w:tr w:rsidR="00964C23" w:rsidTr="0022092D">
        <w:trPr>
          <w:cantSplit/>
          <w:trHeight w:val="456"/>
          <w:jc w:val="center"/>
        </w:trPr>
        <w:tc>
          <w:tcPr>
            <w:tcW w:w="2662" w:type="dxa"/>
            <w:tcBorders>
              <w:top w:val="single" w:sz="6" w:space="0" w:color="auto"/>
              <w:left w:val="single" w:sz="6" w:space="0" w:color="auto"/>
              <w:bottom w:val="single" w:sz="6" w:space="0" w:color="auto"/>
              <w:right w:val="single" w:sz="6" w:space="0" w:color="auto"/>
            </w:tcBorders>
          </w:tcPr>
          <w:p w:rsidR="00964C23" w:rsidRPr="00964C23" w:rsidRDefault="00964C23" w:rsidP="00964C23">
            <w:pPr>
              <w:spacing w:after="101" w:line="224" w:lineRule="exac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Servicios Generales</w:t>
            </w:r>
          </w:p>
        </w:tc>
        <w:tc>
          <w:tcPr>
            <w:tcW w:w="2707" w:type="dxa"/>
            <w:tcBorders>
              <w:top w:val="single" w:sz="6" w:space="0" w:color="auto"/>
              <w:left w:val="single" w:sz="6" w:space="0" w:color="auto"/>
              <w:bottom w:val="single" w:sz="6" w:space="0" w:color="auto"/>
              <w:right w:val="single" w:sz="6" w:space="0" w:color="auto"/>
            </w:tcBorders>
          </w:tcPr>
          <w:p w:rsidR="00964C23" w:rsidRPr="00A321F2" w:rsidRDefault="00964C23" w:rsidP="0022092D">
            <w:pPr>
              <w:spacing w:after="101" w:line="224" w:lineRule="exact"/>
              <w:jc w:val="right"/>
              <w:rPr>
                <w:rFonts w:cs="DIN Pro Regular"/>
                <w:sz w:val="20"/>
                <w:szCs w:val="20"/>
              </w:rPr>
            </w:pPr>
            <w:r>
              <w:rPr>
                <w:rFonts w:cs="DIN Pro Regular"/>
                <w:sz w:val="20"/>
                <w:szCs w:val="20"/>
              </w:rPr>
              <w:t>$634,911</w:t>
            </w:r>
          </w:p>
        </w:tc>
      </w:tr>
      <w:tr w:rsidR="00964C23" w:rsidTr="0022092D">
        <w:trPr>
          <w:cantSplit/>
          <w:trHeight w:val="456"/>
          <w:jc w:val="center"/>
        </w:trPr>
        <w:tc>
          <w:tcPr>
            <w:tcW w:w="2662" w:type="dxa"/>
            <w:tcBorders>
              <w:top w:val="single" w:sz="6" w:space="0" w:color="auto"/>
              <w:left w:val="single" w:sz="6" w:space="0" w:color="auto"/>
              <w:bottom w:val="single" w:sz="6" w:space="0" w:color="auto"/>
              <w:right w:val="single" w:sz="6" w:space="0" w:color="auto"/>
            </w:tcBorders>
          </w:tcPr>
          <w:p w:rsidR="00964C23" w:rsidRPr="00964C23" w:rsidRDefault="00964C23" w:rsidP="00964C23">
            <w:pPr>
              <w:spacing w:after="101" w:line="224" w:lineRule="exact"/>
              <w:jc w:val="right"/>
              <w:rPr>
                <w:rFonts w:asciiTheme="minorHAnsi" w:eastAsia="Times New Roman" w:hAnsiTheme="minorHAnsi" w:cstheme="minorHAnsi"/>
                <w:b/>
                <w:sz w:val="20"/>
                <w:szCs w:val="20"/>
                <w:lang w:eastAsia="es-ES"/>
              </w:rPr>
            </w:pPr>
            <w:r w:rsidRPr="00964C23">
              <w:rPr>
                <w:rFonts w:asciiTheme="minorHAnsi" w:eastAsia="Times New Roman" w:hAnsiTheme="minorHAnsi" w:cstheme="minorHAnsi"/>
                <w:b/>
                <w:sz w:val="20"/>
                <w:szCs w:val="20"/>
                <w:lang w:eastAsia="es-ES"/>
              </w:rPr>
              <w:t>Total</w:t>
            </w:r>
          </w:p>
        </w:tc>
        <w:tc>
          <w:tcPr>
            <w:tcW w:w="2707" w:type="dxa"/>
            <w:tcBorders>
              <w:top w:val="single" w:sz="6" w:space="0" w:color="auto"/>
              <w:left w:val="single" w:sz="6" w:space="0" w:color="auto"/>
              <w:bottom w:val="single" w:sz="6" w:space="0" w:color="auto"/>
              <w:right w:val="single" w:sz="6" w:space="0" w:color="auto"/>
            </w:tcBorders>
          </w:tcPr>
          <w:p w:rsidR="00964C23" w:rsidRDefault="00964C23" w:rsidP="0022092D">
            <w:pPr>
              <w:spacing w:after="101" w:line="224" w:lineRule="exact"/>
              <w:jc w:val="right"/>
              <w:rPr>
                <w:rFonts w:cs="DIN Pro Regular"/>
                <w:sz w:val="20"/>
                <w:szCs w:val="20"/>
              </w:rPr>
            </w:pPr>
            <w:r>
              <w:rPr>
                <w:rFonts w:cs="DIN Pro Regular"/>
                <w:sz w:val="20"/>
                <w:szCs w:val="20"/>
              </w:rPr>
              <w:t>$2,494,617</w:t>
            </w:r>
          </w:p>
        </w:tc>
      </w:tr>
    </w:tbl>
    <w:p w:rsidR="00964C23" w:rsidRPr="00964C23" w:rsidRDefault="00964C23" w:rsidP="00B15E4B">
      <w:pPr>
        <w:pStyle w:val="ROMANOS"/>
        <w:spacing w:after="0" w:line="240" w:lineRule="exact"/>
        <w:ind w:left="0" w:firstLine="0"/>
        <w:rPr>
          <w:rFonts w:ascii="Calibri" w:hAnsi="Calibri" w:cs="DIN Pro Regular"/>
          <w:sz w:val="20"/>
          <w:szCs w:val="20"/>
          <w:lang w:val="es-MX"/>
        </w:rPr>
      </w:pPr>
    </w:p>
    <w:p w:rsidR="00964C23" w:rsidRPr="00B31AAA" w:rsidRDefault="00964C23" w:rsidP="00AF5955">
      <w:pPr>
        <w:pStyle w:val="ROMANOS"/>
        <w:spacing w:after="0" w:line="240" w:lineRule="exact"/>
        <w:ind w:left="1140"/>
        <w:rPr>
          <w:rFonts w:ascii="Calibri" w:hAnsi="Calibri" w:cs="DIN Pro Regular"/>
          <w:sz w:val="20"/>
          <w:szCs w:val="20"/>
          <w:lang w:val="es-MX"/>
        </w:rPr>
      </w:pPr>
    </w:p>
    <w:p w:rsidR="00AF5955" w:rsidRPr="00B31AAA" w:rsidRDefault="00540418" w:rsidP="00AF5955">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II)</w:t>
      </w:r>
      <w:r w:rsidRPr="00B31AAA">
        <w:rPr>
          <w:rFonts w:ascii="Calibri" w:hAnsi="Calibri" w:cs="DIN Pro Regular"/>
          <w:b/>
          <w:smallCaps/>
          <w:sz w:val="20"/>
          <w:szCs w:val="20"/>
        </w:rPr>
        <w:tab/>
        <w:t xml:space="preserve">Notas al </w:t>
      </w:r>
      <w:r w:rsidR="00AF5955">
        <w:rPr>
          <w:rFonts w:ascii="Calibri" w:hAnsi="Calibri" w:cs="DIN Pro Regular"/>
          <w:b/>
          <w:smallCaps/>
          <w:sz w:val="20"/>
          <w:szCs w:val="20"/>
        </w:rPr>
        <w:t xml:space="preserve">estado de </w:t>
      </w:r>
      <w:r w:rsidR="00AF5955" w:rsidRPr="00B31AAA">
        <w:rPr>
          <w:rFonts w:ascii="Calibri" w:hAnsi="Calibri" w:cs="DIN Pro Regular"/>
          <w:b/>
          <w:smallCaps/>
          <w:sz w:val="20"/>
          <w:szCs w:val="20"/>
        </w:rPr>
        <w:t>Situación Financiera</w:t>
      </w:r>
    </w:p>
    <w:p w:rsidR="00540418" w:rsidRPr="00B31AAA" w:rsidRDefault="00540418" w:rsidP="00540418">
      <w:pPr>
        <w:pStyle w:val="INCISO"/>
        <w:spacing w:after="0" w:line="240" w:lineRule="exact"/>
        <w:ind w:left="360"/>
        <w:rPr>
          <w:rFonts w:ascii="Calibri" w:hAnsi="Calibri" w:cs="DIN Pro Regular"/>
          <w:b/>
          <w:smallCaps/>
          <w:sz w:val="20"/>
          <w:szCs w:val="20"/>
        </w:rPr>
      </w:pPr>
    </w:p>
    <w:p w:rsidR="00AF5955" w:rsidRPr="00B31AAA" w:rsidRDefault="00AF5955" w:rsidP="00AF5955">
      <w:pPr>
        <w:pStyle w:val="Texto"/>
        <w:spacing w:after="80" w:line="203" w:lineRule="exact"/>
        <w:rPr>
          <w:rFonts w:ascii="Calibri" w:hAnsi="Calibri" w:cs="DIN Pro Regular"/>
          <w:b/>
          <w:sz w:val="20"/>
          <w:lang w:val="es-MX"/>
        </w:rPr>
      </w:pPr>
      <w:r w:rsidRPr="00B31AAA">
        <w:rPr>
          <w:rFonts w:ascii="Calibri" w:hAnsi="Calibri" w:cs="DIN Pro Regular"/>
          <w:b/>
          <w:sz w:val="20"/>
          <w:lang w:val="es-MX"/>
        </w:rPr>
        <w:t>Activo</w:t>
      </w: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Efectivo y Equivalentes</w:t>
      </w:r>
    </w:p>
    <w:p w:rsidR="009C2454" w:rsidRDefault="009C2454" w:rsidP="009C2454">
      <w:pPr>
        <w:pStyle w:val="Texto"/>
        <w:spacing w:after="80" w:line="203" w:lineRule="exact"/>
        <w:ind w:left="624" w:firstLine="0"/>
        <w:rPr>
          <w:rFonts w:asciiTheme="minorHAnsi" w:hAnsiTheme="minorHAnsi" w:cstheme="minorHAnsi"/>
          <w:bCs/>
          <w:color w:val="000000" w:themeColor="text1"/>
          <w:sz w:val="20"/>
          <w:lang w:val="es-MX"/>
        </w:rPr>
      </w:pPr>
      <w:r w:rsidRPr="009C2454">
        <w:rPr>
          <w:rFonts w:asciiTheme="minorHAnsi" w:hAnsiTheme="minorHAnsi" w:cstheme="minorHAnsi"/>
          <w:bCs/>
          <w:sz w:val="20"/>
          <w:lang w:val="es-MX"/>
        </w:rPr>
        <w:t xml:space="preserve">Al cierre del ejercicio se tiene 1 cuenta bancaria de cheque </w:t>
      </w:r>
      <w:r w:rsidRPr="009C2454">
        <w:rPr>
          <w:rFonts w:asciiTheme="minorHAnsi" w:hAnsiTheme="minorHAnsi" w:cstheme="minorHAnsi"/>
          <w:bCs/>
          <w:color w:val="000000" w:themeColor="text1"/>
          <w:sz w:val="20"/>
          <w:lang w:val="es-MX"/>
        </w:rPr>
        <w:t xml:space="preserve">determinada para la operatividad de </w:t>
      </w:r>
      <w:bookmarkStart w:id="0" w:name="_Hlk95227901"/>
      <w:r w:rsidRPr="009C2454">
        <w:rPr>
          <w:rFonts w:asciiTheme="minorHAnsi" w:hAnsiTheme="minorHAnsi" w:cstheme="minorHAnsi"/>
          <w:bCs/>
          <w:color w:val="000000" w:themeColor="text1"/>
          <w:sz w:val="20"/>
          <w:lang w:val="es-MX"/>
        </w:rPr>
        <w:t>la comisión municipal de agua potable y alcantarillado de Padilla Tamaulipas</w:t>
      </w:r>
      <w:bookmarkEnd w:id="0"/>
      <w:r w:rsidRPr="009C2454">
        <w:rPr>
          <w:rFonts w:asciiTheme="minorHAnsi" w:hAnsiTheme="minorHAnsi" w:cstheme="minorHAnsi"/>
          <w:bCs/>
          <w:color w:val="000000" w:themeColor="text1"/>
          <w:sz w:val="20"/>
          <w:lang w:val="es-MX"/>
        </w:rPr>
        <w:t>, no existe otro tipo de producto bancario, financiero o bursátil.</w:t>
      </w:r>
    </w:p>
    <w:p w:rsidR="009C2454" w:rsidRPr="009C2454" w:rsidRDefault="009C2454" w:rsidP="009C2454">
      <w:pPr>
        <w:pStyle w:val="Texto"/>
        <w:spacing w:after="80" w:line="203" w:lineRule="exact"/>
        <w:ind w:left="624" w:firstLine="0"/>
        <w:rPr>
          <w:rFonts w:asciiTheme="minorHAnsi" w:hAnsiTheme="minorHAnsi" w:cstheme="minorHAnsi"/>
          <w:bCs/>
          <w:color w:val="000000" w:themeColor="text1"/>
          <w:sz w:val="4"/>
          <w:szCs w:val="4"/>
          <w:lang w:val="es-MX"/>
        </w:rPr>
      </w:pPr>
    </w:p>
    <w:tbl>
      <w:tblPr>
        <w:tblW w:w="0" w:type="auto"/>
        <w:jc w:val="center"/>
        <w:tblLayout w:type="fixed"/>
        <w:tblLook w:val="04A0" w:firstRow="1" w:lastRow="0" w:firstColumn="1" w:lastColumn="0" w:noHBand="0" w:noVBand="1"/>
      </w:tblPr>
      <w:tblGrid>
        <w:gridCol w:w="2518"/>
        <w:gridCol w:w="2410"/>
      </w:tblGrid>
      <w:tr w:rsidR="009C2454" w:rsidRPr="009C2454" w:rsidTr="009C2454">
        <w:trPr>
          <w:cantSplit/>
          <w:trHeight w:val="200"/>
          <w:jc w:val="center"/>
        </w:trPr>
        <w:tc>
          <w:tcPr>
            <w:tcW w:w="2518" w:type="dxa"/>
            <w:tcBorders>
              <w:top w:val="single" w:sz="4" w:space="0" w:color="auto"/>
              <w:left w:val="single" w:sz="6" w:space="0" w:color="auto"/>
              <w:bottom w:val="single" w:sz="6" w:space="0" w:color="auto"/>
              <w:right w:val="single" w:sz="6" w:space="0" w:color="auto"/>
            </w:tcBorders>
            <w:shd w:val="clear" w:color="auto" w:fill="AB0033"/>
            <w:hideMark/>
          </w:tcPr>
          <w:p w:rsidR="009C2454" w:rsidRPr="009C2454" w:rsidRDefault="009C2454" w:rsidP="0022092D">
            <w:pPr>
              <w:spacing w:after="0" w:line="224" w:lineRule="exact"/>
              <w:jc w:val="center"/>
              <w:rPr>
                <w:rFonts w:asciiTheme="minorHAnsi" w:eastAsia="Times New Roman" w:hAnsiTheme="minorHAnsi" w:cstheme="minorHAnsi"/>
                <w:b/>
                <w:bCs/>
                <w:sz w:val="20"/>
                <w:szCs w:val="20"/>
                <w:lang w:eastAsia="es-ES"/>
              </w:rPr>
            </w:pPr>
            <w:bookmarkStart w:id="1" w:name="_Hlk95811300"/>
            <w:r w:rsidRPr="009C2454">
              <w:rPr>
                <w:rFonts w:asciiTheme="minorHAnsi" w:eastAsia="Times New Roman" w:hAnsiTheme="minorHAnsi" w:cstheme="minorHAnsi"/>
                <w:b/>
                <w:bCs/>
                <w:sz w:val="20"/>
                <w:szCs w:val="20"/>
                <w:lang w:eastAsia="es-ES"/>
              </w:rPr>
              <w:t>Cuenta</w:t>
            </w:r>
          </w:p>
        </w:tc>
        <w:tc>
          <w:tcPr>
            <w:tcW w:w="2410" w:type="dxa"/>
            <w:tcBorders>
              <w:top w:val="single" w:sz="6" w:space="0" w:color="auto"/>
              <w:left w:val="single" w:sz="6" w:space="0" w:color="auto"/>
              <w:bottom w:val="single" w:sz="6" w:space="0" w:color="auto"/>
              <w:right w:val="single" w:sz="6" w:space="0" w:color="auto"/>
            </w:tcBorders>
            <w:shd w:val="clear" w:color="auto" w:fill="AB0033"/>
            <w:hideMark/>
          </w:tcPr>
          <w:p w:rsidR="009C2454" w:rsidRPr="009C2454" w:rsidRDefault="009C2454" w:rsidP="0022092D">
            <w:pPr>
              <w:spacing w:after="0" w:line="224" w:lineRule="exact"/>
              <w:jc w:val="center"/>
              <w:rPr>
                <w:rFonts w:asciiTheme="minorHAnsi" w:eastAsia="Times New Roman" w:hAnsiTheme="minorHAnsi" w:cstheme="minorHAnsi"/>
                <w:b/>
                <w:sz w:val="20"/>
                <w:szCs w:val="20"/>
                <w:lang w:eastAsia="es-ES"/>
              </w:rPr>
            </w:pPr>
            <w:r w:rsidRPr="009C2454">
              <w:rPr>
                <w:rFonts w:asciiTheme="minorHAnsi" w:eastAsia="Times New Roman" w:hAnsiTheme="minorHAnsi" w:cstheme="minorHAnsi"/>
                <w:b/>
                <w:sz w:val="20"/>
                <w:szCs w:val="20"/>
                <w:lang w:eastAsia="es-ES"/>
              </w:rPr>
              <w:t>Importe</w:t>
            </w:r>
          </w:p>
        </w:tc>
      </w:tr>
      <w:tr w:rsidR="009C2454" w:rsidRPr="009C2454" w:rsidTr="009C2454">
        <w:trPr>
          <w:cantSplit/>
          <w:jc w:val="center"/>
        </w:trPr>
        <w:tc>
          <w:tcPr>
            <w:tcW w:w="2518" w:type="dxa"/>
            <w:tcBorders>
              <w:top w:val="single" w:sz="6" w:space="0" w:color="auto"/>
              <w:left w:val="single" w:sz="6" w:space="0" w:color="auto"/>
              <w:bottom w:val="single" w:sz="6" w:space="0" w:color="auto"/>
              <w:right w:val="single" w:sz="6" w:space="0" w:color="auto"/>
            </w:tcBorders>
            <w:hideMark/>
          </w:tcPr>
          <w:p w:rsidR="009C2454" w:rsidRPr="009C2454" w:rsidRDefault="009C2454" w:rsidP="0022092D">
            <w:pPr>
              <w:spacing w:after="101" w:line="224" w:lineRule="exact"/>
              <w:jc w:val="both"/>
              <w:rPr>
                <w:rFonts w:asciiTheme="minorHAnsi" w:eastAsia="Times New Roman" w:hAnsiTheme="minorHAnsi" w:cstheme="minorHAnsi"/>
                <w:sz w:val="20"/>
                <w:szCs w:val="20"/>
                <w:lang w:eastAsia="es-ES"/>
              </w:rPr>
            </w:pPr>
            <w:r w:rsidRPr="009C2454">
              <w:rPr>
                <w:rFonts w:asciiTheme="minorHAnsi" w:eastAsia="Times New Roman" w:hAnsiTheme="minorHAnsi" w:cstheme="minorHAnsi"/>
                <w:sz w:val="20"/>
                <w:szCs w:val="20"/>
                <w:lang w:eastAsia="es-ES"/>
              </w:rPr>
              <w:t>Banco</w:t>
            </w:r>
          </w:p>
        </w:tc>
        <w:tc>
          <w:tcPr>
            <w:tcW w:w="2410" w:type="dxa"/>
            <w:tcBorders>
              <w:top w:val="single" w:sz="6" w:space="0" w:color="auto"/>
              <w:left w:val="single" w:sz="6" w:space="0" w:color="auto"/>
              <w:bottom w:val="single" w:sz="6" w:space="0" w:color="auto"/>
              <w:right w:val="single" w:sz="6" w:space="0" w:color="auto"/>
            </w:tcBorders>
            <w:hideMark/>
          </w:tcPr>
          <w:p w:rsidR="009C2454" w:rsidRPr="009C2454" w:rsidRDefault="009C2454" w:rsidP="0022092D">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10,302</w:t>
            </w:r>
          </w:p>
        </w:tc>
      </w:tr>
      <w:tr w:rsidR="009C2454" w:rsidRPr="009C2454" w:rsidTr="009C2454">
        <w:trPr>
          <w:cantSplit/>
          <w:jc w:val="center"/>
        </w:trPr>
        <w:tc>
          <w:tcPr>
            <w:tcW w:w="2518" w:type="dxa"/>
            <w:tcBorders>
              <w:top w:val="single" w:sz="6" w:space="0" w:color="auto"/>
              <w:left w:val="single" w:sz="6" w:space="0" w:color="auto"/>
              <w:bottom w:val="single" w:sz="6" w:space="0" w:color="auto"/>
              <w:right w:val="single" w:sz="6" w:space="0" w:color="auto"/>
            </w:tcBorders>
            <w:hideMark/>
          </w:tcPr>
          <w:p w:rsidR="009C2454" w:rsidRPr="009C2454" w:rsidRDefault="009C2454" w:rsidP="0022092D">
            <w:pPr>
              <w:spacing w:after="101" w:line="224" w:lineRule="exact"/>
              <w:jc w:val="both"/>
              <w:rPr>
                <w:rFonts w:asciiTheme="minorHAnsi" w:eastAsia="Times New Roman" w:hAnsiTheme="minorHAnsi" w:cstheme="minorHAnsi"/>
                <w:sz w:val="20"/>
                <w:szCs w:val="20"/>
                <w:lang w:eastAsia="es-ES"/>
              </w:rPr>
            </w:pPr>
            <w:r w:rsidRPr="009C2454">
              <w:rPr>
                <w:rFonts w:asciiTheme="minorHAnsi" w:eastAsia="Times New Roman" w:hAnsiTheme="minorHAnsi" w:cstheme="minorHAnsi"/>
                <w:sz w:val="20"/>
                <w:szCs w:val="20"/>
                <w:lang w:eastAsia="es-ES"/>
              </w:rPr>
              <w:t>Efectivo</w:t>
            </w:r>
          </w:p>
        </w:tc>
        <w:tc>
          <w:tcPr>
            <w:tcW w:w="2410" w:type="dxa"/>
            <w:tcBorders>
              <w:top w:val="single" w:sz="6" w:space="0" w:color="auto"/>
              <w:left w:val="single" w:sz="6" w:space="0" w:color="auto"/>
              <w:bottom w:val="single" w:sz="6" w:space="0" w:color="auto"/>
              <w:right w:val="single" w:sz="6" w:space="0" w:color="auto"/>
            </w:tcBorders>
            <w:hideMark/>
          </w:tcPr>
          <w:p w:rsidR="009C2454" w:rsidRPr="009C2454" w:rsidRDefault="009C2454" w:rsidP="0022092D">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297,615</w:t>
            </w:r>
          </w:p>
        </w:tc>
      </w:tr>
      <w:tr w:rsidR="009C2454" w:rsidRPr="009C2454" w:rsidTr="009C2454">
        <w:trPr>
          <w:cantSplit/>
          <w:jc w:val="center"/>
        </w:trPr>
        <w:tc>
          <w:tcPr>
            <w:tcW w:w="2518" w:type="dxa"/>
            <w:tcBorders>
              <w:top w:val="single" w:sz="6" w:space="0" w:color="auto"/>
              <w:left w:val="single" w:sz="6" w:space="0" w:color="auto"/>
              <w:bottom w:val="single" w:sz="6" w:space="0" w:color="auto"/>
              <w:right w:val="single" w:sz="6" w:space="0" w:color="auto"/>
            </w:tcBorders>
            <w:hideMark/>
          </w:tcPr>
          <w:p w:rsidR="009C2454" w:rsidRPr="009C2454" w:rsidRDefault="009C2454" w:rsidP="0022092D">
            <w:pPr>
              <w:spacing w:after="101" w:line="224" w:lineRule="exact"/>
              <w:jc w:val="both"/>
              <w:rPr>
                <w:rFonts w:asciiTheme="minorHAnsi" w:eastAsia="Times New Roman" w:hAnsiTheme="minorHAnsi" w:cstheme="minorHAnsi"/>
                <w:sz w:val="20"/>
                <w:szCs w:val="20"/>
                <w:lang w:eastAsia="es-ES"/>
              </w:rPr>
            </w:pPr>
            <w:r w:rsidRPr="009C2454">
              <w:rPr>
                <w:rFonts w:asciiTheme="minorHAnsi" w:eastAsia="Times New Roman" w:hAnsiTheme="minorHAnsi" w:cstheme="minorHAnsi"/>
                <w:sz w:val="20"/>
                <w:szCs w:val="20"/>
                <w:lang w:eastAsia="es-ES"/>
              </w:rPr>
              <w:t>Total</w:t>
            </w:r>
          </w:p>
        </w:tc>
        <w:tc>
          <w:tcPr>
            <w:tcW w:w="2410" w:type="dxa"/>
            <w:tcBorders>
              <w:top w:val="single" w:sz="6" w:space="0" w:color="auto"/>
              <w:left w:val="single" w:sz="6" w:space="0" w:color="auto"/>
              <w:bottom w:val="single" w:sz="6" w:space="0" w:color="auto"/>
              <w:right w:val="single" w:sz="6" w:space="0" w:color="auto"/>
            </w:tcBorders>
            <w:hideMark/>
          </w:tcPr>
          <w:p w:rsidR="009C2454" w:rsidRPr="009C2454" w:rsidRDefault="009C2454" w:rsidP="0022092D">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307,917</w:t>
            </w:r>
          </w:p>
        </w:tc>
      </w:tr>
      <w:bookmarkEnd w:id="1"/>
    </w:tbl>
    <w:p w:rsidR="009C2454" w:rsidRPr="009C2454" w:rsidRDefault="009C2454" w:rsidP="009C2454">
      <w:pPr>
        <w:pStyle w:val="Texto"/>
        <w:spacing w:after="80" w:line="203" w:lineRule="exact"/>
        <w:ind w:firstLine="0"/>
        <w:rPr>
          <w:rFonts w:asciiTheme="minorHAnsi" w:hAnsiTheme="minorHAnsi" w:cstheme="minorHAnsi"/>
          <w:bCs/>
          <w:sz w:val="4"/>
          <w:szCs w:val="4"/>
          <w:lang w:val="es-MX"/>
        </w:rPr>
      </w:pPr>
    </w:p>
    <w:p w:rsidR="00B15E4B" w:rsidRPr="00B31AAA" w:rsidRDefault="00B15E4B" w:rsidP="009C2454">
      <w:pPr>
        <w:pStyle w:val="Texto"/>
        <w:spacing w:after="80" w:line="203" w:lineRule="exact"/>
        <w:ind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Derechos a recibir Efectivo y Equivalentes y Bienes o Servicios a Recibir</w:t>
      </w:r>
    </w:p>
    <w:p w:rsidR="009C2454" w:rsidRDefault="009C2454" w:rsidP="009C2454">
      <w:pPr>
        <w:pStyle w:val="Texto"/>
        <w:spacing w:after="80" w:line="203" w:lineRule="exact"/>
        <w:ind w:left="624" w:firstLine="0"/>
        <w:rPr>
          <w:rFonts w:ascii="Calibri" w:hAnsi="Calibri" w:cs="DIN Pro Regular"/>
          <w:b/>
          <w:sz w:val="20"/>
          <w:lang w:val="es-MX"/>
        </w:rPr>
      </w:pPr>
    </w:p>
    <w:p w:rsidR="009C2454" w:rsidRPr="009C2454" w:rsidRDefault="009C2454" w:rsidP="009C2454">
      <w:pPr>
        <w:pStyle w:val="Texto"/>
        <w:spacing w:after="80" w:line="203" w:lineRule="exact"/>
        <w:ind w:left="624" w:firstLine="0"/>
        <w:rPr>
          <w:rFonts w:ascii="Calibri" w:hAnsi="Calibri" w:cs="DIN Pro Regular"/>
          <w:sz w:val="20"/>
          <w:lang w:val="es-MX"/>
        </w:rPr>
      </w:pPr>
      <w:r w:rsidRPr="009C2454">
        <w:rPr>
          <w:rFonts w:ascii="Calibri" w:hAnsi="Calibri" w:cs="DIN Pro Regular"/>
          <w:sz w:val="20"/>
          <w:lang w:val="es-MX"/>
        </w:rPr>
        <w:t>Respecto al importe pendiente de cobro y recuperación, lo consideramos un saldo correspondiente a deudores que la comisión municipal de agua potable y alcantarillado de Padilla Tamaulipas contempla en gastos pendientes de comprobar al cierre del ejercicio por $</w:t>
      </w:r>
      <w:r>
        <w:rPr>
          <w:rFonts w:ascii="Calibri" w:hAnsi="Calibri" w:cs="DIN Pro Regular"/>
          <w:sz w:val="20"/>
          <w:lang w:val="es-MX"/>
        </w:rPr>
        <w:t>270,132</w:t>
      </w:r>
      <w:r w:rsidRPr="009C2454">
        <w:rPr>
          <w:rFonts w:ascii="Calibri" w:hAnsi="Calibri" w:cs="DIN Pro Regular"/>
          <w:sz w:val="20"/>
          <w:lang w:val="es-MX"/>
        </w:rPr>
        <w:t xml:space="preserve"> y subsidio al empleo por $</w:t>
      </w:r>
      <w:r>
        <w:rPr>
          <w:rFonts w:ascii="Calibri" w:hAnsi="Calibri" w:cs="DIN Pro Regular"/>
          <w:sz w:val="20"/>
          <w:lang w:val="es-MX"/>
        </w:rPr>
        <w:t>107,254.</w:t>
      </w:r>
    </w:p>
    <w:p w:rsidR="009C2454" w:rsidRPr="009C2454" w:rsidRDefault="009C2454" w:rsidP="009C2454">
      <w:pPr>
        <w:pStyle w:val="Texto"/>
        <w:spacing w:after="80" w:line="203" w:lineRule="exact"/>
        <w:ind w:left="624"/>
        <w:rPr>
          <w:rFonts w:ascii="Calibri" w:hAnsi="Calibri" w:cs="DIN Pro Regular"/>
          <w:sz w:val="20"/>
          <w:lang w:val="es-MX"/>
        </w:rPr>
      </w:pPr>
    </w:p>
    <w:p w:rsidR="009C2454" w:rsidRPr="009C2454" w:rsidRDefault="009C2454" w:rsidP="009C2454">
      <w:pPr>
        <w:pStyle w:val="Texto"/>
        <w:spacing w:after="80" w:line="203" w:lineRule="exact"/>
        <w:ind w:left="624"/>
        <w:rPr>
          <w:rFonts w:ascii="Calibri" w:hAnsi="Calibri" w:cs="DIN Pro Regular"/>
          <w:sz w:val="20"/>
          <w:lang w:val="es-MX"/>
        </w:rPr>
      </w:pPr>
    </w:p>
    <w:p w:rsidR="009C2454" w:rsidRDefault="009C2454" w:rsidP="009C2454">
      <w:pPr>
        <w:pStyle w:val="Texto"/>
        <w:spacing w:after="80" w:line="203" w:lineRule="exact"/>
        <w:ind w:left="624" w:firstLine="0"/>
        <w:rPr>
          <w:rFonts w:ascii="Calibri" w:hAnsi="Calibri" w:cs="DIN Pro Regular"/>
          <w:sz w:val="20"/>
          <w:lang w:val="es-MX"/>
        </w:rPr>
      </w:pPr>
    </w:p>
    <w:p w:rsidR="00027A87" w:rsidRDefault="00027A87" w:rsidP="009C2454">
      <w:pPr>
        <w:pStyle w:val="Texto"/>
        <w:spacing w:after="80" w:line="203" w:lineRule="exact"/>
        <w:ind w:left="624" w:firstLine="0"/>
        <w:rPr>
          <w:rFonts w:ascii="Calibri" w:hAnsi="Calibri" w:cs="DIN Pro Regular"/>
          <w:sz w:val="20"/>
          <w:lang w:val="es-MX"/>
        </w:rPr>
      </w:pPr>
    </w:p>
    <w:p w:rsidR="009C2454" w:rsidRDefault="009C2454" w:rsidP="009C2454">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Se registra un importe de $ 575,060</w:t>
      </w:r>
      <w:r w:rsidRPr="009C2454">
        <w:rPr>
          <w:rFonts w:ascii="Calibri" w:hAnsi="Calibri" w:cs="DIN Pro Regular"/>
          <w:sz w:val="20"/>
          <w:lang w:val="es-MX"/>
        </w:rPr>
        <w:t xml:space="preserve"> de IVA acreditable pendientes de aplicar y se cancelara en el ejercicio 2023.</w:t>
      </w:r>
    </w:p>
    <w:tbl>
      <w:tblPr>
        <w:tblpPr w:leftFromText="141" w:rightFromText="141" w:vertAnchor="text" w:horzAnchor="margin" w:tblpXSpec="center" w:tblpY="198"/>
        <w:tblW w:w="0" w:type="auto"/>
        <w:tblLook w:val="04A0" w:firstRow="1" w:lastRow="0" w:firstColumn="1" w:lastColumn="0" w:noHBand="0" w:noVBand="1"/>
      </w:tblPr>
      <w:tblGrid>
        <w:gridCol w:w="1746"/>
        <w:gridCol w:w="1623"/>
      </w:tblGrid>
      <w:tr w:rsidR="009C2454" w:rsidTr="009C2454">
        <w:trPr>
          <w:cantSplit/>
          <w:trHeight w:val="200"/>
        </w:trPr>
        <w:tc>
          <w:tcPr>
            <w:tcW w:w="0" w:type="auto"/>
            <w:tcBorders>
              <w:top w:val="single" w:sz="4" w:space="0" w:color="auto"/>
              <w:left w:val="single" w:sz="6" w:space="0" w:color="auto"/>
              <w:bottom w:val="single" w:sz="6" w:space="0" w:color="auto"/>
              <w:right w:val="single" w:sz="6" w:space="0" w:color="auto"/>
            </w:tcBorders>
            <w:shd w:val="clear" w:color="auto" w:fill="AB0033"/>
            <w:hideMark/>
          </w:tcPr>
          <w:p w:rsidR="009C2454" w:rsidRPr="009C2454" w:rsidRDefault="009C2454" w:rsidP="009C2454">
            <w:pPr>
              <w:spacing w:after="0" w:line="224" w:lineRule="exact"/>
              <w:jc w:val="center"/>
              <w:rPr>
                <w:rFonts w:asciiTheme="minorHAnsi" w:eastAsia="Times New Roman" w:hAnsiTheme="minorHAnsi" w:cstheme="minorHAnsi"/>
                <w:b/>
                <w:bCs/>
                <w:sz w:val="20"/>
                <w:szCs w:val="20"/>
                <w:lang w:eastAsia="es-ES"/>
              </w:rPr>
            </w:pPr>
            <w:r w:rsidRPr="009C2454">
              <w:rPr>
                <w:rFonts w:asciiTheme="minorHAnsi" w:eastAsia="Times New Roman" w:hAnsiTheme="minorHAnsi" w:cstheme="minorHAnsi"/>
                <w:b/>
                <w:bCs/>
                <w:sz w:val="20"/>
                <w:szCs w:val="20"/>
                <w:lang w:eastAsia="es-ES"/>
              </w:rPr>
              <w:t>Cuenta</w:t>
            </w:r>
          </w:p>
        </w:tc>
        <w:tc>
          <w:tcPr>
            <w:tcW w:w="1623" w:type="dxa"/>
            <w:tcBorders>
              <w:top w:val="single" w:sz="6" w:space="0" w:color="auto"/>
              <w:left w:val="single" w:sz="6" w:space="0" w:color="auto"/>
              <w:bottom w:val="single" w:sz="6" w:space="0" w:color="auto"/>
              <w:right w:val="single" w:sz="6" w:space="0" w:color="auto"/>
            </w:tcBorders>
            <w:shd w:val="clear" w:color="auto" w:fill="AB0033"/>
            <w:hideMark/>
          </w:tcPr>
          <w:p w:rsidR="009C2454" w:rsidRPr="009C2454" w:rsidRDefault="009C2454" w:rsidP="009C2454">
            <w:pPr>
              <w:spacing w:after="0" w:line="224" w:lineRule="exact"/>
              <w:jc w:val="center"/>
              <w:rPr>
                <w:rFonts w:asciiTheme="minorHAnsi" w:eastAsia="Times New Roman" w:hAnsiTheme="minorHAnsi" w:cstheme="minorHAnsi"/>
                <w:b/>
                <w:sz w:val="20"/>
                <w:szCs w:val="20"/>
                <w:lang w:eastAsia="es-ES"/>
              </w:rPr>
            </w:pPr>
            <w:r w:rsidRPr="009C2454">
              <w:rPr>
                <w:rFonts w:asciiTheme="minorHAnsi" w:eastAsia="Times New Roman" w:hAnsiTheme="minorHAnsi" w:cstheme="minorHAnsi"/>
                <w:b/>
                <w:sz w:val="20"/>
                <w:szCs w:val="20"/>
                <w:lang w:eastAsia="es-ES"/>
              </w:rPr>
              <w:t>Importe</w:t>
            </w:r>
          </w:p>
        </w:tc>
      </w:tr>
      <w:tr w:rsidR="009C2454" w:rsidTr="009C2454">
        <w:trPr>
          <w:cantSplit/>
        </w:trPr>
        <w:tc>
          <w:tcPr>
            <w:tcW w:w="0" w:type="auto"/>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both"/>
              <w:rPr>
                <w:rFonts w:asciiTheme="minorHAnsi" w:eastAsia="Times New Roman" w:hAnsiTheme="minorHAnsi" w:cstheme="minorHAnsi"/>
                <w:sz w:val="20"/>
                <w:szCs w:val="20"/>
                <w:lang w:eastAsia="es-ES"/>
              </w:rPr>
            </w:pPr>
            <w:r w:rsidRPr="009C2454">
              <w:rPr>
                <w:rFonts w:asciiTheme="minorHAnsi" w:eastAsia="Times New Roman" w:hAnsiTheme="minorHAnsi" w:cstheme="minorHAnsi"/>
                <w:sz w:val="20"/>
                <w:szCs w:val="20"/>
                <w:lang w:eastAsia="es-ES"/>
              </w:rPr>
              <w:t>Deudores</w:t>
            </w:r>
          </w:p>
        </w:tc>
        <w:tc>
          <w:tcPr>
            <w:tcW w:w="1623" w:type="dxa"/>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270,132</w:t>
            </w:r>
          </w:p>
        </w:tc>
      </w:tr>
      <w:tr w:rsidR="009C2454" w:rsidTr="009C2454">
        <w:trPr>
          <w:cantSplit/>
        </w:trPr>
        <w:tc>
          <w:tcPr>
            <w:tcW w:w="0" w:type="auto"/>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both"/>
              <w:rPr>
                <w:rFonts w:asciiTheme="minorHAnsi" w:eastAsia="Times New Roman" w:hAnsiTheme="minorHAnsi" w:cstheme="minorHAnsi"/>
                <w:sz w:val="20"/>
                <w:szCs w:val="20"/>
                <w:lang w:eastAsia="es-ES"/>
              </w:rPr>
            </w:pPr>
            <w:r w:rsidRPr="009C2454">
              <w:rPr>
                <w:rFonts w:asciiTheme="minorHAnsi" w:eastAsia="Times New Roman" w:hAnsiTheme="minorHAnsi" w:cstheme="minorHAnsi"/>
                <w:sz w:val="20"/>
                <w:szCs w:val="20"/>
                <w:lang w:eastAsia="es-ES"/>
              </w:rPr>
              <w:t>Subsidio al empleo</w:t>
            </w:r>
          </w:p>
        </w:tc>
        <w:tc>
          <w:tcPr>
            <w:tcW w:w="1623" w:type="dxa"/>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107,254</w:t>
            </w:r>
          </w:p>
        </w:tc>
      </w:tr>
      <w:tr w:rsidR="009C2454" w:rsidTr="009C2454">
        <w:trPr>
          <w:cantSplit/>
        </w:trPr>
        <w:tc>
          <w:tcPr>
            <w:tcW w:w="0" w:type="auto"/>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both"/>
              <w:rPr>
                <w:rFonts w:asciiTheme="minorHAnsi" w:eastAsia="Times New Roman" w:hAnsiTheme="minorHAnsi" w:cstheme="minorHAnsi"/>
                <w:sz w:val="20"/>
                <w:szCs w:val="20"/>
                <w:lang w:eastAsia="es-ES"/>
              </w:rPr>
            </w:pPr>
            <w:r w:rsidRPr="009C2454">
              <w:rPr>
                <w:rFonts w:asciiTheme="minorHAnsi" w:eastAsia="Times New Roman" w:hAnsiTheme="minorHAnsi" w:cstheme="minorHAnsi"/>
                <w:sz w:val="20"/>
                <w:szCs w:val="20"/>
                <w:lang w:eastAsia="es-ES"/>
              </w:rPr>
              <w:t>IVA acreditable</w:t>
            </w:r>
          </w:p>
        </w:tc>
        <w:tc>
          <w:tcPr>
            <w:tcW w:w="1623" w:type="dxa"/>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575,060</w:t>
            </w:r>
          </w:p>
        </w:tc>
      </w:tr>
      <w:tr w:rsidR="009C2454" w:rsidTr="009C2454">
        <w:trPr>
          <w:cantSplit/>
        </w:trPr>
        <w:tc>
          <w:tcPr>
            <w:tcW w:w="0" w:type="auto"/>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both"/>
              <w:rPr>
                <w:rFonts w:asciiTheme="minorHAnsi" w:eastAsia="Times New Roman" w:hAnsiTheme="minorHAnsi" w:cstheme="minorHAnsi"/>
                <w:sz w:val="20"/>
                <w:szCs w:val="20"/>
                <w:lang w:eastAsia="es-ES"/>
              </w:rPr>
            </w:pPr>
            <w:r w:rsidRPr="009C2454">
              <w:rPr>
                <w:rFonts w:asciiTheme="minorHAnsi" w:eastAsia="Times New Roman" w:hAnsiTheme="minorHAnsi" w:cstheme="minorHAnsi"/>
                <w:sz w:val="20"/>
                <w:szCs w:val="20"/>
                <w:lang w:eastAsia="es-ES"/>
              </w:rPr>
              <w:t>Total</w:t>
            </w:r>
          </w:p>
        </w:tc>
        <w:tc>
          <w:tcPr>
            <w:tcW w:w="1623" w:type="dxa"/>
            <w:tcBorders>
              <w:top w:val="single" w:sz="6" w:space="0" w:color="auto"/>
              <w:left w:val="single" w:sz="6" w:space="0" w:color="auto"/>
              <w:bottom w:val="single" w:sz="6" w:space="0" w:color="auto"/>
              <w:right w:val="single" w:sz="6" w:space="0" w:color="auto"/>
            </w:tcBorders>
            <w:hideMark/>
          </w:tcPr>
          <w:p w:rsidR="009C2454" w:rsidRPr="009C2454" w:rsidRDefault="009C2454" w:rsidP="009C2454">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952,446</w:t>
            </w:r>
          </w:p>
        </w:tc>
      </w:tr>
    </w:tbl>
    <w:p w:rsidR="009C2454" w:rsidRDefault="009C2454" w:rsidP="009C2454">
      <w:pPr>
        <w:pStyle w:val="Texto"/>
        <w:spacing w:after="80" w:line="203" w:lineRule="exact"/>
        <w:ind w:left="624" w:firstLine="0"/>
        <w:rPr>
          <w:rFonts w:ascii="Calibri" w:hAnsi="Calibri" w:cs="DIN Pro Regular"/>
          <w:sz w:val="20"/>
          <w:lang w:val="es-MX"/>
        </w:rPr>
      </w:pPr>
    </w:p>
    <w:p w:rsidR="009C2454" w:rsidRDefault="009C2454" w:rsidP="009C2454">
      <w:pPr>
        <w:pStyle w:val="Texto"/>
        <w:spacing w:after="80" w:line="203" w:lineRule="exact"/>
        <w:ind w:firstLine="0"/>
        <w:rPr>
          <w:rFonts w:ascii="Calibri" w:hAnsi="Calibri" w:cs="DIN Pro Regular"/>
          <w:b/>
          <w:sz w:val="20"/>
          <w:lang w:val="es-MX"/>
        </w:rPr>
      </w:pPr>
    </w:p>
    <w:p w:rsidR="009C2454" w:rsidRDefault="009C2454" w:rsidP="00AF5955">
      <w:pPr>
        <w:pStyle w:val="Texto"/>
        <w:spacing w:after="80" w:line="203" w:lineRule="exact"/>
        <w:ind w:left="624" w:firstLine="0"/>
        <w:rPr>
          <w:rFonts w:ascii="Calibri" w:hAnsi="Calibri" w:cs="DIN Pro Regular"/>
          <w:b/>
          <w:sz w:val="20"/>
          <w:lang w:val="es-MX"/>
        </w:rPr>
      </w:pPr>
    </w:p>
    <w:p w:rsidR="009C2454" w:rsidRDefault="009C2454" w:rsidP="00AF5955">
      <w:pPr>
        <w:pStyle w:val="Texto"/>
        <w:spacing w:after="80" w:line="203" w:lineRule="exact"/>
        <w:ind w:left="624" w:firstLine="0"/>
        <w:rPr>
          <w:rFonts w:ascii="Calibri" w:hAnsi="Calibri" w:cs="DIN Pro Regular"/>
          <w:b/>
          <w:sz w:val="20"/>
          <w:lang w:val="es-MX"/>
        </w:rPr>
      </w:pPr>
    </w:p>
    <w:p w:rsidR="009C2454" w:rsidRDefault="009C2454" w:rsidP="00AF5955">
      <w:pPr>
        <w:pStyle w:val="Texto"/>
        <w:spacing w:after="80" w:line="203" w:lineRule="exact"/>
        <w:ind w:left="624" w:firstLine="0"/>
        <w:rPr>
          <w:rFonts w:ascii="Calibri" w:hAnsi="Calibri" w:cs="DIN Pro Regular"/>
          <w:b/>
          <w:sz w:val="20"/>
          <w:lang w:val="es-MX"/>
        </w:rPr>
      </w:pPr>
    </w:p>
    <w:p w:rsidR="009C2454" w:rsidRDefault="009C2454" w:rsidP="00AF5955">
      <w:pPr>
        <w:pStyle w:val="Texto"/>
        <w:spacing w:after="80" w:line="203" w:lineRule="exact"/>
        <w:ind w:left="624" w:firstLine="0"/>
        <w:rPr>
          <w:rFonts w:ascii="Calibri" w:hAnsi="Calibri" w:cs="DIN Pro Regular"/>
          <w:b/>
          <w:sz w:val="20"/>
          <w:lang w:val="es-MX"/>
        </w:rPr>
      </w:pPr>
    </w:p>
    <w:p w:rsidR="009C2454" w:rsidRPr="009C2454" w:rsidRDefault="009C2454" w:rsidP="009C2454">
      <w:pPr>
        <w:pStyle w:val="Texto"/>
        <w:spacing w:after="80" w:line="203" w:lineRule="exact"/>
        <w:ind w:firstLine="0"/>
        <w:rPr>
          <w:rFonts w:asciiTheme="minorHAnsi" w:hAnsiTheme="minorHAnsi" w:cstheme="minorHAnsi"/>
          <w:b/>
          <w:sz w:val="20"/>
          <w:lang w:val="es-MX"/>
        </w:rPr>
      </w:pPr>
    </w:p>
    <w:p w:rsidR="00AF5955" w:rsidRPr="009C2454" w:rsidRDefault="00600E8E" w:rsidP="00AF5955">
      <w:pPr>
        <w:pStyle w:val="Texto"/>
        <w:spacing w:after="80" w:line="203" w:lineRule="exact"/>
        <w:ind w:left="624" w:firstLine="0"/>
        <w:rPr>
          <w:rFonts w:asciiTheme="minorHAnsi" w:hAnsiTheme="minorHAnsi" w:cstheme="minorHAnsi"/>
          <w:b/>
          <w:sz w:val="20"/>
          <w:lang w:val="es-MX"/>
        </w:rPr>
      </w:pPr>
      <w:r w:rsidRPr="009C2454">
        <w:rPr>
          <w:rFonts w:asciiTheme="minorHAnsi" w:hAnsiTheme="minorHAnsi" w:cstheme="minorHAnsi"/>
          <w:b/>
          <w:sz w:val="20"/>
          <w:lang w:val="es-MX"/>
        </w:rPr>
        <w:t>I</w:t>
      </w:r>
      <w:r w:rsidR="00AF5955" w:rsidRPr="009C2454">
        <w:rPr>
          <w:rFonts w:asciiTheme="minorHAnsi" w:hAnsiTheme="minorHAnsi" w:cstheme="minorHAnsi"/>
          <w:b/>
          <w:sz w:val="20"/>
          <w:lang w:val="es-MX"/>
        </w:rPr>
        <w:t>nventarios</w:t>
      </w:r>
    </w:p>
    <w:p w:rsidR="009C2454" w:rsidRPr="009C2454" w:rsidRDefault="009C2454" w:rsidP="00AF5955">
      <w:pPr>
        <w:pStyle w:val="Texto"/>
        <w:spacing w:after="80" w:line="203" w:lineRule="exact"/>
        <w:ind w:left="624" w:firstLine="0"/>
        <w:rPr>
          <w:rFonts w:asciiTheme="minorHAnsi" w:hAnsiTheme="minorHAnsi" w:cstheme="minorHAnsi"/>
          <w:b/>
          <w:sz w:val="20"/>
          <w:lang w:val="es-MX"/>
        </w:rPr>
      </w:pPr>
    </w:p>
    <w:p w:rsidR="009C2454" w:rsidRPr="009C2454" w:rsidRDefault="009C2454" w:rsidP="00AF5955">
      <w:pPr>
        <w:pStyle w:val="Texto"/>
        <w:spacing w:after="80" w:line="203" w:lineRule="exact"/>
        <w:ind w:left="624" w:firstLine="0"/>
        <w:rPr>
          <w:rFonts w:asciiTheme="minorHAnsi" w:hAnsiTheme="minorHAnsi" w:cstheme="minorHAnsi"/>
          <w:bCs/>
          <w:sz w:val="20"/>
          <w:lang w:val="es-MX"/>
        </w:rPr>
      </w:pPr>
      <w:r w:rsidRPr="009C2454">
        <w:rPr>
          <w:rFonts w:asciiTheme="minorHAnsi" w:hAnsiTheme="minorHAnsi" w:cstheme="minorHAnsi"/>
          <w:bCs/>
          <w:sz w:val="20"/>
          <w:lang w:val="es-MX"/>
        </w:rPr>
        <w:t>No aplica</w:t>
      </w:r>
    </w:p>
    <w:p w:rsidR="009C2454" w:rsidRPr="009C2454" w:rsidRDefault="009C2454" w:rsidP="00AF5955">
      <w:pPr>
        <w:pStyle w:val="Texto"/>
        <w:spacing w:after="80" w:line="203" w:lineRule="exact"/>
        <w:ind w:left="624" w:firstLine="0"/>
        <w:rPr>
          <w:rFonts w:asciiTheme="minorHAnsi" w:hAnsiTheme="minorHAnsi" w:cstheme="minorHAnsi"/>
          <w:b/>
          <w:sz w:val="20"/>
          <w:lang w:val="es-MX"/>
        </w:rPr>
      </w:pPr>
    </w:p>
    <w:p w:rsidR="00600E8E" w:rsidRPr="009C2454" w:rsidRDefault="00600E8E" w:rsidP="00AF5955">
      <w:pPr>
        <w:pStyle w:val="Texto"/>
        <w:spacing w:after="80" w:line="203" w:lineRule="exact"/>
        <w:ind w:left="624" w:firstLine="0"/>
        <w:rPr>
          <w:rFonts w:asciiTheme="minorHAnsi" w:hAnsiTheme="minorHAnsi" w:cstheme="minorHAnsi"/>
          <w:b/>
          <w:sz w:val="20"/>
          <w:lang w:val="es-MX"/>
        </w:rPr>
      </w:pPr>
      <w:r w:rsidRPr="009C2454">
        <w:rPr>
          <w:rFonts w:asciiTheme="minorHAnsi" w:hAnsiTheme="minorHAnsi" w:cstheme="minorHAnsi"/>
          <w:b/>
          <w:sz w:val="20"/>
          <w:lang w:val="es-MX"/>
        </w:rPr>
        <w:t>Almacenes</w:t>
      </w:r>
    </w:p>
    <w:p w:rsidR="009C2454" w:rsidRPr="009C2454" w:rsidRDefault="009C2454" w:rsidP="00AF5955">
      <w:pPr>
        <w:pStyle w:val="Texto"/>
        <w:spacing w:after="80" w:line="203" w:lineRule="exact"/>
        <w:ind w:left="624" w:firstLine="0"/>
        <w:rPr>
          <w:rFonts w:asciiTheme="minorHAnsi" w:hAnsiTheme="minorHAnsi" w:cstheme="minorHAnsi"/>
          <w:bCs/>
          <w:sz w:val="20"/>
          <w:lang w:val="es-MX"/>
        </w:rPr>
      </w:pPr>
    </w:p>
    <w:p w:rsidR="009C2454" w:rsidRPr="009C2454" w:rsidRDefault="009C2454" w:rsidP="00AF5955">
      <w:pPr>
        <w:pStyle w:val="Texto"/>
        <w:spacing w:after="80" w:line="203" w:lineRule="exact"/>
        <w:ind w:left="624" w:firstLine="0"/>
        <w:rPr>
          <w:rFonts w:asciiTheme="minorHAnsi" w:hAnsiTheme="minorHAnsi" w:cstheme="minorHAnsi"/>
          <w:bCs/>
          <w:sz w:val="20"/>
          <w:lang w:val="es-MX"/>
        </w:rPr>
      </w:pPr>
      <w:r w:rsidRPr="009C2454">
        <w:rPr>
          <w:rFonts w:asciiTheme="minorHAnsi" w:hAnsiTheme="minorHAnsi" w:cstheme="minorHAnsi"/>
          <w:bCs/>
          <w:sz w:val="20"/>
          <w:lang w:val="es-MX"/>
        </w:rPr>
        <w:t>No aplica</w:t>
      </w:r>
    </w:p>
    <w:p w:rsidR="009C2454" w:rsidRPr="009C2454" w:rsidRDefault="009C2454" w:rsidP="00AF5955">
      <w:pPr>
        <w:pStyle w:val="Texto"/>
        <w:spacing w:after="80" w:line="203" w:lineRule="exact"/>
        <w:ind w:left="624" w:firstLine="0"/>
        <w:rPr>
          <w:rFonts w:asciiTheme="minorHAnsi" w:hAnsiTheme="minorHAnsi" w:cstheme="minorHAnsi"/>
          <w:b/>
          <w:sz w:val="20"/>
          <w:lang w:val="es-MX"/>
        </w:rPr>
      </w:pPr>
    </w:p>
    <w:p w:rsidR="00AF5955" w:rsidRPr="009C2454" w:rsidRDefault="00AF5955" w:rsidP="00AF5955">
      <w:pPr>
        <w:pStyle w:val="Texto"/>
        <w:spacing w:after="80" w:line="203" w:lineRule="exact"/>
        <w:ind w:left="624" w:firstLine="0"/>
        <w:rPr>
          <w:rFonts w:asciiTheme="minorHAnsi" w:hAnsiTheme="minorHAnsi" w:cstheme="minorHAnsi"/>
          <w:b/>
          <w:sz w:val="20"/>
          <w:lang w:val="es-MX"/>
        </w:rPr>
      </w:pPr>
      <w:r w:rsidRPr="009C2454">
        <w:rPr>
          <w:rFonts w:asciiTheme="minorHAnsi" w:hAnsiTheme="minorHAnsi" w:cstheme="minorHAnsi"/>
          <w:b/>
          <w:sz w:val="20"/>
          <w:lang w:val="es-MX"/>
        </w:rPr>
        <w:t>Inversiones Financieras</w:t>
      </w:r>
    </w:p>
    <w:p w:rsidR="009C2454" w:rsidRPr="009C2454" w:rsidRDefault="009C2454" w:rsidP="00AF5955">
      <w:pPr>
        <w:pStyle w:val="Texto"/>
        <w:spacing w:after="80" w:line="203" w:lineRule="exact"/>
        <w:ind w:left="624" w:firstLine="0"/>
        <w:rPr>
          <w:rFonts w:asciiTheme="minorHAnsi" w:hAnsiTheme="minorHAnsi" w:cstheme="minorHAnsi"/>
          <w:b/>
          <w:sz w:val="20"/>
          <w:lang w:val="es-MX"/>
        </w:rPr>
      </w:pPr>
    </w:p>
    <w:p w:rsidR="009C2454" w:rsidRPr="009C2454" w:rsidRDefault="009C2454" w:rsidP="00AF5955">
      <w:pPr>
        <w:pStyle w:val="Texto"/>
        <w:spacing w:after="80" w:line="203" w:lineRule="exact"/>
        <w:ind w:left="624" w:firstLine="0"/>
        <w:rPr>
          <w:rFonts w:asciiTheme="minorHAnsi" w:hAnsiTheme="minorHAnsi" w:cstheme="minorHAnsi"/>
          <w:bCs/>
          <w:sz w:val="20"/>
          <w:lang w:val="es-MX"/>
        </w:rPr>
      </w:pPr>
      <w:r w:rsidRPr="009C2454">
        <w:rPr>
          <w:rFonts w:asciiTheme="minorHAnsi" w:hAnsiTheme="minorHAnsi" w:cstheme="minorHAnsi"/>
          <w:bCs/>
          <w:sz w:val="20"/>
          <w:lang w:val="es-MX"/>
        </w:rPr>
        <w:t>No aplica</w:t>
      </w:r>
    </w:p>
    <w:p w:rsidR="009C2454" w:rsidRPr="00B31AAA" w:rsidRDefault="009C2454"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Bienes Muebles, Inmuebles e Intangibles</w:t>
      </w:r>
    </w:p>
    <w:p w:rsidR="009C2454" w:rsidRDefault="009C2454" w:rsidP="00AF5955">
      <w:pPr>
        <w:pStyle w:val="Texto"/>
        <w:spacing w:after="80" w:line="203" w:lineRule="exact"/>
        <w:ind w:left="624" w:firstLine="0"/>
        <w:rPr>
          <w:rFonts w:ascii="Calibri" w:hAnsi="Calibri" w:cs="DIN Pro Regular"/>
          <w:b/>
          <w:sz w:val="20"/>
          <w:lang w:val="es-MX"/>
        </w:rPr>
      </w:pPr>
    </w:p>
    <w:p w:rsidR="009C2454" w:rsidRPr="009C2454" w:rsidRDefault="009C2454" w:rsidP="009C2454">
      <w:pPr>
        <w:pStyle w:val="Texto"/>
        <w:spacing w:after="80" w:line="203" w:lineRule="exact"/>
        <w:ind w:left="624" w:firstLine="0"/>
        <w:rPr>
          <w:rFonts w:asciiTheme="minorHAnsi" w:hAnsiTheme="minorHAnsi" w:cstheme="minorHAnsi"/>
          <w:bCs/>
          <w:sz w:val="20"/>
          <w:lang w:val="es-MX"/>
        </w:rPr>
      </w:pPr>
      <w:r w:rsidRPr="009C2454">
        <w:rPr>
          <w:rFonts w:asciiTheme="minorHAnsi" w:hAnsiTheme="minorHAnsi" w:cstheme="minorHAnsi"/>
          <w:bCs/>
          <w:sz w:val="20"/>
          <w:lang w:val="es-MX"/>
        </w:rPr>
        <w:t>No aplica</w:t>
      </w:r>
    </w:p>
    <w:p w:rsidR="009C2454" w:rsidRPr="00B31AAA" w:rsidRDefault="009C2454"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Estimaciones y Deterioros</w:t>
      </w:r>
    </w:p>
    <w:p w:rsidR="009C2454" w:rsidRDefault="009C2454" w:rsidP="009C2454">
      <w:pPr>
        <w:pStyle w:val="Texto"/>
        <w:spacing w:after="80" w:line="203" w:lineRule="exact"/>
        <w:ind w:left="624" w:firstLine="0"/>
        <w:rPr>
          <w:rFonts w:asciiTheme="minorHAnsi" w:hAnsiTheme="minorHAnsi" w:cstheme="minorHAnsi"/>
          <w:bCs/>
          <w:sz w:val="20"/>
          <w:lang w:val="es-MX"/>
        </w:rPr>
      </w:pPr>
    </w:p>
    <w:p w:rsidR="009C2454" w:rsidRPr="009C2454" w:rsidRDefault="009C2454" w:rsidP="009C2454">
      <w:pPr>
        <w:pStyle w:val="Texto"/>
        <w:spacing w:after="80" w:line="203" w:lineRule="exact"/>
        <w:ind w:left="624" w:firstLine="0"/>
        <w:rPr>
          <w:rFonts w:asciiTheme="minorHAnsi" w:hAnsiTheme="minorHAnsi" w:cstheme="minorHAnsi"/>
          <w:bCs/>
          <w:sz w:val="20"/>
          <w:lang w:val="es-MX"/>
        </w:rPr>
      </w:pPr>
      <w:r w:rsidRPr="009C2454">
        <w:rPr>
          <w:rFonts w:asciiTheme="minorHAnsi" w:hAnsiTheme="minorHAnsi" w:cstheme="minorHAnsi"/>
          <w:bCs/>
          <w:sz w:val="20"/>
          <w:lang w:val="es-MX"/>
        </w:rPr>
        <w:t>No aplica</w:t>
      </w:r>
    </w:p>
    <w:p w:rsidR="009C2454" w:rsidRPr="00B31AAA" w:rsidRDefault="009C2454"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Otros Activos</w:t>
      </w:r>
    </w:p>
    <w:p w:rsidR="009C2454" w:rsidRDefault="009C2454" w:rsidP="00AF5955">
      <w:pPr>
        <w:pStyle w:val="Texto"/>
        <w:spacing w:after="80" w:line="203" w:lineRule="exact"/>
        <w:ind w:left="624" w:firstLine="0"/>
        <w:rPr>
          <w:rFonts w:ascii="Calibri" w:hAnsi="Calibri" w:cs="DIN Pro Regular"/>
          <w:b/>
          <w:sz w:val="20"/>
          <w:lang w:val="es-MX"/>
        </w:rPr>
      </w:pPr>
    </w:p>
    <w:p w:rsidR="009C2454" w:rsidRPr="009C2454" w:rsidRDefault="009C2454" w:rsidP="009C2454">
      <w:pPr>
        <w:pStyle w:val="Texto"/>
        <w:spacing w:after="80" w:line="203" w:lineRule="exact"/>
        <w:ind w:left="624" w:firstLine="0"/>
        <w:rPr>
          <w:rFonts w:asciiTheme="minorHAnsi" w:hAnsiTheme="minorHAnsi" w:cstheme="minorHAnsi"/>
          <w:bCs/>
          <w:sz w:val="20"/>
          <w:lang w:val="es-MX"/>
        </w:rPr>
      </w:pPr>
      <w:r w:rsidRPr="009C2454">
        <w:rPr>
          <w:rFonts w:asciiTheme="minorHAnsi" w:hAnsiTheme="minorHAnsi" w:cstheme="minorHAnsi"/>
          <w:bCs/>
          <w:sz w:val="20"/>
          <w:lang w:val="es-MX"/>
        </w:rPr>
        <w:t>No aplica</w:t>
      </w:r>
    </w:p>
    <w:p w:rsidR="009C2454" w:rsidRPr="00B31AAA" w:rsidRDefault="009C2454" w:rsidP="00AF5955">
      <w:pPr>
        <w:pStyle w:val="Texto"/>
        <w:spacing w:after="80" w:line="203" w:lineRule="exact"/>
        <w:ind w:left="624" w:firstLine="0"/>
        <w:rPr>
          <w:rFonts w:ascii="Calibri" w:hAnsi="Calibri" w:cs="DIN Pro Regular"/>
          <w:b/>
          <w:sz w:val="20"/>
          <w:lang w:val="es-MX"/>
        </w:rPr>
      </w:pPr>
    </w:p>
    <w:p w:rsidR="00AF5955" w:rsidRPr="00B31AAA" w:rsidRDefault="00AF5955" w:rsidP="00AF5955">
      <w:pPr>
        <w:pStyle w:val="ROMANOS"/>
        <w:spacing w:after="0" w:line="240" w:lineRule="exact"/>
        <w:ind w:left="432"/>
        <w:rPr>
          <w:rFonts w:ascii="Calibri" w:hAnsi="Calibri" w:cs="DIN Pro Regular"/>
          <w:b/>
          <w:sz w:val="20"/>
          <w:szCs w:val="20"/>
          <w:lang w:val="es-MX"/>
        </w:rPr>
      </w:pPr>
      <w:r w:rsidRPr="00B31AAA">
        <w:rPr>
          <w:rFonts w:ascii="Calibri" w:hAnsi="Calibri" w:cs="DIN Pro Regular"/>
          <w:b/>
          <w:sz w:val="20"/>
          <w:szCs w:val="20"/>
          <w:lang w:val="es-MX"/>
        </w:rPr>
        <w:t xml:space="preserve">      Pasivo</w:t>
      </w:r>
    </w:p>
    <w:p w:rsidR="00AF5955" w:rsidRPr="00B31AAA" w:rsidRDefault="00AF5955" w:rsidP="00AF5955">
      <w:pPr>
        <w:pStyle w:val="ROMANOS"/>
        <w:spacing w:after="0" w:line="240" w:lineRule="exact"/>
        <w:ind w:left="0" w:firstLine="0"/>
        <w:rPr>
          <w:rFonts w:ascii="Calibri" w:hAnsi="Calibri" w:cs="DIN Pro Regular"/>
          <w:sz w:val="20"/>
          <w:szCs w:val="20"/>
          <w:lang w:val="es-MX"/>
        </w:rPr>
      </w:pPr>
      <w:r w:rsidRPr="00B31AAA">
        <w:rPr>
          <w:rFonts w:ascii="Calibri" w:hAnsi="Calibri" w:cs="DIN Pro Regular"/>
          <w:sz w:val="20"/>
          <w:szCs w:val="20"/>
          <w:lang w:val="es-MX"/>
        </w:rPr>
        <w:t xml:space="preserve">  </w:t>
      </w:r>
      <w:r w:rsidRPr="00B31AAA">
        <w:rPr>
          <w:rFonts w:ascii="Calibri" w:hAnsi="Calibri" w:cs="DIN Pro Regular"/>
          <w:sz w:val="20"/>
          <w:szCs w:val="20"/>
          <w:lang w:val="es-MX"/>
        </w:rPr>
        <w:tab/>
      </w:r>
    </w:p>
    <w:p w:rsidR="00AF5955" w:rsidRDefault="00AF5955" w:rsidP="00AF5955">
      <w:pPr>
        <w:pStyle w:val="ROMANOS"/>
        <w:numPr>
          <w:ilvl w:val="0"/>
          <w:numId w:val="8"/>
        </w:numPr>
        <w:spacing w:after="0" w:line="240" w:lineRule="exact"/>
        <w:rPr>
          <w:rFonts w:ascii="Calibri" w:hAnsi="Calibri" w:cs="DIN Pro Regular"/>
          <w:sz w:val="20"/>
          <w:szCs w:val="20"/>
          <w:lang w:val="es-MX"/>
        </w:rPr>
      </w:pPr>
      <w:r w:rsidRPr="00B31AAA">
        <w:rPr>
          <w:rFonts w:ascii="Calibri" w:hAnsi="Calibri" w:cs="DIN Pro Regular"/>
          <w:sz w:val="20"/>
          <w:szCs w:val="20"/>
          <w:lang w:val="es-MX"/>
        </w:rPr>
        <w:t xml:space="preserve">Cuentas </w:t>
      </w:r>
      <w:r w:rsidR="00600E8E">
        <w:rPr>
          <w:rFonts w:ascii="Calibri" w:hAnsi="Calibri" w:cs="DIN Pro Regular"/>
          <w:sz w:val="20"/>
          <w:szCs w:val="20"/>
          <w:lang w:val="es-MX"/>
        </w:rPr>
        <w:t xml:space="preserve">y Documentos </w:t>
      </w:r>
      <w:r w:rsidRPr="00B31AAA">
        <w:rPr>
          <w:rFonts w:ascii="Calibri" w:hAnsi="Calibri" w:cs="DIN Pro Regular"/>
          <w:sz w:val="20"/>
          <w:szCs w:val="20"/>
          <w:lang w:val="es-MX"/>
        </w:rPr>
        <w:t>por pagar, por fecha de vencimiento (a corto y a largo plazo</w:t>
      </w:r>
      <w:r w:rsidR="00600E8E">
        <w:rPr>
          <w:rFonts w:ascii="Calibri" w:hAnsi="Calibri" w:cs="DIN Pro Regular"/>
          <w:sz w:val="20"/>
          <w:szCs w:val="20"/>
          <w:lang w:val="es-MX"/>
        </w:rPr>
        <w:t xml:space="preserve"> y factibilidad de pago</w:t>
      </w:r>
      <w:r w:rsidRPr="00B31AAA">
        <w:rPr>
          <w:rFonts w:ascii="Calibri" w:hAnsi="Calibri" w:cs="DIN Pro Regular"/>
          <w:sz w:val="20"/>
          <w:szCs w:val="20"/>
          <w:lang w:val="es-MX"/>
        </w:rPr>
        <w:t>).</w:t>
      </w:r>
    </w:p>
    <w:p w:rsidR="0022092D" w:rsidRPr="0022092D" w:rsidRDefault="0022092D" w:rsidP="0022092D">
      <w:pPr>
        <w:pStyle w:val="ROMANOS"/>
        <w:spacing w:after="0" w:line="240" w:lineRule="exact"/>
        <w:ind w:left="1083" w:firstLine="0"/>
        <w:rPr>
          <w:rFonts w:asciiTheme="minorHAnsi" w:hAnsiTheme="minorHAnsi" w:cstheme="minorHAnsi"/>
          <w:sz w:val="20"/>
          <w:szCs w:val="20"/>
          <w:lang w:val="es-MX"/>
        </w:rPr>
      </w:pPr>
    </w:p>
    <w:p w:rsidR="0022092D" w:rsidRDefault="0022092D" w:rsidP="0022092D">
      <w:pPr>
        <w:pStyle w:val="ROMANOS"/>
        <w:spacing w:after="0" w:line="240" w:lineRule="exact"/>
        <w:ind w:left="708" w:hanging="288"/>
        <w:rPr>
          <w:rFonts w:asciiTheme="minorHAnsi" w:hAnsiTheme="minorHAnsi" w:cstheme="minorHAnsi"/>
          <w:sz w:val="20"/>
          <w:szCs w:val="20"/>
          <w:lang w:val="es-MX"/>
        </w:rPr>
      </w:pPr>
      <w:r w:rsidRPr="0022092D">
        <w:rPr>
          <w:rFonts w:asciiTheme="minorHAnsi" w:hAnsiTheme="minorHAnsi" w:cstheme="minorHAnsi"/>
          <w:sz w:val="20"/>
          <w:szCs w:val="20"/>
          <w:lang w:val="es-MX"/>
        </w:rPr>
        <w:tab/>
      </w:r>
      <w:r w:rsidRPr="0022092D">
        <w:rPr>
          <w:rFonts w:asciiTheme="minorHAnsi" w:hAnsiTheme="minorHAnsi" w:cstheme="minorHAnsi"/>
          <w:sz w:val="20"/>
          <w:szCs w:val="20"/>
          <w:lang w:val="es-MX"/>
        </w:rPr>
        <w:tab/>
        <w:t xml:space="preserve">El importe del ejercicio actual $ 6,802 y las retenciones y contribuciones en un plazo de 30 días por $ </w:t>
      </w:r>
      <w:r>
        <w:rPr>
          <w:rFonts w:asciiTheme="minorHAnsi" w:hAnsiTheme="minorHAnsi" w:cstheme="minorHAnsi"/>
          <w:sz w:val="20"/>
          <w:szCs w:val="20"/>
          <w:lang w:val="es-MX"/>
        </w:rPr>
        <w:t>575,060.</w:t>
      </w:r>
    </w:p>
    <w:p w:rsidR="0022092D" w:rsidRDefault="0022092D" w:rsidP="0022092D">
      <w:pPr>
        <w:pStyle w:val="ROMANOS"/>
        <w:spacing w:after="0" w:line="240" w:lineRule="exact"/>
        <w:ind w:left="0" w:firstLine="0"/>
        <w:rPr>
          <w:rFonts w:ascii="DIN Pro Regular" w:hAnsi="DIN Pro Regular" w:cs="DIN Pro Regular"/>
          <w:sz w:val="20"/>
          <w:szCs w:val="20"/>
          <w:lang w:val="es-MX"/>
        </w:rPr>
      </w:pPr>
    </w:p>
    <w:p w:rsidR="0022092D" w:rsidRPr="0022092D" w:rsidRDefault="0022092D" w:rsidP="0022092D">
      <w:pPr>
        <w:pStyle w:val="ROMANOS"/>
        <w:spacing w:after="0" w:line="240" w:lineRule="exact"/>
        <w:ind w:left="0" w:firstLine="0"/>
        <w:rPr>
          <w:rFonts w:asciiTheme="minorHAnsi" w:hAnsiTheme="minorHAnsi" w:cstheme="minorHAnsi"/>
          <w:sz w:val="20"/>
          <w:szCs w:val="20"/>
          <w:lang w:val="es-MX"/>
        </w:rPr>
      </w:pPr>
      <w:r>
        <w:rPr>
          <w:rFonts w:ascii="DIN Pro Regular" w:hAnsi="DIN Pro Regular" w:cs="DIN Pro Regular"/>
          <w:sz w:val="20"/>
          <w:szCs w:val="20"/>
          <w:lang w:val="es-MX"/>
        </w:rPr>
        <w:tab/>
      </w:r>
      <w:r w:rsidRPr="0022092D">
        <w:rPr>
          <w:rFonts w:asciiTheme="minorHAnsi" w:hAnsiTheme="minorHAnsi" w:cstheme="minorHAnsi"/>
          <w:sz w:val="20"/>
          <w:szCs w:val="20"/>
          <w:lang w:val="es-MX"/>
        </w:rPr>
        <w:t>Relación de proveedores por pagar:</w:t>
      </w:r>
    </w:p>
    <w:p w:rsidR="0022092D" w:rsidRPr="0022092D" w:rsidRDefault="0022092D" w:rsidP="0022092D">
      <w:pPr>
        <w:pStyle w:val="ROMANOS"/>
        <w:spacing w:after="0" w:line="240" w:lineRule="exact"/>
        <w:ind w:left="0" w:firstLine="0"/>
        <w:rPr>
          <w:rFonts w:asciiTheme="minorHAnsi" w:hAnsiTheme="minorHAnsi" w:cstheme="minorHAnsi"/>
          <w:sz w:val="20"/>
          <w:szCs w:val="20"/>
          <w:lang w:val="es-MX"/>
        </w:rPr>
      </w:pPr>
    </w:p>
    <w:p w:rsidR="0022092D" w:rsidRPr="0022092D" w:rsidRDefault="0022092D" w:rsidP="0022092D">
      <w:pPr>
        <w:pStyle w:val="ROMANOS"/>
        <w:spacing w:after="0" w:line="240" w:lineRule="exact"/>
        <w:ind w:left="0" w:firstLine="0"/>
        <w:rPr>
          <w:rFonts w:asciiTheme="minorHAnsi" w:hAnsiTheme="minorHAnsi" w:cstheme="minorHAnsi"/>
          <w:sz w:val="20"/>
          <w:szCs w:val="20"/>
          <w:lang w:val="es-MX"/>
        </w:rPr>
      </w:pPr>
      <w:r w:rsidRPr="0022092D">
        <w:rPr>
          <w:rFonts w:asciiTheme="minorHAnsi" w:hAnsiTheme="minorHAnsi" w:cstheme="minorHAnsi"/>
          <w:sz w:val="20"/>
          <w:szCs w:val="20"/>
          <w:lang w:val="es-MX"/>
        </w:rPr>
        <w:tab/>
        <w:t>Supe</w:t>
      </w:r>
      <w:r>
        <w:rPr>
          <w:rFonts w:asciiTheme="minorHAnsi" w:hAnsiTheme="minorHAnsi" w:cstheme="minorHAnsi"/>
          <w:sz w:val="20"/>
          <w:szCs w:val="20"/>
          <w:lang w:val="es-MX"/>
        </w:rPr>
        <w:t>r</w:t>
      </w:r>
      <w:r w:rsidRPr="0022092D">
        <w:rPr>
          <w:rFonts w:asciiTheme="minorHAnsi" w:hAnsiTheme="minorHAnsi" w:cstheme="minorHAnsi"/>
          <w:sz w:val="20"/>
          <w:szCs w:val="20"/>
          <w:lang w:val="es-MX"/>
        </w:rPr>
        <w:t xml:space="preserve"> servicio azteca $6,802</w:t>
      </w:r>
    </w:p>
    <w:p w:rsidR="0022092D" w:rsidRDefault="0022092D" w:rsidP="0022092D">
      <w:pPr>
        <w:pStyle w:val="ROMANOS"/>
        <w:spacing w:after="0" w:line="240" w:lineRule="exact"/>
        <w:ind w:left="0" w:firstLine="0"/>
        <w:rPr>
          <w:rFonts w:ascii="DIN Pro Regular" w:hAnsi="DIN Pro Regular" w:cs="DIN Pro Regular"/>
          <w:sz w:val="20"/>
          <w:szCs w:val="20"/>
          <w:lang w:val="es-MX"/>
        </w:rPr>
      </w:pPr>
    </w:p>
    <w:p w:rsidR="0022092D" w:rsidRDefault="0022092D" w:rsidP="0022092D">
      <w:pPr>
        <w:pStyle w:val="ROMANOS"/>
        <w:spacing w:after="0" w:line="240" w:lineRule="exact"/>
        <w:ind w:left="0" w:firstLine="0"/>
        <w:rPr>
          <w:rFonts w:asciiTheme="minorHAnsi" w:hAnsiTheme="minorHAnsi" w:cstheme="minorHAnsi"/>
          <w:b/>
          <w:sz w:val="20"/>
          <w:szCs w:val="20"/>
          <w:lang w:val="es-MX"/>
        </w:rPr>
      </w:pPr>
      <w:r>
        <w:rPr>
          <w:rFonts w:ascii="DIN Pro Regular" w:hAnsi="DIN Pro Regular" w:cs="DIN Pro Regular"/>
          <w:b/>
          <w:sz w:val="20"/>
          <w:szCs w:val="20"/>
          <w:lang w:val="es-MX"/>
        </w:rPr>
        <w:t xml:space="preserve">             </w:t>
      </w:r>
      <w:r w:rsidRPr="0022092D">
        <w:rPr>
          <w:rFonts w:asciiTheme="minorHAnsi" w:hAnsiTheme="minorHAnsi" w:cstheme="minorHAnsi"/>
          <w:sz w:val="20"/>
          <w:szCs w:val="20"/>
          <w:lang w:val="es-MX"/>
        </w:rPr>
        <w:t xml:space="preserve">Retenciones y contribuciones por pagar </w:t>
      </w:r>
      <w:r>
        <w:rPr>
          <w:rFonts w:asciiTheme="minorHAnsi" w:hAnsiTheme="minorHAnsi" w:cstheme="minorHAnsi"/>
          <w:sz w:val="20"/>
          <w:szCs w:val="20"/>
          <w:lang w:val="es-MX"/>
        </w:rPr>
        <w:t>$</w:t>
      </w:r>
      <w:r>
        <w:rPr>
          <w:rFonts w:asciiTheme="minorHAnsi" w:hAnsiTheme="minorHAnsi" w:cstheme="minorHAnsi"/>
          <w:sz w:val="20"/>
          <w:szCs w:val="20"/>
        </w:rPr>
        <w:t>575,060</w:t>
      </w:r>
      <w:r w:rsidRPr="0022092D">
        <w:rPr>
          <w:rFonts w:asciiTheme="minorHAnsi" w:hAnsiTheme="minorHAnsi" w:cstheme="minorHAnsi"/>
          <w:sz w:val="20"/>
          <w:szCs w:val="20"/>
          <w:lang w:val="es-MX"/>
        </w:rPr>
        <w:t xml:space="preserve">.  </w:t>
      </w:r>
      <w:r w:rsidRPr="0022092D">
        <w:rPr>
          <w:rFonts w:asciiTheme="minorHAnsi" w:hAnsiTheme="minorHAnsi" w:cstheme="minorHAnsi"/>
          <w:b/>
          <w:sz w:val="20"/>
          <w:szCs w:val="20"/>
          <w:lang w:val="es-MX"/>
        </w:rPr>
        <w:t xml:space="preserve">   </w:t>
      </w:r>
    </w:p>
    <w:p w:rsidR="0022092D" w:rsidRDefault="0022092D" w:rsidP="0022092D">
      <w:pPr>
        <w:pStyle w:val="ROMANOS"/>
        <w:spacing w:after="0" w:line="240" w:lineRule="exact"/>
        <w:ind w:left="0" w:firstLine="0"/>
        <w:rPr>
          <w:rFonts w:asciiTheme="minorHAnsi" w:hAnsiTheme="minorHAnsi" w:cstheme="minorHAnsi"/>
          <w:b/>
          <w:sz w:val="20"/>
          <w:szCs w:val="20"/>
          <w:lang w:val="es-MX"/>
        </w:rPr>
      </w:pPr>
    </w:p>
    <w:p w:rsidR="0022092D" w:rsidRPr="0022092D" w:rsidRDefault="0022092D" w:rsidP="0022092D">
      <w:pPr>
        <w:pStyle w:val="ROMANOS"/>
        <w:spacing w:after="0" w:line="240" w:lineRule="exact"/>
        <w:ind w:left="0" w:firstLine="0"/>
        <w:rPr>
          <w:rFonts w:asciiTheme="minorHAnsi" w:hAnsiTheme="minorHAnsi" w:cstheme="minorHAnsi"/>
          <w:b/>
          <w:sz w:val="20"/>
          <w:szCs w:val="20"/>
          <w:lang w:val="es-MX"/>
        </w:rPr>
      </w:pPr>
    </w:p>
    <w:p w:rsidR="0022092D" w:rsidRPr="0022092D" w:rsidRDefault="0022092D" w:rsidP="0022092D">
      <w:pPr>
        <w:pStyle w:val="ROMANOS"/>
        <w:spacing w:after="0" w:line="240" w:lineRule="exact"/>
        <w:ind w:left="708" w:hanging="288"/>
        <w:rPr>
          <w:rFonts w:asciiTheme="minorHAnsi" w:hAnsiTheme="minorHAnsi" w:cstheme="minorHAnsi"/>
          <w:sz w:val="20"/>
          <w:szCs w:val="20"/>
          <w:lang w:val="es-MX"/>
        </w:rPr>
      </w:pPr>
    </w:p>
    <w:p w:rsidR="0022092D" w:rsidRDefault="0022092D" w:rsidP="0022092D">
      <w:pPr>
        <w:pStyle w:val="ROMANOS"/>
        <w:spacing w:after="0" w:line="240" w:lineRule="exact"/>
        <w:ind w:left="723" w:firstLine="0"/>
        <w:rPr>
          <w:rFonts w:ascii="DIN Pro Regular" w:hAnsi="DIN Pro Regular" w:cs="DIN Pro Regular"/>
          <w:sz w:val="20"/>
          <w:szCs w:val="20"/>
          <w:lang w:val="es-MX"/>
        </w:rPr>
      </w:pPr>
      <w:r>
        <w:rPr>
          <w:rFonts w:ascii="DIN Pro Regular" w:hAnsi="DIN Pro Regular" w:cs="DIN Pro Regular"/>
          <w:sz w:val="20"/>
          <w:szCs w:val="20"/>
          <w:lang w:val="es-MX"/>
        </w:rPr>
        <w:t xml:space="preserve">     </w:t>
      </w:r>
    </w:p>
    <w:tbl>
      <w:tblPr>
        <w:tblpPr w:leftFromText="141" w:rightFromText="141" w:vertAnchor="page" w:horzAnchor="margin" w:tblpXSpec="center" w:tblpY="2101"/>
        <w:tblW w:w="0" w:type="auto"/>
        <w:tblLook w:val="04A0" w:firstRow="1" w:lastRow="0" w:firstColumn="1" w:lastColumn="0" w:noHBand="0" w:noVBand="1"/>
      </w:tblPr>
      <w:tblGrid>
        <w:gridCol w:w="2625"/>
        <w:gridCol w:w="1169"/>
      </w:tblGrid>
      <w:tr w:rsidR="0022092D" w:rsidTr="0022092D">
        <w:trPr>
          <w:cantSplit/>
          <w:trHeight w:val="200"/>
        </w:trPr>
        <w:tc>
          <w:tcPr>
            <w:tcW w:w="0" w:type="auto"/>
            <w:tcBorders>
              <w:top w:val="single" w:sz="4" w:space="0" w:color="auto"/>
              <w:left w:val="single" w:sz="6" w:space="0" w:color="auto"/>
              <w:bottom w:val="single" w:sz="6" w:space="0" w:color="auto"/>
              <w:right w:val="single" w:sz="6" w:space="0" w:color="auto"/>
            </w:tcBorders>
            <w:shd w:val="clear" w:color="auto" w:fill="AB0033"/>
            <w:hideMark/>
          </w:tcPr>
          <w:p w:rsidR="0022092D" w:rsidRPr="0022092D" w:rsidRDefault="0022092D" w:rsidP="0022092D">
            <w:pPr>
              <w:spacing w:after="0" w:line="224" w:lineRule="exact"/>
              <w:jc w:val="center"/>
              <w:rPr>
                <w:rFonts w:asciiTheme="minorHAnsi" w:eastAsia="Times New Roman" w:hAnsiTheme="minorHAnsi" w:cstheme="minorHAnsi"/>
                <w:b/>
                <w:bCs/>
                <w:sz w:val="20"/>
                <w:szCs w:val="20"/>
                <w:lang w:eastAsia="es-ES"/>
              </w:rPr>
            </w:pPr>
            <w:r w:rsidRPr="0022092D">
              <w:rPr>
                <w:rFonts w:asciiTheme="minorHAnsi" w:eastAsia="Times New Roman" w:hAnsiTheme="minorHAnsi" w:cstheme="minorHAnsi"/>
                <w:b/>
                <w:bCs/>
                <w:color w:val="FFFFFF" w:themeColor="background1"/>
                <w:sz w:val="20"/>
                <w:szCs w:val="20"/>
                <w:lang w:eastAsia="es-ES"/>
              </w:rPr>
              <w:t>Cuenta</w:t>
            </w:r>
          </w:p>
        </w:tc>
        <w:tc>
          <w:tcPr>
            <w:tcW w:w="1169" w:type="dxa"/>
            <w:tcBorders>
              <w:top w:val="single" w:sz="6" w:space="0" w:color="auto"/>
              <w:left w:val="single" w:sz="6" w:space="0" w:color="auto"/>
              <w:bottom w:val="single" w:sz="6" w:space="0" w:color="auto"/>
              <w:right w:val="single" w:sz="6" w:space="0" w:color="auto"/>
            </w:tcBorders>
            <w:shd w:val="clear" w:color="auto" w:fill="AB0033"/>
            <w:hideMark/>
          </w:tcPr>
          <w:p w:rsidR="0022092D" w:rsidRPr="0022092D" w:rsidRDefault="0022092D" w:rsidP="0022092D">
            <w:pPr>
              <w:spacing w:after="0" w:line="224" w:lineRule="exact"/>
              <w:jc w:val="center"/>
              <w:rPr>
                <w:rFonts w:asciiTheme="minorHAnsi" w:eastAsia="Times New Roman" w:hAnsiTheme="minorHAnsi" w:cstheme="minorHAnsi"/>
                <w:b/>
                <w:color w:val="FFFFFF"/>
                <w:sz w:val="20"/>
                <w:szCs w:val="20"/>
                <w:lang w:eastAsia="es-ES"/>
              </w:rPr>
            </w:pPr>
            <w:r w:rsidRPr="0022092D">
              <w:rPr>
                <w:rFonts w:asciiTheme="minorHAnsi" w:eastAsia="Times New Roman" w:hAnsiTheme="minorHAnsi" w:cstheme="minorHAnsi"/>
                <w:b/>
                <w:color w:val="FFFFFF"/>
                <w:sz w:val="20"/>
                <w:szCs w:val="20"/>
                <w:lang w:eastAsia="es-ES"/>
              </w:rPr>
              <w:t>Importe</w:t>
            </w:r>
          </w:p>
        </w:tc>
      </w:tr>
      <w:tr w:rsidR="0022092D" w:rsidTr="0022092D">
        <w:trPr>
          <w:cantSplit/>
        </w:trPr>
        <w:tc>
          <w:tcPr>
            <w:tcW w:w="0" w:type="auto"/>
            <w:tcBorders>
              <w:top w:val="single" w:sz="6" w:space="0" w:color="auto"/>
              <w:left w:val="single" w:sz="6" w:space="0" w:color="auto"/>
              <w:bottom w:val="single" w:sz="6" w:space="0" w:color="auto"/>
              <w:right w:val="single" w:sz="6" w:space="0" w:color="auto"/>
            </w:tcBorders>
            <w:hideMark/>
          </w:tcPr>
          <w:p w:rsidR="0022092D" w:rsidRPr="0022092D" w:rsidRDefault="0022092D" w:rsidP="0022092D">
            <w:pPr>
              <w:spacing w:after="101" w:line="224" w:lineRule="exact"/>
              <w:jc w:val="both"/>
              <w:rPr>
                <w:rFonts w:asciiTheme="minorHAnsi" w:eastAsia="Times New Roman" w:hAnsiTheme="minorHAnsi" w:cstheme="minorHAnsi"/>
                <w:sz w:val="20"/>
                <w:szCs w:val="20"/>
                <w:lang w:eastAsia="es-ES"/>
              </w:rPr>
            </w:pPr>
            <w:r w:rsidRPr="0022092D">
              <w:rPr>
                <w:rFonts w:asciiTheme="minorHAnsi" w:eastAsia="Times New Roman" w:hAnsiTheme="minorHAnsi" w:cstheme="minorHAnsi"/>
                <w:sz w:val="20"/>
                <w:szCs w:val="20"/>
                <w:lang w:eastAsia="es-ES"/>
              </w:rPr>
              <w:t>Retenciones y Contribuciones</w:t>
            </w:r>
          </w:p>
        </w:tc>
        <w:tc>
          <w:tcPr>
            <w:tcW w:w="1169" w:type="dxa"/>
            <w:tcBorders>
              <w:top w:val="single" w:sz="6" w:space="0" w:color="auto"/>
              <w:left w:val="single" w:sz="6" w:space="0" w:color="auto"/>
              <w:bottom w:val="single" w:sz="6" w:space="0" w:color="auto"/>
              <w:right w:val="single" w:sz="6" w:space="0" w:color="auto"/>
            </w:tcBorders>
            <w:hideMark/>
          </w:tcPr>
          <w:p w:rsidR="0022092D" w:rsidRPr="0022092D" w:rsidRDefault="0022092D" w:rsidP="0022092D">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575,060</w:t>
            </w:r>
          </w:p>
        </w:tc>
      </w:tr>
      <w:tr w:rsidR="0022092D" w:rsidTr="0022092D">
        <w:trPr>
          <w:cantSplit/>
        </w:trPr>
        <w:tc>
          <w:tcPr>
            <w:tcW w:w="0" w:type="auto"/>
            <w:tcBorders>
              <w:top w:val="single" w:sz="6" w:space="0" w:color="auto"/>
              <w:left w:val="single" w:sz="6" w:space="0" w:color="auto"/>
              <w:bottom w:val="single" w:sz="6" w:space="0" w:color="auto"/>
              <w:right w:val="single" w:sz="6" w:space="0" w:color="auto"/>
            </w:tcBorders>
            <w:hideMark/>
          </w:tcPr>
          <w:p w:rsidR="0022092D" w:rsidRPr="0022092D" w:rsidRDefault="0022092D" w:rsidP="0022092D">
            <w:pPr>
              <w:spacing w:after="101" w:line="224" w:lineRule="exact"/>
              <w:jc w:val="both"/>
              <w:rPr>
                <w:rFonts w:asciiTheme="minorHAnsi" w:eastAsia="Times New Roman" w:hAnsiTheme="minorHAnsi" w:cstheme="minorHAnsi"/>
                <w:sz w:val="20"/>
                <w:szCs w:val="20"/>
                <w:lang w:eastAsia="es-ES"/>
              </w:rPr>
            </w:pPr>
            <w:r w:rsidRPr="0022092D">
              <w:rPr>
                <w:rFonts w:asciiTheme="minorHAnsi" w:eastAsia="Times New Roman" w:hAnsiTheme="minorHAnsi" w:cstheme="minorHAnsi"/>
                <w:sz w:val="20"/>
                <w:szCs w:val="20"/>
                <w:lang w:eastAsia="es-ES"/>
              </w:rPr>
              <w:t>Proveedor</w:t>
            </w:r>
          </w:p>
        </w:tc>
        <w:tc>
          <w:tcPr>
            <w:tcW w:w="1169" w:type="dxa"/>
            <w:tcBorders>
              <w:top w:val="single" w:sz="6" w:space="0" w:color="auto"/>
              <w:left w:val="single" w:sz="6" w:space="0" w:color="auto"/>
              <w:bottom w:val="single" w:sz="6" w:space="0" w:color="auto"/>
              <w:right w:val="single" w:sz="6" w:space="0" w:color="auto"/>
            </w:tcBorders>
            <w:hideMark/>
          </w:tcPr>
          <w:p w:rsidR="0022092D" w:rsidRPr="0022092D" w:rsidRDefault="0022092D" w:rsidP="0022092D">
            <w:pPr>
              <w:spacing w:after="101" w:line="224" w:lineRule="exact"/>
              <w:jc w:val="right"/>
              <w:rPr>
                <w:rFonts w:asciiTheme="minorHAnsi" w:eastAsia="Times New Roman" w:hAnsiTheme="minorHAnsi" w:cstheme="minorHAnsi"/>
                <w:sz w:val="20"/>
                <w:szCs w:val="20"/>
                <w:lang w:eastAsia="es-ES"/>
              </w:rPr>
            </w:pPr>
            <w:r w:rsidRPr="0022092D">
              <w:rPr>
                <w:rFonts w:asciiTheme="minorHAnsi" w:eastAsia="Times New Roman" w:hAnsiTheme="minorHAnsi" w:cstheme="minorHAnsi"/>
                <w:sz w:val="20"/>
                <w:szCs w:val="20"/>
                <w:lang w:eastAsia="es-ES"/>
              </w:rPr>
              <w:t>6,802</w:t>
            </w:r>
          </w:p>
        </w:tc>
      </w:tr>
      <w:tr w:rsidR="0022092D" w:rsidTr="0022092D">
        <w:trPr>
          <w:cantSplit/>
        </w:trPr>
        <w:tc>
          <w:tcPr>
            <w:tcW w:w="0" w:type="auto"/>
            <w:tcBorders>
              <w:top w:val="single" w:sz="6" w:space="0" w:color="auto"/>
              <w:left w:val="single" w:sz="6" w:space="0" w:color="auto"/>
              <w:bottom w:val="single" w:sz="6" w:space="0" w:color="auto"/>
              <w:right w:val="single" w:sz="6" w:space="0" w:color="auto"/>
            </w:tcBorders>
            <w:hideMark/>
          </w:tcPr>
          <w:p w:rsidR="0022092D" w:rsidRPr="0022092D" w:rsidRDefault="0022092D" w:rsidP="0022092D">
            <w:pPr>
              <w:spacing w:after="101" w:line="224" w:lineRule="exact"/>
              <w:jc w:val="both"/>
              <w:rPr>
                <w:rFonts w:asciiTheme="minorHAnsi" w:eastAsia="Times New Roman" w:hAnsiTheme="minorHAnsi" w:cstheme="minorHAnsi"/>
                <w:b/>
                <w:sz w:val="20"/>
                <w:szCs w:val="20"/>
                <w:lang w:eastAsia="es-ES"/>
              </w:rPr>
            </w:pPr>
            <w:r w:rsidRPr="0022092D">
              <w:rPr>
                <w:rFonts w:asciiTheme="minorHAnsi" w:eastAsia="Times New Roman" w:hAnsiTheme="minorHAnsi" w:cstheme="minorHAnsi"/>
                <w:b/>
                <w:sz w:val="20"/>
                <w:szCs w:val="20"/>
                <w:lang w:eastAsia="es-ES"/>
              </w:rPr>
              <w:t>Total</w:t>
            </w:r>
          </w:p>
        </w:tc>
        <w:tc>
          <w:tcPr>
            <w:tcW w:w="1169" w:type="dxa"/>
            <w:tcBorders>
              <w:top w:val="single" w:sz="6" w:space="0" w:color="auto"/>
              <w:left w:val="single" w:sz="6" w:space="0" w:color="auto"/>
              <w:bottom w:val="single" w:sz="6" w:space="0" w:color="auto"/>
              <w:right w:val="single" w:sz="6" w:space="0" w:color="auto"/>
            </w:tcBorders>
            <w:hideMark/>
          </w:tcPr>
          <w:p w:rsidR="0022092D" w:rsidRPr="0022092D" w:rsidRDefault="0022092D" w:rsidP="0022092D">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581,862</w:t>
            </w:r>
          </w:p>
        </w:tc>
      </w:tr>
    </w:tbl>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Pr="00B31AAA" w:rsidRDefault="0022092D" w:rsidP="0022092D">
      <w:pPr>
        <w:pStyle w:val="ROMANOS"/>
        <w:spacing w:after="0" w:line="240" w:lineRule="exact"/>
        <w:ind w:left="1083" w:firstLine="0"/>
        <w:rPr>
          <w:rFonts w:ascii="Calibri" w:hAnsi="Calibri" w:cs="DIN Pro Regular"/>
          <w:sz w:val="20"/>
          <w:szCs w:val="20"/>
          <w:lang w:val="es-MX"/>
        </w:rPr>
      </w:pPr>
    </w:p>
    <w:p w:rsidR="00AF5955"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F</w:t>
      </w:r>
      <w:r w:rsidR="00AF5955" w:rsidRPr="00B31AAA">
        <w:rPr>
          <w:rFonts w:ascii="Calibri" w:hAnsi="Calibri" w:cs="DIN Pro Regular"/>
          <w:sz w:val="20"/>
          <w:szCs w:val="20"/>
          <w:lang w:val="es-MX"/>
        </w:rPr>
        <w:t xml:space="preserve">ondos y </w:t>
      </w:r>
      <w:r>
        <w:rPr>
          <w:rFonts w:ascii="Calibri" w:hAnsi="Calibri" w:cs="DIN Pro Regular"/>
          <w:sz w:val="20"/>
          <w:szCs w:val="20"/>
          <w:lang w:val="es-MX"/>
        </w:rPr>
        <w:t>B</w:t>
      </w:r>
      <w:r w:rsidR="00AF5955" w:rsidRPr="00B31AAA">
        <w:rPr>
          <w:rFonts w:ascii="Calibri" w:hAnsi="Calibri" w:cs="DIN Pro Regular"/>
          <w:sz w:val="20"/>
          <w:szCs w:val="20"/>
          <w:lang w:val="es-MX"/>
        </w:rPr>
        <w:t>ienes de Terceros en Garantía y/o Ad</w:t>
      </w:r>
      <w:r>
        <w:rPr>
          <w:rFonts w:ascii="Calibri" w:hAnsi="Calibri" w:cs="DIN Pro Regular"/>
          <w:sz w:val="20"/>
          <w:szCs w:val="20"/>
          <w:lang w:val="es-MX"/>
        </w:rPr>
        <w:t>ministración</w:t>
      </w:r>
      <w:r w:rsidR="00AF5955" w:rsidRPr="00B31AAA">
        <w:rPr>
          <w:rFonts w:ascii="Calibri" w:hAnsi="Calibri" w:cs="DIN Pro Regular"/>
          <w:sz w:val="20"/>
          <w:szCs w:val="20"/>
          <w:lang w:val="es-MX"/>
        </w:rPr>
        <w:t xml:space="preserve"> a Corto y Largo </w:t>
      </w:r>
      <w:r>
        <w:rPr>
          <w:rFonts w:ascii="Calibri" w:hAnsi="Calibri" w:cs="DIN Pro Regular"/>
          <w:sz w:val="20"/>
          <w:szCs w:val="20"/>
          <w:lang w:val="es-MX"/>
        </w:rPr>
        <w:t>P</w:t>
      </w:r>
      <w:r w:rsidR="00AF5955" w:rsidRPr="00B31AAA">
        <w:rPr>
          <w:rFonts w:ascii="Calibri" w:hAnsi="Calibri" w:cs="DIN Pro Regular"/>
          <w:sz w:val="20"/>
          <w:szCs w:val="20"/>
          <w:lang w:val="es-MX"/>
        </w:rPr>
        <w:t>lazo.</w:t>
      </w:r>
    </w:p>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rsidR="0022092D" w:rsidRDefault="0022092D" w:rsidP="0022092D">
      <w:pPr>
        <w:pStyle w:val="ROMANOS"/>
        <w:spacing w:after="0" w:line="240" w:lineRule="exact"/>
        <w:ind w:left="1083" w:firstLine="0"/>
        <w:rPr>
          <w:rFonts w:ascii="Calibri" w:hAnsi="Calibri" w:cs="DIN Pro Regular"/>
          <w:sz w:val="20"/>
          <w:szCs w:val="20"/>
          <w:lang w:val="es-MX"/>
        </w:rPr>
      </w:pPr>
    </w:p>
    <w:p w:rsidR="00434C69"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Pasivos Diferidos.</w:t>
      </w:r>
    </w:p>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rsidR="0022092D" w:rsidRDefault="0022092D" w:rsidP="0022092D">
      <w:pPr>
        <w:pStyle w:val="ROMANOS"/>
        <w:spacing w:after="0" w:line="240" w:lineRule="exact"/>
        <w:ind w:left="1083" w:firstLine="0"/>
        <w:rPr>
          <w:rFonts w:ascii="Calibri" w:hAnsi="Calibri" w:cs="DIN Pro Regular"/>
          <w:sz w:val="20"/>
          <w:szCs w:val="20"/>
          <w:lang w:val="es-MX"/>
        </w:rPr>
      </w:pPr>
    </w:p>
    <w:p w:rsidR="00434C69"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Provisiones.</w:t>
      </w:r>
    </w:p>
    <w:p w:rsidR="0022092D" w:rsidRDefault="0022092D" w:rsidP="0022092D">
      <w:pPr>
        <w:pStyle w:val="ROMANOS"/>
        <w:spacing w:after="0" w:line="240" w:lineRule="exact"/>
        <w:ind w:left="1083"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rsidR="0022092D" w:rsidRPr="00B31AAA" w:rsidRDefault="0022092D" w:rsidP="0022092D">
      <w:pPr>
        <w:pStyle w:val="ROMANOS"/>
        <w:spacing w:after="0" w:line="240" w:lineRule="exact"/>
        <w:ind w:left="1083" w:firstLine="0"/>
        <w:rPr>
          <w:rFonts w:ascii="Calibri" w:hAnsi="Calibri" w:cs="DIN Pro Regular"/>
          <w:sz w:val="20"/>
          <w:szCs w:val="20"/>
          <w:lang w:val="es-MX"/>
        </w:rPr>
      </w:pPr>
    </w:p>
    <w:p w:rsidR="00AF5955" w:rsidRPr="00B31AAA"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Otros P</w:t>
      </w:r>
      <w:r w:rsidR="00AF5955" w:rsidRPr="00B31AAA">
        <w:rPr>
          <w:rFonts w:ascii="Calibri" w:hAnsi="Calibri" w:cs="DIN Pro Regular"/>
          <w:sz w:val="20"/>
          <w:szCs w:val="20"/>
          <w:lang w:val="es-MX"/>
        </w:rPr>
        <w:t>asivo</w:t>
      </w:r>
      <w:r>
        <w:rPr>
          <w:rFonts w:ascii="Calibri" w:hAnsi="Calibri" w:cs="DIN Pro Regular"/>
          <w:sz w:val="20"/>
          <w:szCs w:val="20"/>
          <w:lang w:val="es-MX"/>
        </w:rPr>
        <w:t>s</w:t>
      </w:r>
      <w:r w:rsidR="00AF5955" w:rsidRPr="00B31AAA">
        <w:rPr>
          <w:rFonts w:ascii="Calibri" w:hAnsi="Calibri" w:cs="DIN Pro Regular"/>
          <w:sz w:val="20"/>
          <w:szCs w:val="20"/>
          <w:lang w:val="es-MX"/>
        </w:rPr>
        <w:t xml:space="preserve"> a corto y largo plazo que impacten en la información financiera.</w:t>
      </w:r>
    </w:p>
    <w:p w:rsidR="00205DB8" w:rsidRDefault="00205DB8" w:rsidP="000E6439">
      <w:pPr>
        <w:pStyle w:val="ROMANOS"/>
        <w:spacing w:after="0" w:line="240" w:lineRule="exact"/>
        <w:ind w:left="0" w:firstLine="0"/>
        <w:rPr>
          <w:rFonts w:ascii="Calibri" w:hAnsi="Calibri" w:cs="DIN Pro Regular"/>
          <w:sz w:val="20"/>
          <w:szCs w:val="20"/>
          <w:lang w:val="es-MX"/>
        </w:rPr>
      </w:pPr>
    </w:p>
    <w:p w:rsidR="0022092D" w:rsidRDefault="0022092D" w:rsidP="0022092D">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rsidR="0022092D" w:rsidRPr="00B31AAA" w:rsidRDefault="0022092D" w:rsidP="000E6439">
      <w:pPr>
        <w:pStyle w:val="ROMANOS"/>
        <w:spacing w:after="0" w:line="240" w:lineRule="exact"/>
        <w:ind w:left="0" w:firstLine="0"/>
        <w:rPr>
          <w:rFonts w:ascii="Calibri" w:hAnsi="Calibri" w:cs="DIN Pro Regular"/>
          <w:sz w:val="20"/>
          <w:szCs w:val="20"/>
          <w:lang w:val="es-MX"/>
        </w:rPr>
      </w:pPr>
    </w:p>
    <w:p w:rsidR="00540418"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III)</w:t>
      </w:r>
      <w:r w:rsidRPr="00B31AAA">
        <w:rPr>
          <w:rFonts w:ascii="Calibri" w:hAnsi="Calibri" w:cs="DIN Pro Regular"/>
          <w:b/>
          <w:smallCaps/>
          <w:sz w:val="20"/>
          <w:szCs w:val="20"/>
        </w:rPr>
        <w:tab/>
        <w:t>Notas al Estado de Variación en la Hacienda Pública</w:t>
      </w:r>
    </w:p>
    <w:p w:rsidR="00DF01DA" w:rsidRPr="00B31AAA" w:rsidRDefault="00DF01DA" w:rsidP="00540418">
      <w:pPr>
        <w:pStyle w:val="INCISO"/>
        <w:spacing w:after="0" w:line="240" w:lineRule="exact"/>
        <w:ind w:left="360"/>
        <w:rPr>
          <w:rFonts w:ascii="Calibri" w:hAnsi="Calibri" w:cs="DIN Pro Regular"/>
          <w:b/>
          <w:smallCaps/>
          <w:sz w:val="20"/>
          <w:szCs w:val="20"/>
        </w:rPr>
      </w:pPr>
    </w:p>
    <w:p w:rsidR="00540418" w:rsidRPr="00B31AAA"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IV)</w:t>
      </w:r>
      <w:r w:rsidRPr="00B31AAA">
        <w:rPr>
          <w:rFonts w:ascii="Calibri" w:hAnsi="Calibri" w:cs="DIN Pro Regular"/>
          <w:b/>
          <w:smallCaps/>
          <w:sz w:val="20"/>
          <w:szCs w:val="20"/>
        </w:rPr>
        <w:tab/>
        <w:t xml:space="preserve">Notas al Estado de Flujos de Efectivo </w:t>
      </w:r>
    </w:p>
    <w:p w:rsidR="00540418" w:rsidRPr="00B31AAA" w:rsidRDefault="00540418" w:rsidP="00540418">
      <w:pPr>
        <w:pStyle w:val="INCISO"/>
        <w:spacing w:after="0" w:line="240" w:lineRule="exact"/>
        <w:ind w:left="360"/>
        <w:rPr>
          <w:rFonts w:ascii="Calibri" w:hAnsi="Calibri" w:cs="DIN Pro Regular"/>
          <w:smallCaps/>
          <w:sz w:val="20"/>
          <w:szCs w:val="20"/>
        </w:rPr>
      </w:pPr>
    </w:p>
    <w:p w:rsidR="00540418" w:rsidRPr="00B31AAA" w:rsidRDefault="00540418"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Efectivo y equivalentes</w:t>
      </w:r>
    </w:p>
    <w:p w:rsidR="005774F0" w:rsidRPr="00B31AAA" w:rsidRDefault="003F39C5" w:rsidP="003F39C5">
      <w:pPr>
        <w:pStyle w:val="ROMANOS"/>
        <w:numPr>
          <w:ilvl w:val="0"/>
          <w:numId w:val="9"/>
        </w:numPr>
        <w:spacing w:after="0" w:line="240" w:lineRule="exact"/>
        <w:rPr>
          <w:rFonts w:ascii="Calibri" w:hAnsi="Calibri" w:cs="DIN Pro Regular"/>
          <w:b/>
          <w:sz w:val="20"/>
          <w:szCs w:val="20"/>
          <w:lang w:val="es-MX"/>
        </w:rPr>
      </w:pPr>
      <w:r w:rsidRPr="00B31AAA">
        <w:rPr>
          <w:rFonts w:ascii="Calibri" w:hAnsi="Calibri" w:cs="DIN Pro Regular"/>
          <w:sz w:val="20"/>
          <w:szCs w:val="20"/>
          <w:lang w:val="es-MX"/>
        </w:rPr>
        <w:t>El análisis de los saldos inicial y final, del Estado de Flujo de Efectivo en la cuenta de efectivo y equivalentes:</w:t>
      </w:r>
    </w:p>
    <w:p w:rsidR="00205DB8" w:rsidRPr="00B31AAA" w:rsidRDefault="00205DB8"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013"/>
        <w:gridCol w:w="1058"/>
      </w:tblGrid>
      <w:tr w:rsidR="005774F0" w:rsidRPr="00B31AAA" w:rsidTr="00010BE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B31AAA" w:rsidRDefault="005774F0" w:rsidP="003F39C5">
            <w:pPr>
              <w:spacing w:after="0" w:line="224" w:lineRule="exact"/>
              <w:jc w:val="both"/>
              <w:rPr>
                <w:rFonts w:eastAsia="Times New Roman" w:cs="DIN Pro Regular"/>
                <w:sz w:val="20"/>
                <w:szCs w:val="20"/>
                <w:lang w:eastAsia="es-ES"/>
              </w:rPr>
            </w:pP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5774F0" w:rsidRPr="00B31AAA" w:rsidRDefault="0050622C"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202</w:t>
            </w:r>
            <w:r w:rsidR="00C7243C">
              <w:rPr>
                <w:rFonts w:eastAsia="Times New Roman" w:cs="DIN Pro Regular"/>
                <w:b/>
                <w:color w:val="FFFFFF"/>
                <w:sz w:val="20"/>
                <w:szCs w:val="20"/>
                <w:lang w:eastAsia="es-ES"/>
              </w:rPr>
              <w:t>3</w:t>
            </w:r>
          </w:p>
        </w:tc>
        <w:tc>
          <w:tcPr>
            <w:tcW w:w="1058" w:type="dxa"/>
            <w:tcBorders>
              <w:top w:val="single" w:sz="6" w:space="0" w:color="auto"/>
              <w:left w:val="single" w:sz="6" w:space="0" w:color="auto"/>
              <w:bottom w:val="single" w:sz="6" w:space="0" w:color="auto"/>
              <w:right w:val="single" w:sz="6" w:space="0" w:color="auto"/>
            </w:tcBorders>
            <w:shd w:val="clear" w:color="auto" w:fill="AB0033"/>
          </w:tcPr>
          <w:p w:rsidR="00351DD9" w:rsidRPr="00B31AAA" w:rsidRDefault="005774F0"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w:t>
            </w:r>
            <w:r w:rsidR="007075A0" w:rsidRPr="00B31AAA">
              <w:rPr>
                <w:rFonts w:eastAsia="Times New Roman" w:cs="DIN Pro Regular"/>
                <w:b/>
                <w:color w:val="FFFFFF"/>
                <w:sz w:val="20"/>
                <w:szCs w:val="20"/>
                <w:lang w:eastAsia="es-ES"/>
              </w:rPr>
              <w:t>2</w:t>
            </w:r>
            <w:r w:rsidR="00C7243C">
              <w:rPr>
                <w:rFonts w:eastAsia="Times New Roman" w:cs="DIN Pro Regular"/>
                <w:b/>
                <w:color w:val="FFFFFF"/>
                <w:sz w:val="20"/>
                <w:szCs w:val="20"/>
                <w:lang w:eastAsia="es-ES"/>
              </w:rPr>
              <w:t>2</w:t>
            </w:r>
          </w:p>
        </w:tc>
      </w:tr>
      <w:tr w:rsidR="0022092D" w:rsidRPr="00B31AAA"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both"/>
              <w:rPr>
                <w:rFonts w:eastAsia="Times New Roman" w:cs="DIN Pro Regular"/>
                <w:sz w:val="20"/>
                <w:szCs w:val="20"/>
                <w:lang w:eastAsia="es-ES"/>
              </w:rPr>
            </w:pPr>
            <w:r w:rsidRPr="00B31AAA">
              <w:rPr>
                <w:rFonts w:cs="DIN Pro Regular"/>
                <w:sz w:val="20"/>
                <w:szCs w:val="20"/>
              </w:rPr>
              <w:t xml:space="preserve">Efectivo </w:t>
            </w:r>
          </w:p>
        </w:tc>
        <w:tc>
          <w:tcPr>
            <w:tcW w:w="1013"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297,615</w:t>
            </w:r>
          </w:p>
        </w:tc>
        <w:tc>
          <w:tcPr>
            <w:tcW w:w="1058"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267,436</w:t>
            </w:r>
          </w:p>
        </w:tc>
      </w:tr>
      <w:tr w:rsidR="0022092D" w:rsidRPr="00B31AAA"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both"/>
              <w:rPr>
                <w:rFonts w:eastAsia="Times New Roman" w:cs="DIN Pro Regular"/>
                <w:sz w:val="20"/>
                <w:szCs w:val="20"/>
                <w:lang w:eastAsia="es-ES"/>
              </w:rPr>
            </w:pPr>
            <w:r w:rsidRPr="00B31AAA">
              <w:rPr>
                <w:rFonts w:cs="DIN Pro Regular"/>
                <w:sz w:val="20"/>
                <w:szCs w:val="20"/>
              </w:rPr>
              <w:t xml:space="preserve">Bancos/Tesorería </w:t>
            </w:r>
          </w:p>
        </w:tc>
        <w:tc>
          <w:tcPr>
            <w:tcW w:w="1013"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10,302</w:t>
            </w:r>
          </w:p>
        </w:tc>
        <w:tc>
          <w:tcPr>
            <w:tcW w:w="1058"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398</w:t>
            </w:r>
          </w:p>
        </w:tc>
      </w:tr>
      <w:tr w:rsidR="0022092D" w:rsidRPr="00B31AAA"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both"/>
              <w:rPr>
                <w:rFonts w:eastAsia="Times New Roman" w:cs="DIN Pro Regular"/>
                <w:sz w:val="20"/>
                <w:szCs w:val="20"/>
                <w:lang w:eastAsia="es-ES"/>
              </w:rPr>
            </w:pPr>
            <w:r w:rsidRPr="00B31AAA">
              <w:rPr>
                <w:rFonts w:cs="DIN Pro Regular"/>
                <w:sz w:val="20"/>
                <w:szCs w:val="20"/>
              </w:rPr>
              <w:t>Bancos/Dependencias y Otros</w:t>
            </w:r>
          </w:p>
        </w:tc>
        <w:tc>
          <w:tcPr>
            <w:tcW w:w="1013"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22092D" w:rsidRPr="00B31AAA"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Inversiones Temporales (hasta 3 meses)</w:t>
            </w:r>
          </w:p>
        </w:tc>
        <w:tc>
          <w:tcPr>
            <w:tcW w:w="1013"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22092D" w:rsidRPr="00B31AAA"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Fondos con </w:t>
            </w:r>
            <w:r>
              <w:rPr>
                <w:rFonts w:eastAsia="Times New Roman" w:cs="DIN Pro Regular"/>
                <w:sz w:val="20"/>
                <w:szCs w:val="20"/>
                <w:lang w:eastAsia="es-ES"/>
              </w:rPr>
              <w:t>A</w:t>
            </w:r>
            <w:r w:rsidRPr="00B31AAA">
              <w:rPr>
                <w:rFonts w:eastAsia="Times New Roman" w:cs="DIN Pro Regular"/>
                <w:sz w:val="20"/>
                <w:szCs w:val="20"/>
                <w:lang w:eastAsia="es-ES"/>
              </w:rPr>
              <w:t xml:space="preserve">fectación </w:t>
            </w:r>
            <w:r>
              <w:rPr>
                <w:rFonts w:eastAsia="Times New Roman" w:cs="DIN Pro Regular"/>
                <w:sz w:val="20"/>
                <w:szCs w:val="20"/>
                <w:lang w:eastAsia="es-ES"/>
              </w:rPr>
              <w:t>E</w:t>
            </w:r>
            <w:r w:rsidRPr="00B31AAA">
              <w:rPr>
                <w:rFonts w:eastAsia="Times New Roman" w:cs="DIN Pro Regular"/>
                <w:sz w:val="20"/>
                <w:szCs w:val="20"/>
                <w:lang w:eastAsia="es-ES"/>
              </w:rPr>
              <w:t>specífica</w:t>
            </w:r>
          </w:p>
        </w:tc>
        <w:tc>
          <w:tcPr>
            <w:tcW w:w="1013"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22092D" w:rsidRPr="00B31AAA"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Depósitos de </w:t>
            </w:r>
            <w:r>
              <w:rPr>
                <w:rFonts w:eastAsia="Times New Roman" w:cs="DIN Pro Regular"/>
                <w:sz w:val="20"/>
                <w:szCs w:val="20"/>
                <w:lang w:eastAsia="es-ES"/>
              </w:rPr>
              <w:t>F</w:t>
            </w:r>
            <w:r w:rsidRPr="00B31AAA">
              <w:rPr>
                <w:rFonts w:eastAsia="Times New Roman" w:cs="DIN Pro Regular"/>
                <w:sz w:val="20"/>
                <w:szCs w:val="20"/>
                <w:lang w:eastAsia="es-ES"/>
              </w:rPr>
              <w:t xml:space="preserve">ondos de </w:t>
            </w:r>
            <w:r>
              <w:rPr>
                <w:rFonts w:eastAsia="Times New Roman" w:cs="DIN Pro Regular"/>
                <w:sz w:val="20"/>
                <w:szCs w:val="20"/>
                <w:lang w:eastAsia="es-ES"/>
              </w:rPr>
              <w:t>T</w:t>
            </w:r>
            <w:r w:rsidRPr="00B31AAA">
              <w:rPr>
                <w:rFonts w:eastAsia="Times New Roman" w:cs="DIN Pro Regular"/>
                <w:sz w:val="20"/>
                <w:szCs w:val="20"/>
                <w:lang w:eastAsia="es-ES"/>
              </w:rPr>
              <w:t>erceros en Garantía y/o Administración</w:t>
            </w:r>
          </w:p>
        </w:tc>
        <w:tc>
          <w:tcPr>
            <w:tcW w:w="1013"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22092D" w:rsidRPr="00B31AAA" w:rsidTr="0020554C">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rPr>
                <w:rFonts w:cs="DIN Pro Regular"/>
                <w:sz w:val="20"/>
                <w:szCs w:val="20"/>
              </w:rPr>
            </w:pPr>
            <w:r w:rsidRPr="00B31AAA">
              <w:rPr>
                <w:rFonts w:cs="DIN Pro Regular"/>
                <w:sz w:val="20"/>
                <w:szCs w:val="20"/>
              </w:rPr>
              <w:t xml:space="preserve">Otros Efectivos y Equivalentes </w:t>
            </w:r>
          </w:p>
        </w:tc>
        <w:tc>
          <w:tcPr>
            <w:tcW w:w="1013"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jc w:val="center"/>
              <w:rPr>
                <w:rFonts w:cs="DIN Pro Regular"/>
                <w:sz w:val="20"/>
                <w:szCs w:val="20"/>
              </w:rPr>
            </w:pPr>
            <w:r>
              <w:rPr>
                <w:rFonts w:cs="DIN Pro Regular"/>
                <w:sz w:val="20"/>
                <w:szCs w:val="20"/>
              </w:rPr>
              <w:t>0</w:t>
            </w:r>
          </w:p>
        </w:tc>
        <w:tc>
          <w:tcPr>
            <w:tcW w:w="1058"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jc w:val="center"/>
              <w:rPr>
                <w:rFonts w:cs="DIN Pro Regular"/>
                <w:sz w:val="20"/>
                <w:szCs w:val="20"/>
              </w:rPr>
            </w:pPr>
            <w:r>
              <w:rPr>
                <w:rFonts w:cs="DIN Pro Regular"/>
                <w:sz w:val="20"/>
                <w:szCs w:val="20"/>
              </w:rPr>
              <w:t>0</w:t>
            </w:r>
          </w:p>
        </w:tc>
      </w:tr>
      <w:tr w:rsidR="0022092D" w:rsidRPr="00B31AAA"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22092D" w:rsidRPr="00B31AAA" w:rsidRDefault="0022092D" w:rsidP="0022092D">
            <w:pPr>
              <w:spacing w:after="101" w:line="224" w:lineRule="exact"/>
              <w:jc w:val="both"/>
              <w:rPr>
                <w:rFonts w:eastAsia="Times New Roman" w:cs="DIN Pro Regular"/>
                <w:b/>
                <w:sz w:val="20"/>
                <w:szCs w:val="20"/>
                <w:lang w:eastAsia="es-ES"/>
              </w:rPr>
            </w:pPr>
            <w:r w:rsidRPr="00B31AAA">
              <w:rPr>
                <w:rFonts w:eastAsia="Times New Roman" w:cs="DIN Pro Regular"/>
                <w:b/>
                <w:sz w:val="20"/>
                <w:szCs w:val="20"/>
                <w:lang w:eastAsia="es-ES"/>
              </w:rPr>
              <w:t>Total de Efectivo y Equivalentes</w:t>
            </w:r>
          </w:p>
        </w:tc>
        <w:tc>
          <w:tcPr>
            <w:tcW w:w="1013" w:type="dxa"/>
            <w:tcBorders>
              <w:top w:val="single" w:sz="6" w:space="0" w:color="auto"/>
              <w:left w:val="single" w:sz="6" w:space="0" w:color="auto"/>
              <w:bottom w:val="single" w:sz="6" w:space="0" w:color="auto"/>
              <w:right w:val="single" w:sz="6" w:space="0" w:color="auto"/>
            </w:tcBorders>
          </w:tcPr>
          <w:p w:rsidR="0022092D" w:rsidRPr="00E06B4E" w:rsidRDefault="0022092D" w:rsidP="0022092D">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307,917</w:t>
            </w:r>
          </w:p>
        </w:tc>
        <w:tc>
          <w:tcPr>
            <w:tcW w:w="1058" w:type="dxa"/>
            <w:tcBorders>
              <w:top w:val="single" w:sz="6" w:space="0" w:color="auto"/>
              <w:left w:val="single" w:sz="6" w:space="0" w:color="auto"/>
              <w:bottom w:val="single" w:sz="6" w:space="0" w:color="auto"/>
              <w:right w:val="single" w:sz="6" w:space="0" w:color="auto"/>
            </w:tcBorders>
          </w:tcPr>
          <w:p w:rsidR="0022092D" w:rsidRPr="00E06B4E" w:rsidRDefault="0022092D" w:rsidP="0022092D">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267,835</w:t>
            </w:r>
          </w:p>
        </w:tc>
      </w:tr>
    </w:tbl>
    <w:p w:rsidR="005774F0" w:rsidRPr="00B31AAA" w:rsidRDefault="005774F0" w:rsidP="000E6439">
      <w:pPr>
        <w:pStyle w:val="ROMANOS"/>
        <w:spacing w:after="0" w:line="240" w:lineRule="exact"/>
        <w:ind w:left="1140"/>
        <w:rPr>
          <w:rFonts w:ascii="Calibri" w:hAnsi="Calibri" w:cs="DIN Pro Regular"/>
          <w:b/>
          <w:sz w:val="20"/>
          <w:szCs w:val="20"/>
          <w:lang w:val="es-MX"/>
        </w:rPr>
      </w:pPr>
    </w:p>
    <w:p w:rsidR="00AE608D" w:rsidRPr="00B31AAA" w:rsidRDefault="00AE608D" w:rsidP="000E6439">
      <w:pPr>
        <w:pStyle w:val="ROMANOS"/>
        <w:spacing w:after="0" w:line="240" w:lineRule="exact"/>
        <w:ind w:left="1140"/>
        <w:rPr>
          <w:rFonts w:ascii="Calibri" w:hAnsi="Calibri" w:cs="DIN Pro Regular"/>
          <w:b/>
          <w:sz w:val="20"/>
          <w:szCs w:val="20"/>
          <w:lang w:val="es-MX"/>
        </w:rPr>
      </w:pPr>
    </w:p>
    <w:p w:rsidR="00AE608D" w:rsidRDefault="003F39C5" w:rsidP="0022092D">
      <w:pPr>
        <w:pStyle w:val="ROMANOS"/>
        <w:numPr>
          <w:ilvl w:val="0"/>
          <w:numId w:val="9"/>
        </w:numPr>
        <w:spacing w:after="0" w:line="240" w:lineRule="exact"/>
        <w:rPr>
          <w:rFonts w:ascii="Calibri" w:hAnsi="Calibri" w:cs="DIN Pro Regular"/>
          <w:sz w:val="20"/>
          <w:szCs w:val="20"/>
          <w:lang w:val="es-MX"/>
        </w:rPr>
      </w:pPr>
      <w:r w:rsidRPr="00B31AAA">
        <w:rPr>
          <w:rFonts w:ascii="Calibri" w:hAnsi="Calibri" w:cs="DIN Pro Regular"/>
          <w:sz w:val="20"/>
          <w:szCs w:val="20"/>
          <w:lang w:val="es-MX"/>
        </w:rPr>
        <w:t>Adquisiciones de bienes muebles e inmuebles con su monto global y porcentaje que se aplicó en el presupuesto Federal o Estatal según sea el caso:</w:t>
      </w:r>
    </w:p>
    <w:p w:rsidR="0022092D" w:rsidRDefault="0022092D" w:rsidP="001057A6">
      <w:pPr>
        <w:pStyle w:val="ROMANOS"/>
        <w:spacing w:after="0" w:line="240" w:lineRule="exact"/>
        <w:ind w:left="0" w:firstLine="0"/>
        <w:rPr>
          <w:rFonts w:ascii="Calibri" w:hAnsi="Calibri" w:cs="DIN Pro Regular"/>
          <w:sz w:val="20"/>
          <w:szCs w:val="20"/>
          <w:lang w:val="es-MX"/>
        </w:rPr>
      </w:pPr>
    </w:p>
    <w:p w:rsidR="003F39C5" w:rsidRPr="00B31AAA" w:rsidRDefault="001057A6" w:rsidP="000E6439">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ab/>
      </w:r>
      <w:r>
        <w:rPr>
          <w:rFonts w:ascii="Calibri" w:hAnsi="Calibri" w:cs="DIN Pro Regular"/>
          <w:b/>
          <w:sz w:val="20"/>
          <w:szCs w:val="20"/>
          <w:lang w:val="es-MX"/>
        </w:rPr>
        <w:tab/>
        <w:t>No Aplica.</w:t>
      </w:r>
    </w:p>
    <w:p w:rsidR="001057A6" w:rsidRDefault="001057A6" w:rsidP="000E6439">
      <w:pPr>
        <w:pStyle w:val="ROMANOS"/>
        <w:spacing w:after="0" w:line="240" w:lineRule="exact"/>
        <w:ind w:left="1140"/>
        <w:rPr>
          <w:rFonts w:ascii="Calibri" w:hAnsi="Calibri" w:cs="DIN Pro Regular"/>
          <w:b/>
          <w:sz w:val="20"/>
          <w:szCs w:val="20"/>
          <w:lang w:val="es-MX"/>
        </w:rPr>
      </w:pPr>
    </w:p>
    <w:p w:rsidR="001057A6" w:rsidRDefault="001057A6" w:rsidP="000E6439">
      <w:pPr>
        <w:pStyle w:val="ROMANOS"/>
        <w:spacing w:after="0" w:line="240" w:lineRule="exact"/>
        <w:ind w:left="1140"/>
        <w:rPr>
          <w:rFonts w:ascii="Calibri" w:hAnsi="Calibri" w:cs="DIN Pro Regular"/>
          <w:b/>
          <w:sz w:val="20"/>
          <w:szCs w:val="20"/>
          <w:lang w:val="es-MX"/>
        </w:rPr>
      </w:pPr>
    </w:p>
    <w:p w:rsidR="001057A6" w:rsidRDefault="001057A6" w:rsidP="000E6439">
      <w:pPr>
        <w:pStyle w:val="ROMANOS"/>
        <w:spacing w:after="0" w:line="240" w:lineRule="exact"/>
        <w:ind w:left="1140"/>
        <w:rPr>
          <w:rFonts w:ascii="Calibri" w:hAnsi="Calibri" w:cs="DIN Pro Regular"/>
          <w:b/>
          <w:sz w:val="20"/>
          <w:szCs w:val="20"/>
          <w:lang w:val="es-MX"/>
        </w:rPr>
      </w:pPr>
    </w:p>
    <w:p w:rsidR="003F39C5" w:rsidRPr="00B31AAA" w:rsidRDefault="003F39C5" w:rsidP="000E6439">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 xml:space="preserve">3.- </w:t>
      </w:r>
      <w:r w:rsidRPr="00B31AAA">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B31AAA"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B31AAA" w:rsidTr="00010BE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rsidR="003F39C5" w:rsidRPr="00B31AAA"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rsidR="003F39C5" w:rsidRPr="00B31AAA" w:rsidRDefault="0050622C"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202</w:t>
            </w:r>
            <w:r w:rsidR="00C7243C">
              <w:rPr>
                <w:rFonts w:ascii="Calibri" w:hAnsi="Calibri" w:cs="DIN Pro Regular"/>
                <w:b/>
                <w:color w:val="FFFFFF"/>
                <w:sz w:val="20"/>
                <w:lang w:val="es-MX"/>
              </w:rPr>
              <w:t>3</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3F39C5" w:rsidRPr="00B31AAA" w:rsidRDefault="003F39C5"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w:t>
            </w:r>
            <w:r w:rsidR="007075A0" w:rsidRPr="00B31AAA">
              <w:rPr>
                <w:rFonts w:ascii="Calibri" w:hAnsi="Calibri" w:cs="DIN Pro Regular"/>
                <w:b/>
                <w:color w:val="FFFFFF"/>
                <w:sz w:val="20"/>
                <w:lang w:val="es-MX"/>
              </w:rPr>
              <w:t>2</w:t>
            </w:r>
            <w:r w:rsidR="00C7243C">
              <w:rPr>
                <w:rFonts w:ascii="Calibri" w:hAnsi="Calibri" w:cs="DIN Pro Regular"/>
                <w:b/>
                <w:color w:val="FFFFFF"/>
                <w:sz w:val="20"/>
                <w:lang w:val="es-MX"/>
              </w:rPr>
              <w:t>2</w:t>
            </w:r>
          </w:p>
        </w:tc>
      </w:tr>
      <w:tr w:rsidR="001057A6" w:rsidRPr="00B31AAA" w:rsidTr="001057A6">
        <w:trPr>
          <w:cantSplit/>
          <w:trHeight w:val="180"/>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F401AC" w:rsidP="001057A6">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1,443</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25,277</w:t>
            </w:r>
          </w:p>
        </w:tc>
      </w:tr>
      <w:tr w:rsidR="001057A6"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1057A6"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1057A6"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1057A6"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1057A6" w:rsidRPr="00B31AAA" w:rsidTr="00264F1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1057A6" w:rsidRPr="00B31AAA" w:rsidTr="00264F1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sz w:val="20"/>
                <w:lang w:val="es-MX"/>
              </w:rPr>
            </w:pPr>
            <w:r w:rsidRPr="00B31AAA">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1057A6" w:rsidRPr="00B31AAA"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F401AC"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F401AC" w:rsidRPr="00B31AAA"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F401AC" w:rsidRPr="00B31AAA" w:rsidRDefault="00F401AC" w:rsidP="001057A6">
            <w:pPr>
              <w:pStyle w:val="Texto"/>
              <w:spacing w:after="0" w:line="240" w:lineRule="exact"/>
              <w:ind w:firstLine="0"/>
              <w:rPr>
                <w:rFonts w:ascii="Calibri" w:hAnsi="Calibri" w:cs="DIN Pro Regular"/>
                <w:sz w:val="20"/>
                <w:lang w:val="es-MX"/>
              </w:rPr>
            </w:pPr>
            <w:r w:rsidRPr="00F401AC">
              <w:rPr>
                <w:rFonts w:ascii="Calibri" w:hAnsi="Calibri" w:cs="DIN Pro Regular"/>
                <w:sz w:val="20"/>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F401AC" w:rsidRDefault="00F401AC"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38,639</w:t>
            </w:r>
          </w:p>
        </w:tc>
        <w:tc>
          <w:tcPr>
            <w:tcW w:w="1134" w:type="dxa"/>
            <w:tcBorders>
              <w:top w:val="single" w:sz="6" w:space="0" w:color="auto"/>
              <w:left w:val="single" w:sz="6" w:space="0" w:color="auto"/>
              <w:bottom w:val="single" w:sz="6" w:space="0" w:color="auto"/>
              <w:right w:val="single" w:sz="6" w:space="0" w:color="auto"/>
            </w:tcBorders>
          </w:tcPr>
          <w:p w:rsidR="00F401AC" w:rsidRDefault="00F401AC" w:rsidP="001057A6">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1057A6"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1057A6" w:rsidRPr="00B31AAA" w:rsidRDefault="001057A6" w:rsidP="001057A6">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rsidR="001057A6" w:rsidRPr="00B31AAA" w:rsidRDefault="001057A6" w:rsidP="00F401AC">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40,082</w:t>
            </w:r>
          </w:p>
        </w:tc>
        <w:tc>
          <w:tcPr>
            <w:tcW w:w="1134" w:type="dxa"/>
            <w:tcBorders>
              <w:top w:val="single" w:sz="6" w:space="0" w:color="auto"/>
              <w:left w:val="single" w:sz="6" w:space="0" w:color="auto"/>
              <w:bottom w:val="single" w:sz="6" w:space="0" w:color="auto"/>
              <w:right w:val="single" w:sz="6" w:space="0" w:color="auto"/>
            </w:tcBorders>
          </w:tcPr>
          <w:p w:rsidR="001057A6" w:rsidRPr="00B31AAA" w:rsidRDefault="001057A6" w:rsidP="00F401AC">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-50,2</w:t>
            </w:r>
            <w:r w:rsidR="00F401AC">
              <w:rPr>
                <w:rFonts w:ascii="Calibri" w:hAnsi="Calibri" w:cs="DIN Pro Regular"/>
                <w:sz w:val="20"/>
                <w:lang w:val="es-MX"/>
              </w:rPr>
              <w:t>74</w:t>
            </w:r>
          </w:p>
        </w:tc>
      </w:tr>
    </w:tbl>
    <w:p w:rsidR="00AE608D" w:rsidRPr="00B31AAA" w:rsidRDefault="00AE608D" w:rsidP="000E6439">
      <w:pPr>
        <w:pStyle w:val="ROMANOS"/>
        <w:spacing w:after="0" w:line="240" w:lineRule="exact"/>
        <w:ind w:left="1140"/>
        <w:rPr>
          <w:rFonts w:ascii="Calibri" w:hAnsi="Calibri" w:cs="DIN Pro Regular"/>
          <w:b/>
          <w:sz w:val="20"/>
          <w:szCs w:val="20"/>
          <w:lang w:val="es-MX"/>
        </w:rPr>
      </w:pPr>
    </w:p>
    <w:p w:rsidR="00DF01DA" w:rsidRDefault="00DF01DA"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Default="00027A87" w:rsidP="000E6439">
      <w:pPr>
        <w:pStyle w:val="ROMANOS"/>
        <w:spacing w:after="0" w:line="240" w:lineRule="exact"/>
        <w:ind w:left="1140"/>
        <w:rPr>
          <w:rFonts w:ascii="Calibri" w:hAnsi="Calibri" w:cs="DIN Pro Regular"/>
          <w:b/>
          <w:sz w:val="20"/>
          <w:szCs w:val="20"/>
          <w:lang w:val="es-MX"/>
        </w:rPr>
      </w:pPr>
    </w:p>
    <w:p w:rsidR="00027A87" w:rsidRPr="00B31AAA" w:rsidRDefault="00027A87" w:rsidP="000E6439">
      <w:pPr>
        <w:pStyle w:val="ROMANOS"/>
        <w:spacing w:after="0" w:line="240" w:lineRule="exact"/>
        <w:ind w:left="1140"/>
        <w:rPr>
          <w:rFonts w:ascii="Calibri" w:hAnsi="Calibri" w:cs="DIN Pro Regular"/>
          <w:b/>
          <w:sz w:val="20"/>
          <w:szCs w:val="20"/>
          <w:lang w:val="es-MX"/>
        </w:rPr>
      </w:pPr>
    </w:p>
    <w:p w:rsidR="00027A87" w:rsidRPr="00B31AAA" w:rsidRDefault="00540418" w:rsidP="00027A87">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V) Conciliación entre los ingresos presupuestarios y contables, así como entre los egresos presupuestarios y los gastos contables</w:t>
      </w:r>
      <w:r w:rsidR="00174108" w:rsidRPr="00B31AAA">
        <w:rPr>
          <w:rFonts w:ascii="Calibri" w:hAnsi="Calibri" w:cs="DIN Pro Regular"/>
          <w:b/>
          <w:smallCaps/>
          <w:sz w:val="20"/>
          <w:szCs w:val="20"/>
        </w:rPr>
        <w:t>:</w:t>
      </w: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B31AAA"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B31AAA" w:rsidRDefault="001057A6" w:rsidP="002164CC">
            <w:pPr>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Padilla</w:t>
            </w:r>
          </w:p>
        </w:tc>
      </w:tr>
      <w:tr w:rsidR="002164CC" w:rsidRPr="00B31AAA"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Ingresos Presupuestarios y Contables</w:t>
            </w:r>
          </w:p>
        </w:tc>
      </w:tr>
      <w:tr w:rsidR="002164CC" w:rsidRPr="00B31AAA"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B31AAA" w:rsidRDefault="002164CC"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Correspondiente del 1 de Enero al 31 de Diciembre del 202</w:t>
            </w:r>
            <w:r w:rsidR="00C7243C">
              <w:rPr>
                <w:rFonts w:eastAsia="Times New Roman" w:cs="DIN Pro Regular"/>
                <w:b/>
                <w:color w:val="FFFFFF"/>
                <w:sz w:val="20"/>
                <w:szCs w:val="20"/>
                <w:lang w:eastAsia="es-MX"/>
              </w:rPr>
              <w:t>3</w:t>
            </w:r>
          </w:p>
        </w:tc>
      </w:tr>
      <w:tr w:rsidR="002164CC" w:rsidRPr="00B31AAA"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2164CC" w:rsidRPr="00B31AAA" w:rsidTr="00453A33">
        <w:trPr>
          <w:gridAfter w:val="2"/>
          <w:wAfter w:w="221" w:type="dxa"/>
          <w:trHeight w:val="334"/>
        </w:trPr>
        <w:tc>
          <w:tcPr>
            <w:tcW w:w="609" w:type="dxa"/>
            <w:tcBorders>
              <w:top w:val="nil"/>
              <w:left w:val="nil"/>
              <w:bottom w:val="nil"/>
              <w:right w:val="nil"/>
            </w:tcBorders>
            <w:shd w:val="clear" w:color="auto" w:fill="auto"/>
            <w:noWrap/>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$2,496,060</w:t>
            </w:r>
          </w:p>
        </w:tc>
      </w:tr>
      <w:tr w:rsidR="002164CC" w:rsidRPr="00B31AAA" w:rsidTr="00453A33">
        <w:trPr>
          <w:gridAfter w:val="2"/>
          <w:wAfter w:w="221" w:type="dxa"/>
          <w:trHeight w:val="334"/>
        </w:trPr>
        <w:tc>
          <w:tcPr>
            <w:tcW w:w="609" w:type="dxa"/>
            <w:tcBorders>
              <w:top w:val="nil"/>
              <w:left w:val="nil"/>
              <w:bottom w:val="nil"/>
              <w:right w:val="nil"/>
            </w:tcBorders>
            <w:shd w:val="clear" w:color="auto" w:fill="auto"/>
            <w:noWrap/>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2164CC" w:rsidRPr="00B31AAA" w:rsidTr="00453A33">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tcPr>
          <w:p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w:t>
            </w:r>
            <w:r w:rsidRPr="00B31AAA">
              <w:rPr>
                <w:rFonts w:eastAsia="Times New Roman" w:cs="DIN Pro Regular"/>
                <w:b/>
                <w:color w:val="000000"/>
                <w:sz w:val="20"/>
                <w:szCs w:val="20"/>
                <w:lang w:eastAsia="es-MX"/>
              </w:rPr>
              <w:t>.</w:t>
            </w:r>
            <w:r w:rsidRPr="00B31AAA">
              <w:rPr>
                <w:rFonts w:eastAsia="Times New Roman"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r>
      <w:tr w:rsidR="002164CC" w:rsidRPr="00B31AAA" w:rsidTr="00453A33">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Incremento por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 xml:space="preserve">ariación de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trHeight w:val="496"/>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stimaciones por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érdidas o </w:t>
            </w:r>
            <w:r w:rsidR="001E1338">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 u </w:t>
            </w:r>
            <w:r w:rsidR="001E1338">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y </w:t>
            </w:r>
            <w:r w:rsidR="001E1338">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eneficios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B31AAA" w:rsidRDefault="00F47114" w:rsidP="001E1338">
            <w:pPr>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w:t>
            </w:r>
            <w:r w:rsidR="002164CC" w:rsidRPr="00B31AAA">
              <w:rPr>
                <w:rFonts w:eastAsia="Times New Roman" w:cs="DIN Pro Regular"/>
                <w:color w:val="000000"/>
                <w:sz w:val="20"/>
                <w:szCs w:val="20"/>
                <w:lang w:eastAsia="es-MX"/>
              </w:rPr>
              <w:t xml:space="preserve"> Otros </w:t>
            </w:r>
            <w:r w:rsidR="001E1338">
              <w:rPr>
                <w:rFonts w:eastAsia="Times New Roman" w:cs="DIN Pro Regular"/>
                <w:color w:val="000000"/>
                <w:sz w:val="20"/>
                <w:szCs w:val="20"/>
                <w:lang w:eastAsia="es-MX"/>
              </w:rPr>
              <w:t>I</w:t>
            </w:r>
            <w:r w:rsidR="002164CC"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C</w:t>
            </w:r>
            <w:r w:rsidR="002164CC" w:rsidRPr="00B31AAA">
              <w:rPr>
                <w:rFonts w:eastAsia="Times New Roman" w:cs="DIN Pro Regular"/>
                <w:color w:val="000000"/>
                <w:sz w:val="20"/>
                <w:szCs w:val="20"/>
                <w:lang w:eastAsia="es-MX"/>
              </w:rPr>
              <w:t xml:space="preserve">ontables </w:t>
            </w:r>
            <w:r w:rsidR="001E1338">
              <w:rPr>
                <w:rFonts w:eastAsia="Times New Roman" w:cs="DIN Pro Regular"/>
                <w:color w:val="000000"/>
                <w:sz w:val="20"/>
                <w:szCs w:val="20"/>
                <w:lang w:eastAsia="es-MX"/>
              </w:rPr>
              <w:t>N</w:t>
            </w:r>
            <w:r w:rsidR="002164CC" w:rsidRPr="00B31AAA">
              <w:rPr>
                <w:rFonts w:eastAsia="Times New Roman" w:cs="DIN Pro Regular"/>
                <w:color w:val="000000"/>
                <w:sz w:val="20"/>
                <w:szCs w:val="20"/>
                <w:lang w:eastAsia="es-MX"/>
              </w:rPr>
              <w:t xml:space="preserve">o </w:t>
            </w:r>
            <w:r w:rsidR="001E1338">
              <w:rPr>
                <w:rFonts w:eastAsia="Times New Roman" w:cs="DIN Pro Regular"/>
                <w:color w:val="000000"/>
                <w:sz w:val="20"/>
                <w:szCs w:val="20"/>
                <w:lang w:eastAsia="es-MX"/>
              </w:rPr>
              <w:t>P</w:t>
            </w:r>
            <w:r w:rsidR="002164CC" w:rsidRPr="00B31AAA">
              <w:rPr>
                <w:rFonts w:eastAsia="Times New Roman" w:cs="DIN Pro Regular"/>
                <w:color w:val="000000"/>
                <w:sz w:val="20"/>
                <w:szCs w:val="20"/>
                <w:lang w:eastAsia="es-MX"/>
              </w:rPr>
              <w:t>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gridAfter w:val="2"/>
          <w:wAfter w:w="221" w:type="dxa"/>
          <w:trHeight w:val="334"/>
        </w:trPr>
        <w:tc>
          <w:tcPr>
            <w:tcW w:w="609"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2164CC" w:rsidRPr="00B31AAA" w:rsidTr="00453A33">
        <w:trPr>
          <w:gridAfter w:val="2"/>
          <w:wAfter w:w="221" w:type="dxa"/>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r>
      <w:tr w:rsidR="002164CC" w:rsidRPr="00B31AAA" w:rsidTr="00453A33">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trHeight w:val="334"/>
        </w:trPr>
        <w:tc>
          <w:tcPr>
            <w:tcW w:w="609"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resupuestarios </w:t>
            </w:r>
            <w:r w:rsidR="001E1338">
              <w:rPr>
                <w:rFonts w:eastAsia="Times New Roman" w:cs="DIN Pro Regular"/>
                <w:color w:val="000000"/>
                <w:sz w:val="20"/>
                <w:szCs w:val="20"/>
                <w:lang w:eastAsia="es-MX"/>
              </w:rPr>
              <w:t>No C</w:t>
            </w:r>
            <w:r w:rsidRPr="00B31AAA">
              <w:rPr>
                <w:rFonts w:eastAsia="Times New Roman" w:cs="DIN Pro Regular"/>
                <w:color w:val="000000"/>
                <w:sz w:val="20"/>
                <w:szCs w:val="20"/>
                <w:lang w:eastAsia="es-MX"/>
              </w:rPr>
              <w:t>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057A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r w:rsidR="001057A6">
              <w:rPr>
                <w:rFonts w:eastAsia="Times New Roman"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453A33">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027A87" w:rsidRPr="00B31AAA" w:rsidRDefault="00027A87" w:rsidP="00027A87">
            <w:pPr>
              <w:spacing w:after="0" w:line="240" w:lineRule="auto"/>
              <w:rPr>
                <w:rFonts w:eastAsia="Times New Roman" w:cs="DIN Pro Regular"/>
                <w:color w:val="000000"/>
                <w:sz w:val="20"/>
                <w:szCs w:val="20"/>
                <w:lang w:eastAsia="es-MX"/>
              </w:rPr>
            </w:pPr>
          </w:p>
        </w:tc>
      </w:tr>
      <w:tr w:rsidR="002164CC" w:rsidRPr="00B31AAA" w:rsidTr="00453A33">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B31AAA" w:rsidRDefault="002164CC" w:rsidP="002164CC">
            <w:pPr>
              <w:spacing w:after="0" w:line="240" w:lineRule="auto"/>
              <w:jc w:val="both"/>
              <w:rPr>
                <w:rFonts w:eastAsia="Times New Roman" w:cs="DIN Pro Regular"/>
                <w:b/>
                <w:bCs/>
                <w:color w:val="FFFFFF"/>
                <w:sz w:val="20"/>
                <w:szCs w:val="20"/>
                <w:lang w:eastAsia="es-MX"/>
              </w:rPr>
            </w:pPr>
            <w:r w:rsidRPr="00B31AAA">
              <w:rPr>
                <w:rFonts w:eastAsia="Times New Roman"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$2,496,060</w:t>
            </w:r>
          </w:p>
        </w:tc>
      </w:tr>
    </w:tbl>
    <w:p w:rsidR="000C7E64" w:rsidRPr="00B31AAA" w:rsidRDefault="000C7E64" w:rsidP="007006CA">
      <w:pPr>
        <w:spacing w:after="0"/>
        <w:rPr>
          <w:rFonts w:cs="DIN Pro Regular"/>
          <w:sz w:val="20"/>
          <w:szCs w:val="20"/>
        </w:rPr>
      </w:pPr>
    </w:p>
    <w:p w:rsidR="007006CA" w:rsidRDefault="007006CA" w:rsidP="00AE777E">
      <w:pPr>
        <w:spacing w:after="0"/>
        <w:rPr>
          <w:rFonts w:cs="DIN Pro Regular"/>
          <w:sz w:val="20"/>
          <w:szCs w:val="20"/>
        </w:rPr>
      </w:pPr>
      <w:r w:rsidRPr="00B31AAA">
        <w:rPr>
          <w:rFonts w:cs="DIN Pro Regular"/>
          <w:sz w:val="20"/>
          <w:szCs w:val="20"/>
        </w:rPr>
        <w:t xml:space="preserve">                                                             </w:t>
      </w: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p w:rsidR="00027A87" w:rsidRDefault="00027A87" w:rsidP="00AE777E">
      <w:pPr>
        <w:spacing w:after="0"/>
        <w:rPr>
          <w:rFonts w:cs="DIN Pro Regular"/>
          <w:sz w:val="20"/>
          <w:szCs w:val="20"/>
        </w:rPr>
      </w:pPr>
    </w:p>
    <w:tbl>
      <w:tblPr>
        <w:tblW w:w="7356" w:type="dxa"/>
        <w:jc w:val="center"/>
        <w:tblCellMar>
          <w:left w:w="70" w:type="dxa"/>
          <w:right w:w="70" w:type="dxa"/>
        </w:tblCellMar>
        <w:tblLook w:val="04A0" w:firstRow="1" w:lastRow="0" w:firstColumn="1" w:lastColumn="0" w:noHBand="0" w:noVBand="1"/>
      </w:tblPr>
      <w:tblGrid>
        <w:gridCol w:w="1040"/>
        <w:gridCol w:w="4017"/>
        <w:gridCol w:w="2139"/>
        <w:gridCol w:w="39"/>
        <w:gridCol w:w="121"/>
      </w:tblGrid>
      <w:tr w:rsidR="00174108" w:rsidRPr="00B31AAA" w:rsidTr="00761310">
        <w:trPr>
          <w:gridAfter w:val="1"/>
          <w:wAfter w:w="121" w:type="dxa"/>
          <w:trHeight w:val="300"/>
          <w:jc w:val="center"/>
        </w:trPr>
        <w:tc>
          <w:tcPr>
            <w:tcW w:w="7235" w:type="dxa"/>
            <w:gridSpan w:val="4"/>
            <w:tcBorders>
              <w:left w:val="single" w:sz="8" w:space="0" w:color="auto"/>
              <w:bottom w:val="nil"/>
              <w:right w:val="single" w:sz="8" w:space="0" w:color="000000"/>
            </w:tcBorders>
            <w:shd w:val="clear" w:color="auto" w:fill="AB0033"/>
            <w:vAlign w:val="center"/>
            <w:hideMark/>
          </w:tcPr>
          <w:p w:rsidR="00174108" w:rsidRPr="00B31AAA" w:rsidRDefault="001057A6" w:rsidP="00DF6363">
            <w:pPr>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Padilla</w:t>
            </w:r>
          </w:p>
        </w:tc>
      </w:tr>
      <w:tr w:rsidR="00174108" w:rsidRPr="00B31AAA"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Egresos Presupuestarios y los Gastos Contables</w:t>
            </w:r>
          </w:p>
        </w:tc>
      </w:tr>
      <w:tr w:rsidR="00174108" w:rsidRPr="00B31AAA" w:rsidTr="00761310">
        <w:trPr>
          <w:gridAfter w:val="1"/>
          <w:wAfter w:w="121" w:type="dxa"/>
          <w:trHeight w:val="300"/>
          <w:jc w:val="center"/>
        </w:trPr>
        <w:tc>
          <w:tcPr>
            <w:tcW w:w="7235" w:type="dxa"/>
            <w:gridSpan w:val="4"/>
            <w:tcBorders>
              <w:top w:val="nil"/>
              <w:left w:val="single" w:sz="8" w:space="0" w:color="auto"/>
              <w:bottom w:val="nil"/>
              <w:right w:val="single" w:sz="8" w:space="0" w:color="000000"/>
            </w:tcBorders>
            <w:shd w:val="clear" w:color="auto" w:fill="AB0033"/>
            <w:vAlign w:val="center"/>
            <w:hideMark/>
          </w:tcPr>
          <w:p w:rsidR="007075A0" w:rsidRPr="00B31AAA" w:rsidRDefault="00174108"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 xml:space="preserve">Correspondiente del 1 de </w:t>
            </w:r>
            <w:r w:rsidR="0050622C" w:rsidRPr="00B31AAA">
              <w:rPr>
                <w:rFonts w:eastAsia="Times New Roman" w:cs="DIN Pro Regular"/>
                <w:b/>
                <w:color w:val="FFFFFF"/>
                <w:sz w:val="20"/>
                <w:szCs w:val="20"/>
                <w:lang w:eastAsia="es-MX"/>
              </w:rPr>
              <w:t>Enero al 31 de Diciembre del 202</w:t>
            </w:r>
            <w:r w:rsidR="00C7243C">
              <w:rPr>
                <w:rFonts w:eastAsia="Times New Roman" w:cs="DIN Pro Regular"/>
                <w:b/>
                <w:color w:val="FFFFFF"/>
                <w:sz w:val="20"/>
                <w:szCs w:val="20"/>
                <w:lang w:eastAsia="es-MX"/>
              </w:rPr>
              <w:t>3</w:t>
            </w:r>
          </w:p>
        </w:tc>
      </w:tr>
      <w:tr w:rsidR="00174108" w:rsidRPr="00B31AAA" w:rsidTr="00761310">
        <w:trPr>
          <w:gridAfter w:val="1"/>
          <w:wAfter w:w="121" w:type="dxa"/>
          <w:trHeight w:val="315"/>
          <w:jc w:val="center"/>
        </w:trPr>
        <w:tc>
          <w:tcPr>
            <w:tcW w:w="7235"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591EE2" w:rsidRPr="00B31AAA" w:rsidTr="00761310">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B31AAA" w:rsidRDefault="006D41B9" w:rsidP="006D41B9">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1.- Total de Egresos </w:t>
            </w:r>
            <w:r w:rsidR="00591EE2" w:rsidRPr="00B31AAA">
              <w:rPr>
                <w:rFonts w:eastAsia="Times New Roman"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$2,494,617</w:t>
            </w:r>
          </w:p>
        </w:tc>
      </w:tr>
      <w:tr w:rsidR="00591EE2" w:rsidRPr="00B31AAA" w:rsidTr="00761310">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B31AAA" w:rsidRDefault="00591EE2" w:rsidP="001057A6">
            <w:pPr>
              <w:spacing w:after="0" w:line="240" w:lineRule="auto"/>
              <w:jc w:val="right"/>
              <w:rPr>
                <w:rFonts w:eastAsia="Times New Roman" w:cs="DIN Pro Regular"/>
                <w:color w:val="000000"/>
                <w:sz w:val="20"/>
                <w:szCs w:val="20"/>
                <w:lang w:eastAsia="es-MX"/>
              </w:rPr>
            </w:pPr>
          </w:p>
        </w:tc>
      </w:tr>
      <w:tr w:rsidR="00591EE2" w:rsidRPr="00B31AAA"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B31AAA" w:rsidRDefault="00591EE2" w:rsidP="00174108">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6D41B9" w:rsidRPr="00B31AAA" w:rsidTr="00761310">
        <w:trPr>
          <w:trHeight w:val="407"/>
          <w:jc w:val="center"/>
        </w:trPr>
        <w:tc>
          <w:tcPr>
            <w:tcW w:w="1040"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w:t>
            </w:r>
          </w:p>
        </w:tc>
        <w:tc>
          <w:tcPr>
            <w:tcW w:w="4017" w:type="dxa"/>
            <w:tcBorders>
              <w:top w:val="nil"/>
              <w:left w:val="nil"/>
              <w:bottom w:val="single" w:sz="4" w:space="0" w:color="auto"/>
              <w:right w:val="single" w:sz="4" w:space="0" w:color="auto"/>
            </w:tcBorders>
            <w:shd w:val="clear" w:color="auto" w:fill="auto"/>
            <w:vAlign w:val="center"/>
          </w:tcPr>
          <w:p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B31AAA" w:rsidRDefault="006D41B9" w:rsidP="002C3BA7">
            <w:pPr>
              <w:spacing w:after="0" w:line="240" w:lineRule="auto"/>
              <w:rPr>
                <w:rFonts w:eastAsia="Times New Roman" w:cs="DIN Pro Regular"/>
                <w:color w:val="000000"/>
                <w:sz w:val="20"/>
                <w:szCs w:val="20"/>
                <w:lang w:eastAsia="es-MX"/>
              </w:rPr>
            </w:pPr>
          </w:p>
        </w:tc>
      </w:tr>
      <w:tr w:rsidR="006D41B9"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w:t>
            </w:r>
          </w:p>
        </w:tc>
        <w:tc>
          <w:tcPr>
            <w:tcW w:w="4017" w:type="dxa"/>
            <w:tcBorders>
              <w:top w:val="nil"/>
              <w:left w:val="nil"/>
              <w:bottom w:val="single" w:sz="4" w:space="0" w:color="auto"/>
              <w:right w:val="single" w:sz="4" w:space="0" w:color="auto"/>
            </w:tcBorders>
            <w:shd w:val="clear" w:color="auto" w:fill="auto"/>
            <w:vAlign w:val="center"/>
          </w:tcPr>
          <w:p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2.3</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2.4</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ducacional y </w:t>
            </w:r>
            <w:r w:rsidR="006D41B9" w:rsidRPr="00B31AAA">
              <w:rPr>
                <w:rFonts w:eastAsia="Times New Roman" w:cs="DIN Pro Regular"/>
                <w:color w:val="000000"/>
                <w:sz w:val="20"/>
                <w:szCs w:val="20"/>
                <w:lang w:eastAsia="es-MX"/>
              </w:rPr>
              <w:t>R</w:t>
            </w:r>
            <w:r w:rsidRPr="00B31AAA">
              <w:rPr>
                <w:rFonts w:eastAsia="Times New Roman"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2.5</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e </w:t>
            </w:r>
            <w:r w:rsidR="006D41B9"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nstrumental </w:t>
            </w:r>
            <w:r w:rsidR="006D41B9"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édico y de </w:t>
            </w:r>
            <w:r w:rsidR="006D41B9" w:rsidRPr="00B31AAA">
              <w:rPr>
                <w:rFonts w:eastAsia="Times New Roman" w:cs="DIN Pro Regular"/>
                <w:color w:val="000000"/>
                <w:sz w:val="20"/>
                <w:szCs w:val="20"/>
                <w:lang w:eastAsia="es-MX"/>
              </w:rPr>
              <w:t>L</w:t>
            </w:r>
            <w:r w:rsidRPr="00B31AAA">
              <w:rPr>
                <w:rFonts w:eastAsia="Times New Roman"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2.6</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Vehículos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FC75EE" w:rsidP="007460DF">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de </w:t>
            </w:r>
            <w:r w:rsidR="006D41B9"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efensa y </w:t>
            </w:r>
            <w:r w:rsidR="006D41B9" w:rsidRPr="00B31AAA">
              <w:rPr>
                <w:rFonts w:eastAsia="Times New Roman" w:cs="DIN Pro Regular"/>
                <w:color w:val="000000"/>
                <w:sz w:val="20"/>
                <w:szCs w:val="20"/>
                <w:lang w:eastAsia="es-MX"/>
              </w:rPr>
              <w:t>S</w:t>
            </w:r>
            <w:r w:rsidRPr="00B31AAA">
              <w:rPr>
                <w:rFonts w:eastAsia="Times New Roman"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2.8</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Maquinaria, </w:t>
            </w:r>
            <w:r w:rsidR="006D41B9"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quipos y </w:t>
            </w:r>
            <w:r w:rsidR="006D41B9" w:rsidRPr="00B31AAA">
              <w:rPr>
                <w:rFonts w:eastAsia="Times New Roman" w:cs="DIN Pro Regular"/>
                <w:color w:val="000000"/>
                <w:sz w:val="20"/>
                <w:szCs w:val="20"/>
                <w:lang w:eastAsia="es-MX"/>
              </w:rPr>
              <w:t>H</w:t>
            </w:r>
            <w:r w:rsidRPr="00B31AAA">
              <w:rPr>
                <w:rFonts w:eastAsia="Times New Roman"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2.9</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2.10</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2.11</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6D41B9"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2.12</w:t>
            </w:r>
          </w:p>
        </w:tc>
        <w:tc>
          <w:tcPr>
            <w:tcW w:w="4017" w:type="dxa"/>
            <w:tcBorders>
              <w:top w:val="nil"/>
              <w:left w:val="nil"/>
              <w:bottom w:val="single" w:sz="4" w:space="0" w:color="auto"/>
              <w:right w:val="single" w:sz="4" w:space="0" w:color="auto"/>
            </w:tcBorders>
            <w:shd w:val="clear" w:color="auto" w:fill="auto"/>
            <w:vAlign w:val="center"/>
          </w:tcPr>
          <w:p w:rsidR="006D41B9" w:rsidRPr="00B31AAA" w:rsidRDefault="006D41B9"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2.13</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Obra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ública en </w:t>
            </w:r>
            <w:r w:rsidR="006D41B9" w:rsidRPr="00B31AAA">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ienes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2.14</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Acciones y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articipaciones de </w:t>
            </w:r>
            <w:r w:rsidR="006D41B9"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2.15</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Compra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 xml:space="preserve">ítulos y </w:t>
            </w:r>
            <w:r w:rsidR="006D41B9" w:rsidRPr="00B31AAA">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6D41B9" w:rsidRPr="00B31AAA" w:rsidTr="00761310">
        <w:trPr>
          <w:trHeight w:val="224"/>
          <w:jc w:val="center"/>
        </w:trPr>
        <w:tc>
          <w:tcPr>
            <w:tcW w:w="1040" w:type="dxa"/>
            <w:tcBorders>
              <w:top w:val="nil"/>
              <w:left w:val="single" w:sz="4" w:space="0" w:color="auto"/>
              <w:bottom w:val="single" w:sz="4" w:space="0" w:color="auto"/>
              <w:right w:val="nil"/>
            </w:tcBorders>
            <w:shd w:val="clear" w:color="auto" w:fill="auto"/>
            <w:vAlign w:val="center"/>
          </w:tcPr>
          <w:p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2.16</w:t>
            </w:r>
          </w:p>
        </w:tc>
        <w:tc>
          <w:tcPr>
            <w:tcW w:w="4017" w:type="dxa"/>
            <w:tcBorders>
              <w:top w:val="nil"/>
              <w:left w:val="nil"/>
              <w:bottom w:val="single" w:sz="4" w:space="0" w:color="auto"/>
              <w:right w:val="single" w:sz="4" w:space="0" w:color="auto"/>
            </w:tcBorders>
            <w:shd w:val="clear" w:color="auto" w:fill="auto"/>
            <w:vAlign w:val="center"/>
          </w:tcPr>
          <w:p w:rsidR="006D41B9" w:rsidRPr="00B31AAA" w:rsidRDefault="002B3FDA" w:rsidP="00174108">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1057A6" w:rsidP="001057A6">
            <w:pPr>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2.17</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2B3FDA">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Inversiones en </w:t>
            </w:r>
            <w:r w:rsidR="002B3FDA" w:rsidRPr="00B31AAA">
              <w:rPr>
                <w:rFonts w:eastAsia="Times New Roman" w:cs="DIN Pro Regular"/>
                <w:color w:val="000000"/>
                <w:sz w:val="20"/>
                <w:szCs w:val="20"/>
                <w:lang w:eastAsia="es-MX"/>
              </w:rPr>
              <w:t>F</w:t>
            </w:r>
            <w:r w:rsidRPr="00B31AAA">
              <w:rPr>
                <w:rFonts w:eastAsia="Times New Roman" w:cs="DIN Pro Regular"/>
                <w:color w:val="000000"/>
                <w:sz w:val="20"/>
                <w:szCs w:val="20"/>
                <w:lang w:eastAsia="es-MX"/>
              </w:rPr>
              <w:t xml:space="preserve">ideicomisos. </w:t>
            </w:r>
            <w:r w:rsidR="002B3FDA"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andatos y </w:t>
            </w:r>
            <w:r w:rsidR="002B3FDA"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2B3FDA"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2.18</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Provisiones para </w:t>
            </w:r>
            <w:r w:rsidR="007460DF"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 xml:space="preserve">ontingencias y </w:t>
            </w:r>
            <w:r w:rsidR="007460DF"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tras </w:t>
            </w:r>
            <w:r w:rsidR="007460DF" w:rsidRPr="00B31AAA">
              <w:rPr>
                <w:rFonts w:eastAsia="Times New Roman" w:cs="DIN Pro Regular"/>
                <w:color w:val="000000"/>
                <w:sz w:val="20"/>
                <w:szCs w:val="20"/>
                <w:lang w:eastAsia="es-MX"/>
              </w:rPr>
              <w:t>Erogaciones E</w:t>
            </w:r>
            <w:r w:rsidRPr="00B31AAA">
              <w:rPr>
                <w:rFonts w:eastAsia="Times New Roman"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2.19</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Amortización de la </w:t>
            </w:r>
            <w:r w:rsidR="007460DF"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euda </w:t>
            </w:r>
            <w:r w:rsidR="007460DF"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2.20</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Adeudos de </w:t>
            </w:r>
            <w:r w:rsidR="007460DF"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jercicios </w:t>
            </w:r>
            <w:r w:rsidR="007460DF" w:rsidRPr="00B31AAA">
              <w:rPr>
                <w:rFonts w:eastAsia="Times New Roman" w:cs="DIN Pro Regular"/>
                <w:color w:val="000000"/>
                <w:sz w:val="20"/>
                <w:szCs w:val="20"/>
                <w:lang w:eastAsia="es-MX"/>
              </w:rPr>
              <w:t>Fiscales A</w:t>
            </w:r>
            <w:r w:rsidRPr="00B31AAA">
              <w:rPr>
                <w:rFonts w:eastAsia="Times New Roman"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7460DF"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2.21</w:t>
            </w:r>
          </w:p>
        </w:tc>
        <w:tc>
          <w:tcPr>
            <w:tcW w:w="4017" w:type="dxa"/>
            <w:tcBorders>
              <w:top w:val="nil"/>
              <w:left w:val="nil"/>
              <w:bottom w:val="single" w:sz="4" w:space="0" w:color="auto"/>
              <w:right w:val="single" w:sz="4" w:space="0" w:color="auto"/>
            </w:tcBorders>
            <w:shd w:val="clear" w:color="auto" w:fill="auto"/>
            <w:vAlign w:val="center"/>
          </w:tcPr>
          <w:p w:rsidR="007460DF" w:rsidRPr="00B31AAA" w:rsidRDefault="007460D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7460DF" w:rsidRPr="00B31AAA" w:rsidRDefault="007460DF" w:rsidP="002C3BA7">
            <w:pPr>
              <w:spacing w:after="0" w:line="240" w:lineRule="auto"/>
              <w:rPr>
                <w:rFonts w:eastAsia="Times New Roman" w:cs="DIN Pro Regular"/>
                <w:color w:val="000000"/>
                <w:sz w:val="20"/>
                <w:szCs w:val="20"/>
                <w:lang w:eastAsia="es-MX"/>
              </w:rPr>
            </w:pPr>
          </w:p>
        </w:tc>
      </w:tr>
      <w:tr w:rsidR="00591EE2" w:rsidRPr="00B31AAA" w:rsidTr="00761310">
        <w:trPr>
          <w:gridAfter w:val="2"/>
          <w:wAfter w:w="160" w:type="dxa"/>
          <w:trHeight w:val="300"/>
          <w:jc w:val="center"/>
        </w:trPr>
        <w:tc>
          <w:tcPr>
            <w:tcW w:w="5057"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B31AAA" w:rsidRDefault="00591EE2" w:rsidP="00174108">
            <w:pPr>
              <w:spacing w:after="0" w:line="240" w:lineRule="auto"/>
              <w:rPr>
                <w:rFonts w:eastAsia="Times New Roman" w:cs="DIN Pro Regular"/>
                <w:b/>
                <w:bCs/>
                <w:color w:val="FFFFFF" w:themeColor="background1"/>
                <w:sz w:val="20"/>
                <w:szCs w:val="20"/>
                <w:lang w:eastAsia="es-MX"/>
              </w:rPr>
            </w:pPr>
            <w:r w:rsidRPr="00B31AAA">
              <w:rPr>
                <w:rFonts w:eastAsia="Times New Roman"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174108" w:rsidRPr="00B31AAA" w:rsidTr="00761310">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Estimaciones, Depreciaciones y </w:t>
            </w:r>
            <w:r w:rsidR="002C7C1D"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eterioros, </w:t>
            </w:r>
            <w:r w:rsidR="002C7C1D"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bsolescencia y </w:t>
            </w:r>
            <w:r w:rsidR="002C7C1D"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r w:rsidR="00174108"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r w:rsidR="00174108"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 </w:t>
            </w:r>
            <w:r w:rsidR="002C7C1D"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r w:rsidR="00174108"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F47114">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w:t>
            </w:r>
            <w:r w:rsidR="00F47114">
              <w:rPr>
                <w:rFonts w:eastAsia="Times New Roman" w:cs="DIN Pro Regular"/>
                <w:bCs/>
                <w:color w:val="000000"/>
                <w:sz w:val="20"/>
                <w:szCs w:val="20"/>
                <w:lang w:eastAsia="es-MX"/>
              </w:rPr>
              <w:t>4</w:t>
            </w:r>
            <w:r w:rsidR="00174108" w:rsidRPr="00B31AAA">
              <w:rPr>
                <w:rFonts w:eastAsia="Times New Roman" w:cs="DIN Pro Regular"/>
                <w:bCs/>
                <w:color w:val="000000"/>
                <w:sz w:val="20"/>
                <w:szCs w:val="20"/>
                <w:lang w:eastAsia="es-MX"/>
              </w:rPr>
              <w:t> </w:t>
            </w:r>
          </w:p>
        </w:tc>
        <w:tc>
          <w:tcPr>
            <w:tcW w:w="4017"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r w:rsidR="00174108"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B31AAA" w:rsidRDefault="00174108" w:rsidP="002C3BA7">
            <w:pPr>
              <w:spacing w:after="0" w:line="240" w:lineRule="auto"/>
              <w:rPr>
                <w:rFonts w:eastAsia="Times New Roman" w:cs="DIN Pro Regular"/>
                <w:color w:val="000000"/>
                <w:sz w:val="20"/>
                <w:szCs w:val="20"/>
                <w:lang w:eastAsia="es-MX"/>
              </w:rPr>
            </w:pPr>
          </w:p>
        </w:tc>
      </w:tr>
      <w:tr w:rsidR="00041200"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04120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4017" w:type="dxa"/>
            <w:tcBorders>
              <w:top w:val="nil"/>
              <w:left w:val="nil"/>
              <w:bottom w:val="single" w:sz="4" w:space="0" w:color="auto"/>
              <w:right w:val="single" w:sz="4" w:space="0" w:color="auto"/>
            </w:tcBorders>
            <w:shd w:val="clear" w:color="auto" w:fill="auto"/>
            <w:vAlign w:val="center"/>
          </w:tcPr>
          <w:p w:rsidR="00041200" w:rsidRPr="00B31AAA" w:rsidRDefault="00761310" w:rsidP="00C60BF2">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Inversión Pública </w:t>
            </w:r>
            <w:r w:rsidR="00C60BF2">
              <w:rPr>
                <w:rFonts w:eastAsia="Times New Roman" w:cs="DIN Pro Regular"/>
                <w:color w:val="000000"/>
                <w:sz w:val="20"/>
                <w:szCs w:val="20"/>
                <w:lang w:eastAsia="es-MX"/>
              </w:rPr>
              <w:t>N</w:t>
            </w:r>
            <w:r>
              <w:rPr>
                <w:rFonts w:eastAsia="Times New Roman" w:cs="DIN Pro Regular"/>
                <w:color w:val="000000"/>
                <w:sz w:val="20"/>
                <w:szCs w:val="20"/>
                <w:lang w:eastAsia="es-MX"/>
              </w:rPr>
              <w:t>o Capitalizable</w:t>
            </w:r>
          </w:p>
        </w:tc>
        <w:tc>
          <w:tcPr>
            <w:tcW w:w="2139" w:type="dxa"/>
            <w:tcBorders>
              <w:top w:val="nil"/>
              <w:left w:val="nil"/>
              <w:bottom w:val="single" w:sz="4" w:space="0" w:color="auto"/>
              <w:right w:val="single" w:sz="4" w:space="0" w:color="auto"/>
            </w:tcBorders>
            <w:shd w:val="clear" w:color="auto" w:fill="auto"/>
            <w:vAlign w:val="center"/>
          </w:tcPr>
          <w:p w:rsidR="00041200"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041200" w:rsidRPr="00B31AAA" w:rsidRDefault="00041200" w:rsidP="002C3BA7">
            <w:pPr>
              <w:spacing w:after="0" w:line="240" w:lineRule="auto"/>
              <w:rPr>
                <w:rFonts w:eastAsia="Times New Roman" w:cs="DIN Pro Regular"/>
                <w:color w:val="000000"/>
                <w:sz w:val="20"/>
                <w:szCs w:val="20"/>
                <w:lang w:eastAsia="es-MX"/>
              </w:rPr>
            </w:pPr>
          </w:p>
        </w:tc>
      </w:tr>
      <w:tr w:rsidR="00761310"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 xml:space="preserve">3.6               </w:t>
            </w:r>
          </w:p>
        </w:tc>
        <w:tc>
          <w:tcPr>
            <w:tcW w:w="4017" w:type="dxa"/>
            <w:tcBorders>
              <w:top w:val="nil"/>
              <w:left w:val="nil"/>
              <w:bottom w:val="single" w:sz="4" w:space="0" w:color="auto"/>
              <w:right w:val="single" w:sz="4" w:space="0" w:color="auto"/>
            </w:tcBorders>
            <w:shd w:val="clear" w:color="auto" w:fill="auto"/>
            <w:vAlign w:val="center"/>
          </w:tcPr>
          <w:p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139" w:type="dxa"/>
            <w:tcBorders>
              <w:top w:val="nil"/>
              <w:left w:val="nil"/>
              <w:bottom w:val="single" w:sz="4" w:space="0" w:color="auto"/>
              <w:right w:val="single" w:sz="4" w:space="0" w:color="auto"/>
            </w:tcBorders>
            <w:shd w:val="clear" w:color="auto" w:fill="auto"/>
            <w:vAlign w:val="center"/>
          </w:tcPr>
          <w:p w:rsidR="00761310"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761310" w:rsidRPr="00B31AAA" w:rsidRDefault="00761310" w:rsidP="002C3BA7">
            <w:pPr>
              <w:spacing w:after="0" w:line="240" w:lineRule="auto"/>
              <w:rPr>
                <w:rFonts w:eastAsia="Times New Roman" w:cs="DIN Pro Regular"/>
                <w:color w:val="000000"/>
                <w:sz w:val="20"/>
                <w:szCs w:val="20"/>
                <w:lang w:eastAsia="es-MX"/>
              </w:rPr>
            </w:pPr>
          </w:p>
        </w:tc>
      </w:tr>
      <w:tr w:rsidR="00761310" w:rsidRPr="00B31AAA" w:rsidTr="00761310">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4017" w:type="dxa"/>
            <w:tcBorders>
              <w:top w:val="nil"/>
              <w:left w:val="nil"/>
              <w:bottom w:val="single" w:sz="4" w:space="0" w:color="auto"/>
              <w:right w:val="single" w:sz="4" w:space="0" w:color="auto"/>
            </w:tcBorders>
            <w:shd w:val="clear" w:color="auto" w:fill="auto"/>
            <w:vAlign w:val="center"/>
          </w:tcPr>
          <w:p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139" w:type="dxa"/>
            <w:tcBorders>
              <w:top w:val="nil"/>
              <w:left w:val="nil"/>
              <w:bottom w:val="single" w:sz="4" w:space="0" w:color="auto"/>
              <w:right w:val="single" w:sz="4" w:space="0" w:color="auto"/>
            </w:tcBorders>
            <w:shd w:val="clear" w:color="auto" w:fill="auto"/>
            <w:vAlign w:val="center"/>
          </w:tcPr>
          <w:p w:rsidR="00761310" w:rsidRPr="00B31AAA" w:rsidRDefault="001057A6" w:rsidP="001057A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761310" w:rsidRPr="00B31AAA" w:rsidRDefault="00761310" w:rsidP="002C3BA7">
            <w:pPr>
              <w:spacing w:after="0" w:line="240" w:lineRule="auto"/>
              <w:rPr>
                <w:rFonts w:eastAsia="Times New Roman" w:cs="DIN Pro Regular"/>
                <w:color w:val="000000"/>
                <w:sz w:val="20"/>
                <w:szCs w:val="20"/>
                <w:lang w:eastAsia="es-MX"/>
              </w:rPr>
            </w:pPr>
          </w:p>
        </w:tc>
      </w:tr>
      <w:tr w:rsidR="002C7C1D" w:rsidRPr="00B31AAA" w:rsidTr="00761310">
        <w:trPr>
          <w:trHeight w:val="150"/>
          <w:jc w:val="center"/>
        </w:trPr>
        <w:tc>
          <w:tcPr>
            <w:tcW w:w="1040" w:type="dxa"/>
            <w:tcBorders>
              <w:top w:val="nil"/>
              <w:left w:val="nil"/>
              <w:bottom w:val="nil"/>
              <w:right w:val="nil"/>
            </w:tcBorders>
            <w:shd w:val="clear" w:color="auto" w:fill="auto"/>
            <w:noWrap/>
            <w:vAlign w:val="bottom"/>
            <w:hideMark/>
          </w:tcPr>
          <w:p w:rsidR="002C7C1D" w:rsidRPr="00B31AAA" w:rsidRDefault="002C7C1D" w:rsidP="00174108">
            <w:pPr>
              <w:spacing w:after="0" w:line="240" w:lineRule="auto"/>
              <w:rPr>
                <w:rFonts w:eastAsia="Times New Roman" w:cs="DIN Pro Regular"/>
                <w:color w:val="000000"/>
                <w:sz w:val="20"/>
                <w:szCs w:val="20"/>
                <w:lang w:eastAsia="es-MX"/>
              </w:rPr>
            </w:pPr>
          </w:p>
        </w:tc>
        <w:tc>
          <w:tcPr>
            <w:tcW w:w="4017" w:type="dxa"/>
            <w:tcBorders>
              <w:top w:val="nil"/>
              <w:left w:val="nil"/>
              <w:bottom w:val="nil"/>
              <w:right w:val="nil"/>
            </w:tcBorders>
            <w:shd w:val="clear" w:color="auto" w:fill="auto"/>
            <w:noWrap/>
            <w:vAlign w:val="bottom"/>
            <w:hideMark/>
          </w:tcPr>
          <w:p w:rsidR="002C7C1D" w:rsidRPr="00B31AAA" w:rsidRDefault="002C7C1D"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B31AAA" w:rsidRDefault="002C7C1D" w:rsidP="00174108">
            <w:pPr>
              <w:spacing w:after="0" w:line="240" w:lineRule="auto"/>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B31AAA" w:rsidRDefault="002C7C1D" w:rsidP="00174108">
            <w:pPr>
              <w:spacing w:after="0" w:line="240" w:lineRule="auto"/>
              <w:rPr>
                <w:rFonts w:eastAsia="Times New Roman" w:cs="DIN Pro Regular"/>
                <w:color w:val="000000"/>
                <w:sz w:val="20"/>
                <w:szCs w:val="20"/>
                <w:lang w:eastAsia="es-MX"/>
              </w:rPr>
            </w:pPr>
          </w:p>
        </w:tc>
      </w:tr>
      <w:tr w:rsidR="002C7C1D" w:rsidRPr="00B31AAA" w:rsidTr="00761310">
        <w:trPr>
          <w:gridAfter w:val="2"/>
          <w:wAfter w:w="160" w:type="dxa"/>
          <w:trHeight w:val="300"/>
          <w:jc w:val="center"/>
        </w:trPr>
        <w:tc>
          <w:tcPr>
            <w:tcW w:w="5057"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B31AAA" w:rsidRDefault="002C7C1D" w:rsidP="002C7C1D">
            <w:pPr>
              <w:spacing w:after="0" w:line="240" w:lineRule="auto"/>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B31AAA" w:rsidRDefault="001057A6" w:rsidP="001057A6">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$2,494,617</w:t>
            </w:r>
          </w:p>
        </w:tc>
      </w:tr>
    </w:tbl>
    <w:p w:rsidR="00174108" w:rsidRPr="00B31AAA" w:rsidRDefault="00174108" w:rsidP="002C576A">
      <w:pPr>
        <w:pStyle w:val="INCISO"/>
        <w:spacing w:after="0" w:line="240" w:lineRule="exact"/>
        <w:ind w:left="360"/>
        <w:rPr>
          <w:rFonts w:ascii="Calibri" w:hAnsi="Calibri" w:cs="DIN Pro Regular"/>
          <w:b/>
          <w:smallCaps/>
          <w:sz w:val="20"/>
          <w:szCs w:val="20"/>
        </w:rPr>
      </w:pPr>
    </w:p>
    <w:p w:rsidR="00D96C81" w:rsidRDefault="00D96C81" w:rsidP="00D96C81">
      <w:pPr>
        <w:spacing w:after="0"/>
        <w:rPr>
          <w:rFonts w:eastAsia="Times New Roman" w:cs="DIN Pro Regular"/>
          <w:b/>
          <w:smallCaps/>
          <w:sz w:val="20"/>
          <w:szCs w:val="20"/>
          <w:lang w:val="es-ES" w:eastAsia="es-ES"/>
        </w:rPr>
      </w:pPr>
    </w:p>
    <w:p w:rsidR="00027A87" w:rsidRDefault="00027A87" w:rsidP="00D96C81">
      <w:pPr>
        <w:spacing w:after="0"/>
        <w:rPr>
          <w:rFonts w:eastAsia="Times New Roman" w:cs="DIN Pro Regular"/>
          <w:b/>
          <w:smallCaps/>
          <w:sz w:val="20"/>
          <w:szCs w:val="20"/>
          <w:lang w:val="es-ES" w:eastAsia="es-ES"/>
        </w:rPr>
      </w:pPr>
    </w:p>
    <w:p w:rsidR="00027A87" w:rsidRPr="00B31AAA" w:rsidRDefault="00027A87" w:rsidP="00D96C81">
      <w:pPr>
        <w:spacing w:after="0"/>
        <w:rPr>
          <w:rFonts w:cs="DIN Pro Regular"/>
          <w:b/>
          <w:smallCaps/>
          <w:sz w:val="20"/>
          <w:szCs w:val="20"/>
        </w:rPr>
      </w:pPr>
    </w:p>
    <w:p w:rsidR="000D5EFE" w:rsidRPr="00B31AAA" w:rsidRDefault="00174108" w:rsidP="000D5EFE">
      <w:pPr>
        <w:pStyle w:val="Texto"/>
        <w:spacing w:after="0" w:line="240" w:lineRule="exact"/>
        <w:ind w:firstLine="0"/>
        <w:rPr>
          <w:rFonts w:ascii="Calibri" w:hAnsi="Calibri" w:cs="DIN Pro Regular"/>
          <w:sz w:val="20"/>
        </w:rPr>
      </w:pPr>
      <w:r w:rsidRPr="00B31AAA">
        <w:rPr>
          <w:rFonts w:ascii="Calibri" w:hAnsi="Calibri" w:cs="DIN Pro Regular"/>
          <w:sz w:val="20"/>
        </w:rPr>
        <w:t>B</w:t>
      </w:r>
      <w:r w:rsidR="000D5EFE" w:rsidRPr="00B31AAA">
        <w:rPr>
          <w:rFonts w:ascii="Calibri" w:hAnsi="Calibri" w:cs="DIN Pro Regular"/>
          <w:sz w:val="20"/>
        </w:rPr>
        <w:t>ajo protesta de decir verdad declaramos que los Estados Financieros y sus Notas</w:t>
      </w:r>
      <w:r w:rsidR="00093161" w:rsidRPr="00B31AAA">
        <w:rPr>
          <w:rFonts w:ascii="Calibri" w:hAnsi="Calibri" w:cs="DIN Pro Regular"/>
          <w:sz w:val="20"/>
        </w:rPr>
        <w:t>,</w:t>
      </w:r>
      <w:r w:rsidR="000D5EFE"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000D5EFE" w:rsidRPr="00B31AAA">
        <w:rPr>
          <w:rFonts w:ascii="Calibri" w:hAnsi="Calibri" w:cs="DIN Pro Regular"/>
          <w:sz w:val="20"/>
        </w:rPr>
        <w:t xml:space="preserve"> responsabilidad del emisor</w:t>
      </w:r>
    </w:p>
    <w:p w:rsidR="000D5EFE" w:rsidRPr="00B31AAA" w:rsidRDefault="000D5EFE" w:rsidP="00D10273">
      <w:pPr>
        <w:pStyle w:val="Texto"/>
        <w:spacing w:after="0" w:line="240" w:lineRule="exact"/>
        <w:ind w:firstLine="0"/>
        <w:rPr>
          <w:rFonts w:ascii="Calibri" w:hAnsi="Calibri" w:cs="DIN Pro Regular"/>
          <w:b/>
          <w:smallCaps/>
          <w:sz w:val="20"/>
        </w:rPr>
      </w:pPr>
    </w:p>
    <w:p w:rsidR="00D96C81" w:rsidRDefault="00D96C81"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1057A6" w:rsidRPr="00B31AAA" w:rsidRDefault="001057A6" w:rsidP="001057A6">
      <w:pPr>
        <w:pStyle w:val="Texto"/>
        <w:spacing w:after="0" w:line="240" w:lineRule="exact"/>
        <w:rPr>
          <w:rFonts w:ascii="Calibri" w:hAnsi="Calibri" w:cs="DIN Pro Regular"/>
          <w:sz w:val="20"/>
        </w:rPr>
      </w:pPr>
    </w:p>
    <w:p w:rsidR="000C7E64" w:rsidRPr="00B31AAA" w:rsidRDefault="000C7E64" w:rsidP="00D10273">
      <w:pPr>
        <w:pStyle w:val="Texto"/>
        <w:spacing w:after="0" w:line="240" w:lineRule="exact"/>
        <w:ind w:firstLine="0"/>
        <w:rPr>
          <w:rFonts w:ascii="Calibri" w:hAnsi="Calibri" w:cs="DIN Pro Regular"/>
          <w:b/>
          <w:smallCaps/>
          <w:sz w:val="20"/>
          <w:lang w:val="es-MX"/>
        </w:rPr>
      </w:pPr>
    </w:p>
    <w:p w:rsidR="00EC7D4B" w:rsidRDefault="00EC7D4B" w:rsidP="00D10273">
      <w:pPr>
        <w:pStyle w:val="Texto"/>
        <w:spacing w:after="0" w:line="240" w:lineRule="exact"/>
        <w:ind w:firstLine="0"/>
        <w:rPr>
          <w:rFonts w:ascii="Calibri" w:hAnsi="Calibri" w:cs="DIN Pro Regular"/>
          <w:b/>
          <w:smallCaps/>
          <w:sz w:val="20"/>
          <w:lang w:val="es-MX"/>
        </w:rPr>
      </w:pPr>
    </w:p>
    <w:p w:rsidR="00D96C81" w:rsidRDefault="00D96C81" w:rsidP="00D10273">
      <w:pPr>
        <w:pStyle w:val="Texto"/>
        <w:spacing w:after="0" w:line="240" w:lineRule="exact"/>
        <w:ind w:firstLine="0"/>
        <w:rPr>
          <w:rFonts w:ascii="Calibri" w:hAnsi="Calibri" w:cs="DIN Pro Regular"/>
          <w:b/>
          <w:smallCaps/>
          <w:sz w:val="20"/>
          <w:lang w:val="es-MX"/>
        </w:rPr>
      </w:pPr>
    </w:p>
    <w:p w:rsidR="00041200" w:rsidRPr="00B31AAA" w:rsidRDefault="00041200" w:rsidP="00D10273">
      <w:pPr>
        <w:pStyle w:val="Texto"/>
        <w:spacing w:after="0" w:line="240" w:lineRule="exact"/>
        <w:ind w:firstLine="0"/>
        <w:rPr>
          <w:rFonts w:ascii="Calibri" w:hAnsi="Calibri" w:cs="DIN Pro Regular"/>
          <w:b/>
          <w:smallCaps/>
          <w:sz w:val="20"/>
          <w:lang w:val="es-MX"/>
        </w:rPr>
      </w:pPr>
    </w:p>
    <w:p w:rsidR="000C7E64" w:rsidRDefault="000C7E64"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027A87" w:rsidRDefault="00027A87" w:rsidP="00D10273">
      <w:pPr>
        <w:pStyle w:val="Texto"/>
        <w:spacing w:after="0" w:line="240" w:lineRule="exact"/>
        <w:ind w:firstLine="0"/>
        <w:rPr>
          <w:rFonts w:ascii="Calibri" w:hAnsi="Calibri" w:cs="DIN Pro Regular"/>
          <w:b/>
          <w:smallCaps/>
          <w:sz w:val="20"/>
          <w:lang w:val="es-MX"/>
        </w:rPr>
      </w:pPr>
    </w:p>
    <w:p w:rsidR="00027A87" w:rsidRDefault="00027A87" w:rsidP="00D10273">
      <w:pPr>
        <w:pStyle w:val="Texto"/>
        <w:spacing w:after="0" w:line="240" w:lineRule="exact"/>
        <w:ind w:firstLine="0"/>
        <w:rPr>
          <w:rFonts w:ascii="Calibri" w:hAnsi="Calibri" w:cs="DIN Pro Regular"/>
          <w:b/>
          <w:smallCaps/>
          <w:sz w:val="20"/>
          <w:lang w:val="es-MX"/>
        </w:rPr>
      </w:pPr>
    </w:p>
    <w:p w:rsidR="00027A87" w:rsidRDefault="00027A87" w:rsidP="00D10273">
      <w:pPr>
        <w:pStyle w:val="Texto"/>
        <w:spacing w:after="0" w:line="240" w:lineRule="exact"/>
        <w:ind w:firstLine="0"/>
        <w:rPr>
          <w:rFonts w:ascii="Calibri" w:hAnsi="Calibri" w:cs="DIN Pro Regular"/>
          <w:b/>
          <w:smallCaps/>
          <w:sz w:val="20"/>
          <w:lang w:val="es-MX"/>
        </w:rPr>
      </w:pPr>
    </w:p>
    <w:p w:rsidR="00027A87" w:rsidRDefault="00027A87" w:rsidP="00D10273">
      <w:pPr>
        <w:pStyle w:val="Texto"/>
        <w:spacing w:after="0" w:line="240" w:lineRule="exact"/>
        <w:ind w:firstLine="0"/>
        <w:rPr>
          <w:rFonts w:ascii="Calibri" w:hAnsi="Calibri" w:cs="DIN Pro Regular"/>
          <w:b/>
          <w:smallCaps/>
          <w:sz w:val="20"/>
          <w:lang w:val="es-MX"/>
        </w:rPr>
      </w:pPr>
    </w:p>
    <w:p w:rsidR="00027A87" w:rsidRDefault="00027A87"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495097" w:rsidRDefault="00495097" w:rsidP="00D10273">
      <w:pPr>
        <w:pStyle w:val="Texto"/>
        <w:spacing w:after="0" w:line="240" w:lineRule="exact"/>
        <w:ind w:firstLine="0"/>
        <w:rPr>
          <w:rFonts w:ascii="Calibri" w:hAnsi="Calibri" w:cs="DIN Pro Regular"/>
          <w:b/>
          <w:smallCaps/>
          <w:sz w:val="20"/>
          <w:lang w:val="es-MX"/>
        </w:rPr>
      </w:pPr>
    </w:p>
    <w:p w:rsidR="00495097" w:rsidRDefault="00495097" w:rsidP="00D10273">
      <w:pPr>
        <w:pStyle w:val="Texto"/>
        <w:spacing w:after="0" w:line="240" w:lineRule="exact"/>
        <w:ind w:firstLine="0"/>
        <w:rPr>
          <w:rFonts w:ascii="Calibri" w:hAnsi="Calibri" w:cs="DIN Pro Regular"/>
          <w:b/>
          <w:smallCaps/>
          <w:sz w:val="20"/>
          <w:lang w:val="es-MX"/>
        </w:rPr>
      </w:pPr>
    </w:p>
    <w:p w:rsidR="00495097" w:rsidRDefault="00495097" w:rsidP="00D10273">
      <w:pPr>
        <w:pStyle w:val="Texto"/>
        <w:spacing w:after="0" w:line="240" w:lineRule="exact"/>
        <w:ind w:firstLine="0"/>
        <w:rPr>
          <w:rFonts w:ascii="Calibri" w:hAnsi="Calibri" w:cs="DIN Pro Regular"/>
          <w:b/>
          <w:smallCaps/>
          <w:sz w:val="20"/>
          <w:lang w:val="es-MX"/>
        </w:rPr>
      </w:pPr>
    </w:p>
    <w:p w:rsidR="00495097" w:rsidRDefault="00495097" w:rsidP="00D10273">
      <w:pPr>
        <w:pStyle w:val="Texto"/>
        <w:spacing w:after="0" w:line="240" w:lineRule="exact"/>
        <w:ind w:firstLine="0"/>
        <w:rPr>
          <w:rFonts w:ascii="Calibri" w:hAnsi="Calibri" w:cs="DIN Pro Regular"/>
          <w:b/>
          <w:smallCaps/>
          <w:sz w:val="20"/>
          <w:lang w:val="es-MX"/>
        </w:rPr>
      </w:pPr>
    </w:p>
    <w:p w:rsidR="00041200" w:rsidRDefault="00041200" w:rsidP="00D10273">
      <w:pPr>
        <w:pStyle w:val="Texto"/>
        <w:spacing w:after="0" w:line="240" w:lineRule="exact"/>
        <w:ind w:firstLine="0"/>
        <w:rPr>
          <w:rFonts w:ascii="Calibri" w:hAnsi="Calibri" w:cs="DIN Pro Regular"/>
          <w:b/>
          <w:smallCaps/>
          <w:sz w:val="20"/>
          <w:lang w:val="es-MX"/>
        </w:rPr>
      </w:pPr>
    </w:p>
    <w:p w:rsidR="001057A6" w:rsidRDefault="001057A6" w:rsidP="00D10273">
      <w:pPr>
        <w:pStyle w:val="Texto"/>
        <w:spacing w:after="0" w:line="240" w:lineRule="exact"/>
        <w:ind w:firstLine="0"/>
        <w:rPr>
          <w:rFonts w:ascii="Calibri" w:hAnsi="Calibri" w:cs="DIN Pro Regular"/>
          <w:b/>
          <w:smallCaps/>
          <w:sz w:val="20"/>
          <w:lang w:val="es-MX"/>
        </w:rPr>
      </w:pPr>
    </w:p>
    <w:p w:rsidR="001057A6" w:rsidRPr="008A011E" w:rsidRDefault="001057A6" w:rsidP="00D10273">
      <w:pPr>
        <w:pStyle w:val="Texto"/>
        <w:spacing w:after="0" w:line="240" w:lineRule="exact"/>
        <w:ind w:firstLine="0"/>
        <w:rPr>
          <w:rFonts w:ascii="Calibri" w:hAnsi="Calibri" w:cs="DIN Pro Regular"/>
          <w:b/>
          <w:smallCaps/>
          <w:sz w:val="20"/>
          <w:lang w:val="es-MX"/>
        </w:rPr>
      </w:pPr>
    </w:p>
    <w:p w:rsidR="00B849EE" w:rsidRPr="00F7023E" w:rsidRDefault="00F7023E" w:rsidP="002C576A">
      <w:pPr>
        <w:pStyle w:val="Texto"/>
        <w:spacing w:after="0" w:line="240" w:lineRule="exact"/>
        <w:ind w:firstLine="0"/>
        <w:jc w:val="center"/>
        <w:rPr>
          <w:rFonts w:ascii="Calibri" w:hAnsi="Calibri" w:cs="DIN Pro Regular"/>
          <w:b/>
          <w:sz w:val="24"/>
          <w:szCs w:val="24"/>
          <w:lang w:val="es-MX"/>
        </w:rPr>
      </w:pPr>
      <w:r w:rsidRPr="00F7023E">
        <w:rPr>
          <w:rFonts w:ascii="Calibri" w:hAnsi="Calibri" w:cs="DIN Pro Regular"/>
          <w:b/>
          <w:sz w:val="24"/>
          <w:szCs w:val="24"/>
        </w:rPr>
        <w:t>c</w:t>
      </w:r>
      <w:r w:rsidR="00540418" w:rsidRPr="00F7023E">
        <w:rPr>
          <w:rFonts w:ascii="Calibri" w:hAnsi="Calibri" w:cs="DIN Pro Regular"/>
          <w:b/>
          <w:sz w:val="24"/>
          <w:szCs w:val="24"/>
        </w:rPr>
        <w:t>)</w:t>
      </w:r>
      <w:r w:rsidR="00540418" w:rsidRPr="00F7023E">
        <w:rPr>
          <w:rFonts w:ascii="Calibri" w:hAnsi="Calibri" w:cs="DIN Pro Regular"/>
          <w:sz w:val="24"/>
          <w:szCs w:val="24"/>
        </w:rPr>
        <w:t xml:space="preserve"> </w:t>
      </w:r>
      <w:r w:rsidR="00FE1EDC">
        <w:rPr>
          <w:rFonts w:ascii="Calibri" w:hAnsi="Calibri" w:cs="DIN Pro Regular"/>
          <w:b/>
          <w:sz w:val="24"/>
          <w:szCs w:val="24"/>
          <w:lang w:val="es-MX"/>
        </w:rPr>
        <w:t>NOTAS DE MEMORIA (CUENTAS DE ORDEN)</w:t>
      </w:r>
    </w:p>
    <w:p w:rsidR="00B849EE" w:rsidRDefault="00B849EE" w:rsidP="00540418">
      <w:pPr>
        <w:pStyle w:val="Texto"/>
        <w:spacing w:after="0" w:line="240" w:lineRule="exact"/>
        <w:rPr>
          <w:rFonts w:ascii="Calibri" w:hAnsi="Calibri" w:cs="DIN Pro Regular"/>
          <w:sz w:val="20"/>
          <w:lang w:val="es-MX"/>
        </w:rPr>
      </w:pPr>
    </w:p>
    <w:p w:rsidR="00B31AAA" w:rsidRPr="00B31AAA" w:rsidRDefault="00B31AAA" w:rsidP="00540418">
      <w:pPr>
        <w:pStyle w:val="Texto"/>
        <w:spacing w:after="0" w:line="240" w:lineRule="exact"/>
        <w:rPr>
          <w:rFonts w:ascii="Calibri" w:hAnsi="Calibri" w:cs="DIN Pro Regular"/>
          <w:sz w:val="20"/>
          <w:lang w:val="es-MX"/>
        </w:rPr>
      </w:pPr>
    </w:p>
    <w:p w:rsidR="00290E6D" w:rsidRPr="00F7023E" w:rsidRDefault="00290E6D" w:rsidP="00290E6D">
      <w:pPr>
        <w:pStyle w:val="Texto"/>
        <w:spacing w:after="0" w:line="240" w:lineRule="exact"/>
        <w:rPr>
          <w:rFonts w:ascii="Calibri" w:hAnsi="Calibri" w:cs="DIN Pro Regular"/>
          <w:b/>
          <w:sz w:val="22"/>
          <w:szCs w:val="22"/>
        </w:rPr>
      </w:pPr>
      <w:r w:rsidRPr="00F7023E">
        <w:rPr>
          <w:rFonts w:ascii="Calibri" w:hAnsi="Calibri" w:cs="DIN Pro Regular"/>
          <w:b/>
          <w:sz w:val="22"/>
          <w:szCs w:val="22"/>
        </w:rPr>
        <w:t>Cuentas de Orden Contables y Presupuestarias:</w:t>
      </w:r>
    </w:p>
    <w:p w:rsidR="00B31AAA" w:rsidRPr="00F7023E" w:rsidRDefault="00B31AAA" w:rsidP="00290E6D">
      <w:pPr>
        <w:pStyle w:val="Texto"/>
        <w:spacing w:after="0" w:line="240" w:lineRule="exact"/>
        <w:rPr>
          <w:rFonts w:ascii="Calibri" w:hAnsi="Calibri" w:cs="DIN Pro Regular"/>
          <w:b/>
          <w:sz w:val="22"/>
          <w:szCs w:val="22"/>
        </w:rPr>
      </w:pPr>
    </w:p>
    <w:p w:rsidR="00B31AAA" w:rsidRPr="00B31AAA" w:rsidRDefault="00B31AAA" w:rsidP="00290E6D">
      <w:pPr>
        <w:pStyle w:val="Texto"/>
        <w:spacing w:after="0" w:line="240" w:lineRule="exact"/>
        <w:rPr>
          <w:rFonts w:ascii="Calibri" w:hAnsi="Calibri" w:cs="DIN Pro Regular"/>
          <w:b/>
          <w:sz w:val="20"/>
        </w:rPr>
      </w:pPr>
    </w:p>
    <w:p w:rsidR="00290E6D" w:rsidRPr="00B31AAA" w:rsidRDefault="00290E6D" w:rsidP="00290E6D">
      <w:pPr>
        <w:pStyle w:val="Texto"/>
        <w:spacing w:after="0" w:line="240" w:lineRule="exact"/>
        <w:rPr>
          <w:rFonts w:ascii="Calibri" w:hAnsi="Calibri" w:cs="DIN Pro Regular"/>
          <w:b/>
          <w:sz w:val="20"/>
        </w:rPr>
      </w:pPr>
    </w:p>
    <w:p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Contables:</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Valores</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Emisión de obligaciones</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Avales y garantías</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Juicios</w:t>
      </w:r>
    </w:p>
    <w:p w:rsidR="00B60517" w:rsidRPr="00B31AAA" w:rsidRDefault="00B60517" w:rsidP="00290E6D">
      <w:pPr>
        <w:pStyle w:val="Texto"/>
        <w:spacing w:after="0" w:line="240" w:lineRule="exact"/>
        <w:ind w:left="2160" w:hanging="540"/>
        <w:rPr>
          <w:rFonts w:ascii="Calibri" w:hAnsi="Calibri" w:cs="DIN Pro Regular"/>
          <w:sz w:val="20"/>
        </w:rPr>
      </w:pPr>
    </w:p>
    <w:p w:rsidR="00290E6D" w:rsidRPr="00B31AAA" w:rsidRDefault="00290E6D" w:rsidP="00290E6D">
      <w:pPr>
        <w:pStyle w:val="Texto"/>
        <w:spacing w:after="0" w:line="240" w:lineRule="exact"/>
        <w:ind w:left="2160" w:hanging="540"/>
        <w:rPr>
          <w:rFonts w:ascii="Calibri" w:hAnsi="Calibri" w:cs="DIN Pro Regular"/>
          <w:sz w:val="20"/>
        </w:rPr>
      </w:pPr>
    </w:p>
    <w:p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Presupuestarias:</w:t>
      </w:r>
    </w:p>
    <w:p w:rsidR="001057A6" w:rsidRPr="001057A6" w:rsidRDefault="001057A6" w:rsidP="001057A6">
      <w:pPr>
        <w:pStyle w:val="Texto"/>
        <w:spacing w:after="0" w:line="240" w:lineRule="exact"/>
        <w:rPr>
          <w:rFonts w:ascii="Calibri" w:hAnsi="Calibri" w:cs="DIN Pro Regular"/>
          <w:sz w:val="20"/>
        </w:rPr>
      </w:pPr>
    </w:p>
    <w:tbl>
      <w:tblPr>
        <w:tblpPr w:leftFromText="141" w:rightFromText="141" w:vertAnchor="text" w:horzAnchor="margin" w:tblpXSpec="center" w:tblpY="424"/>
        <w:tblW w:w="0" w:type="auto"/>
        <w:tblLook w:val="0000" w:firstRow="0" w:lastRow="0" w:firstColumn="0" w:lastColumn="0" w:noHBand="0" w:noVBand="0"/>
      </w:tblPr>
      <w:tblGrid>
        <w:gridCol w:w="3277"/>
        <w:gridCol w:w="1793"/>
      </w:tblGrid>
      <w:tr w:rsidR="001057A6" w:rsidRPr="001057A6" w:rsidTr="001057A6">
        <w:trPr>
          <w:cantSplit/>
          <w:trHeight w:val="200"/>
        </w:trPr>
        <w:tc>
          <w:tcPr>
            <w:tcW w:w="5070" w:type="dxa"/>
            <w:gridSpan w:val="2"/>
            <w:tcBorders>
              <w:top w:val="single" w:sz="4" w:space="0" w:color="auto"/>
              <w:left w:val="single" w:sz="6" w:space="0" w:color="auto"/>
              <w:bottom w:val="single" w:sz="6" w:space="0" w:color="auto"/>
              <w:right w:val="single" w:sz="6" w:space="0" w:color="auto"/>
            </w:tcBorders>
            <w:shd w:val="clear" w:color="auto" w:fill="AB0033"/>
          </w:tcPr>
          <w:p w:rsidR="001057A6" w:rsidRPr="001057A6" w:rsidRDefault="001057A6" w:rsidP="001057A6">
            <w:pPr>
              <w:spacing w:after="0" w:line="224" w:lineRule="exact"/>
              <w:jc w:val="center"/>
              <w:rPr>
                <w:rFonts w:asciiTheme="minorHAnsi" w:eastAsia="Times New Roman" w:hAnsiTheme="minorHAnsi" w:cstheme="minorHAnsi"/>
                <w:b/>
                <w:color w:val="FFFFFF"/>
                <w:sz w:val="20"/>
                <w:szCs w:val="20"/>
                <w:lang w:eastAsia="es-ES"/>
              </w:rPr>
            </w:pPr>
            <w:bookmarkStart w:id="2" w:name="_Hlk95813578"/>
            <w:r w:rsidRPr="001057A6">
              <w:rPr>
                <w:rFonts w:asciiTheme="minorHAnsi" w:eastAsia="Times New Roman" w:hAnsiTheme="minorHAnsi" w:cstheme="minorHAnsi"/>
                <w:b/>
                <w:bCs/>
                <w:sz w:val="20"/>
                <w:szCs w:val="20"/>
                <w:lang w:eastAsia="es-ES"/>
              </w:rPr>
              <w:t xml:space="preserve">Cuenta de ingresos </w:t>
            </w:r>
          </w:p>
        </w:tc>
      </w:tr>
      <w:tr w:rsidR="001057A6" w:rsidRPr="001057A6" w:rsidTr="001057A6">
        <w:trPr>
          <w:cantSplit/>
        </w:trPr>
        <w:tc>
          <w:tcPr>
            <w:tcW w:w="0" w:type="auto"/>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8.1.1 Ley de ingresos estimada</w:t>
            </w:r>
          </w:p>
        </w:tc>
        <w:tc>
          <w:tcPr>
            <w:tcW w:w="1674" w:type="dxa"/>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right"/>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3,375,000</w:t>
            </w:r>
          </w:p>
        </w:tc>
      </w:tr>
      <w:tr w:rsidR="001057A6" w:rsidRPr="001057A6" w:rsidTr="001057A6">
        <w:trPr>
          <w:cantSplit/>
        </w:trPr>
        <w:tc>
          <w:tcPr>
            <w:tcW w:w="0" w:type="auto"/>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8.1.2 Ley de ingresos por ejecutar</w:t>
            </w:r>
          </w:p>
        </w:tc>
        <w:tc>
          <w:tcPr>
            <w:tcW w:w="1674" w:type="dxa"/>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878,940</w:t>
            </w:r>
          </w:p>
        </w:tc>
      </w:tr>
      <w:tr w:rsidR="001057A6" w:rsidRPr="001057A6" w:rsidTr="001057A6">
        <w:trPr>
          <w:cantSplit/>
        </w:trPr>
        <w:tc>
          <w:tcPr>
            <w:tcW w:w="0" w:type="auto"/>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8.1.3 Ley de ingresos por Devengar</w:t>
            </w:r>
          </w:p>
        </w:tc>
        <w:tc>
          <w:tcPr>
            <w:tcW w:w="1674" w:type="dxa"/>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2,496,060</w:t>
            </w:r>
          </w:p>
        </w:tc>
      </w:tr>
      <w:tr w:rsidR="001057A6" w:rsidRPr="001057A6" w:rsidTr="001057A6">
        <w:trPr>
          <w:cantSplit/>
        </w:trPr>
        <w:tc>
          <w:tcPr>
            <w:tcW w:w="0" w:type="auto"/>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8.1.4 Ley de ingresos recaudada</w:t>
            </w:r>
          </w:p>
        </w:tc>
        <w:tc>
          <w:tcPr>
            <w:tcW w:w="1674" w:type="dxa"/>
            <w:tcBorders>
              <w:top w:val="single" w:sz="6" w:space="0" w:color="auto"/>
              <w:left w:val="single" w:sz="6" w:space="0" w:color="auto"/>
              <w:bottom w:val="single" w:sz="6" w:space="0" w:color="auto"/>
              <w:right w:val="single" w:sz="6" w:space="0" w:color="auto"/>
            </w:tcBorders>
          </w:tcPr>
          <w:p w:rsidR="001057A6" w:rsidRPr="001057A6" w:rsidRDefault="001057A6" w:rsidP="001057A6">
            <w:pPr>
              <w:spacing w:after="101" w:line="224" w:lineRule="exact"/>
              <w:jc w:val="right"/>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2,496,060</w:t>
            </w:r>
          </w:p>
        </w:tc>
      </w:tr>
      <w:bookmarkEnd w:id="2"/>
    </w:tbl>
    <w:p w:rsidR="001057A6" w:rsidRPr="001057A6" w:rsidRDefault="001057A6" w:rsidP="001057A6">
      <w:pPr>
        <w:pStyle w:val="Texto"/>
        <w:spacing w:after="0" w:line="240" w:lineRule="exact"/>
        <w:ind w:firstLine="0"/>
        <w:jc w:val="center"/>
        <w:rPr>
          <w:rFonts w:asciiTheme="minorHAnsi" w:hAnsiTheme="minorHAnsi" w:cstheme="minorHAnsi"/>
          <w:i/>
          <w:sz w:val="20"/>
        </w:rPr>
      </w:pPr>
    </w:p>
    <w:p w:rsidR="001057A6" w:rsidRPr="001057A6" w:rsidRDefault="001057A6" w:rsidP="001057A6">
      <w:pPr>
        <w:pStyle w:val="Texto"/>
        <w:spacing w:after="0" w:line="240" w:lineRule="exact"/>
        <w:ind w:firstLine="0"/>
        <w:rPr>
          <w:rFonts w:asciiTheme="minorHAnsi" w:hAnsiTheme="minorHAnsi" w:cstheme="minorHAnsi"/>
          <w:sz w:val="20"/>
        </w:rPr>
      </w:pPr>
    </w:p>
    <w:p w:rsidR="001057A6" w:rsidRPr="001057A6" w:rsidRDefault="001057A6" w:rsidP="001057A6">
      <w:pPr>
        <w:pStyle w:val="Texto"/>
        <w:spacing w:after="0" w:line="240" w:lineRule="exact"/>
        <w:ind w:left="2160" w:hanging="36"/>
        <w:rPr>
          <w:rFonts w:asciiTheme="minorHAnsi" w:hAnsiTheme="minorHAnsi" w:cstheme="minorHAnsi"/>
          <w:sz w:val="20"/>
        </w:rPr>
      </w:pPr>
    </w:p>
    <w:p w:rsidR="001057A6" w:rsidRPr="001057A6" w:rsidRDefault="001057A6" w:rsidP="001057A6">
      <w:pPr>
        <w:pStyle w:val="Texto"/>
        <w:spacing w:after="0" w:line="240" w:lineRule="exact"/>
        <w:ind w:left="2160" w:hanging="36"/>
        <w:rPr>
          <w:rFonts w:asciiTheme="minorHAnsi" w:hAnsiTheme="minorHAnsi" w:cstheme="minorHAnsi"/>
          <w:sz w:val="20"/>
        </w:rPr>
      </w:pPr>
    </w:p>
    <w:p w:rsidR="001057A6" w:rsidRPr="001057A6" w:rsidRDefault="001057A6" w:rsidP="001057A6">
      <w:pPr>
        <w:pStyle w:val="Texto"/>
        <w:spacing w:after="0" w:line="240" w:lineRule="exact"/>
        <w:ind w:left="2160" w:hanging="36"/>
        <w:rPr>
          <w:rFonts w:asciiTheme="minorHAnsi" w:hAnsiTheme="minorHAnsi" w:cstheme="minorHAnsi"/>
          <w:sz w:val="20"/>
        </w:rPr>
      </w:pPr>
    </w:p>
    <w:p w:rsidR="001057A6" w:rsidRPr="001057A6" w:rsidRDefault="001057A6" w:rsidP="001057A6">
      <w:pPr>
        <w:pStyle w:val="Texto"/>
        <w:spacing w:after="0" w:line="240" w:lineRule="exact"/>
        <w:ind w:firstLine="0"/>
        <w:rPr>
          <w:rFonts w:asciiTheme="minorHAnsi" w:hAnsiTheme="minorHAnsi" w:cstheme="minorHAnsi"/>
          <w:sz w:val="20"/>
        </w:rPr>
      </w:pPr>
    </w:p>
    <w:p w:rsidR="001057A6" w:rsidRPr="001057A6" w:rsidRDefault="001057A6" w:rsidP="001057A6">
      <w:pPr>
        <w:pStyle w:val="Texto"/>
        <w:spacing w:after="0" w:line="240" w:lineRule="exact"/>
        <w:ind w:left="2160" w:hanging="36"/>
        <w:rPr>
          <w:rFonts w:asciiTheme="minorHAnsi" w:hAnsiTheme="minorHAnsi" w:cstheme="minorHAnsi"/>
          <w:sz w:val="20"/>
        </w:rPr>
      </w:pPr>
    </w:p>
    <w:p w:rsidR="001057A6" w:rsidRPr="001057A6" w:rsidRDefault="001057A6" w:rsidP="001057A6">
      <w:pPr>
        <w:pStyle w:val="Texto"/>
        <w:spacing w:after="0" w:line="240" w:lineRule="exact"/>
        <w:ind w:left="2160" w:hanging="36"/>
        <w:rPr>
          <w:rFonts w:asciiTheme="minorHAnsi" w:hAnsiTheme="minorHAnsi" w:cstheme="minorHAnsi"/>
          <w:sz w:val="20"/>
        </w:rPr>
      </w:pPr>
    </w:p>
    <w:p w:rsidR="001057A6" w:rsidRPr="001057A6" w:rsidRDefault="001057A6" w:rsidP="001057A6">
      <w:pPr>
        <w:pStyle w:val="Texto"/>
        <w:spacing w:after="0" w:line="240" w:lineRule="exact"/>
        <w:ind w:left="2160" w:hanging="36"/>
        <w:rPr>
          <w:rFonts w:asciiTheme="minorHAnsi" w:hAnsiTheme="minorHAnsi" w:cstheme="minorHAnsi"/>
          <w:sz w:val="20"/>
        </w:rPr>
      </w:pPr>
    </w:p>
    <w:p w:rsidR="001057A6" w:rsidRPr="001057A6" w:rsidRDefault="001057A6" w:rsidP="001057A6">
      <w:pPr>
        <w:pStyle w:val="Texto"/>
        <w:spacing w:after="0" w:line="240" w:lineRule="exact"/>
        <w:ind w:left="2160" w:hanging="36"/>
        <w:rPr>
          <w:rFonts w:asciiTheme="minorHAnsi" w:hAnsiTheme="minorHAnsi" w:cstheme="minorHAnsi"/>
          <w:sz w:val="20"/>
        </w:rPr>
      </w:pPr>
    </w:p>
    <w:tbl>
      <w:tblPr>
        <w:tblpPr w:leftFromText="141" w:rightFromText="141" w:vertAnchor="text" w:horzAnchor="margin" w:tblpXSpec="center" w:tblpY="40"/>
        <w:tblW w:w="0" w:type="auto"/>
        <w:tblLayout w:type="fixed"/>
        <w:tblLook w:val="0000" w:firstRow="0" w:lastRow="0" w:firstColumn="0" w:lastColumn="0" w:noHBand="0" w:noVBand="0"/>
      </w:tblPr>
      <w:tblGrid>
        <w:gridCol w:w="3936"/>
        <w:gridCol w:w="1984"/>
      </w:tblGrid>
      <w:tr w:rsidR="001057A6" w:rsidRPr="001057A6" w:rsidTr="001057A6">
        <w:trPr>
          <w:cantSplit/>
          <w:trHeight w:val="200"/>
        </w:trPr>
        <w:tc>
          <w:tcPr>
            <w:tcW w:w="5920" w:type="dxa"/>
            <w:gridSpan w:val="2"/>
            <w:tcBorders>
              <w:top w:val="single" w:sz="4" w:space="0" w:color="auto"/>
              <w:left w:val="single" w:sz="6" w:space="0" w:color="auto"/>
              <w:bottom w:val="single" w:sz="6" w:space="0" w:color="auto"/>
              <w:right w:val="single" w:sz="6" w:space="0" w:color="auto"/>
            </w:tcBorders>
            <w:shd w:val="clear" w:color="auto" w:fill="AB0033"/>
          </w:tcPr>
          <w:p w:rsidR="001057A6" w:rsidRPr="001057A6" w:rsidRDefault="001057A6" w:rsidP="009F2B0F">
            <w:pPr>
              <w:spacing w:after="0" w:line="224" w:lineRule="exact"/>
              <w:jc w:val="center"/>
              <w:rPr>
                <w:rFonts w:asciiTheme="minorHAnsi" w:eastAsia="Times New Roman" w:hAnsiTheme="minorHAnsi" w:cstheme="minorHAnsi"/>
                <w:b/>
                <w:color w:val="FFFFFF"/>
                <w:sz w:val="20"/>
                <w:szCs w:val="20"/>
                <w:lang w:eastAsia="es-ES"/>
              </w:rPr>
            </w:pPr>
            <w:r w:rsidRPr="001057A6">
              <w:rPr>
                <w:rFonts w:asciiTheme="minorHAnsi" w:eastAsia="Times New Roman" w:hAnsiTheme="minorHAnsi" w:cstheme="minorHAnsi"/>
                <w:b/>
                <w:bCs/>
                <w:sz w:val="20"/>
                <w:szCs w:val="20"/>
                <w:lang w:eastAsia="es-ES"/>
              </w:rPr>
              <w:t>Cuenta de egresos</w:t>
            </w:r>
          </w:p>
        </w:tc>
      </w:tr>
      <w:tr w:rsidR="001057A6" w:rsidRPr="001057A6" w:rsidTr="001057A6">
        <w:trPr>
          <w:cantSplit/>
        </w:trPr>
        <w:tc>
          <w:tcPr>
            <w:tcW w:w="3936"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8.2.1 Presupuesto de egresos aprobado</w:t>
            </w:r>
          </w:p>
        </w:tc>
        <w:tc>
          <w:tcPr>
            <w:tcW w:w="1984"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right"/>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3,375,000</w:t>
            </w:r>
          </w:p>
        </w:tc>
      </w:tr>
      <w:tr w:rsidR="001057A6" w:rsidRPr="001057A6" w:rsidTr="001057A6">
        <w:trPr>
          <w:cantSplit/>
        </w:trPr>
        <w:tc>
          <w:tcPr>
            <w:tcW w:w="3936"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8.2.2 Presupuesto de egresos por ejercer</w:t>
            </w:r>
          </w:p>
        </w:tc>
        <w:tc>
          <w:tcPr>
            <w:tcW w:w="1984"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880,383</w:t>
            </w:r>
          </w:p>
        </w:tc>
      </w:tr>
      <w:tr w:rsidR="001057A6" w:rsidRPr="001057A6" w:rsidTr="001057A6">
        <w:trPr>
          <w:cantSplit/>
        </w:trPr>
        <w:tc>
          <w:tcPr>
            <w:tcW w:w="3936"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8.2.3 Presupuesto de egresos comprometido</w:t>
            </w:r>
          </w:p>
        </w:tc>
        <w:tc>
          <w:tcPr>
            <w:tcW w:w="1984" w:type="dxa"/>
            <w:tcBorders>
              <w:top w:val="single" w:sz="6" w:space="0" w:color="auto"/>
              <w:left w:val="single" w:sz="6" w:space="0" w:color="auto"/>
              <w:bottom w:val="single" w:sz="6" w:space="0" w:color="auto"/>
              <w:right w:val="single" w:sz="6" w:space="0" w:color="auto"/>
            </w:tcBorders>
          </w:tcPr>
          <w:p w:rsidR="001057A6" w:rsidRPr="001057A6" w:rsidRDefault="001057A6" w:rsidP="000B2E20">
            <w:pPr>
              <w:spacing w:after="101" w:line="224" w:lineRule="exact"/>
              <w:jc w:val="right"/>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2,</w:t>
            </w:r>
            <w:r w:rsidR="000B2E20">
              <w:rPr>
                <w:rFonts w:asciiTheme="minorHAnsi" w:eastAsia="Times New Roman" w:hAnsiTheme="minorHAnsi" w:cstheme="minorHAnsi"/>
                <w:sz w:val="20"/>
                <w:szCs w:val="20"/>
                <w:lang w:eastAsia="es-ES"/>
              </w:rPr>
              <w:t>494,617</w:t>
            </w:r>
          </w:p>
        </w:tc>
      </w:tr>
      <w:tr w:rsidR="001057A6" w:rsidRPr="001057A6" w:rsidTr="001057A6">
        <w:trPr>
          <w:cantSplit/>
        </w:trPr>
        <w:tc>
          <w:tcPr>
            <w:tcW w:w="3936"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8.2.4 Presupuesto de egresos devengado</w:t>
            </w:r>
          </w:p>
        </w:tc>
        <w:tc>
          <w:tcPr>
            <w:tcW w:w="1984" w:type="dxa"/>
            <w:tcBorders>
              <w:top w:val="single" w:sz="6" w:space="0" w:color="auto"/>
              <w:left w:val="single" w:sz="6" w:space="0" w:color="auto"/>
              <w:bottom w:val="single" w:sz="6" w:space="0" w:color="auto"/>
              <w:right w:val="single" w:sz="6" w:space="0" w:color="auto"/>
            </w:tcBorders>
          </w:tcPr>
          <w:p w:rsidR="001057A6" w:rsidRPr="001057A6" w:rsidRDefault="000B2E20" w:rsidP="009F2B0F">
            <w:pPr>
              <w:spacing w:after="101" w:line="224" w:lineRule="exact"/>
              <w:jc w:val="right"/>
              <w:rPr>
                <w:rFonts w:asciiTheme="minorHAnsi" w:eastAsia="Times New Roman" w:hAnsiTheme="minorHAnsi" w:cstheme="minorHAnsi"/>
                <w:sz w:val="20"/>
                <w:szCs w:val="20"/>
                <w:lang w:eastAsia="es-ES"/>
              </w:rPr>
            </w:pPr>
            <w:r w:rsidRPr="000B2E20">
              <w:rPr>
                <w:rFonts w:asciiTheme="minorHAnsi" w:eastAsia="Times New Roman" w:hAnsiTheme="minorHAnsi" w:cstheme="minorHAnsi"/>
                <w:sz w:val="20"/>
                <w:szCs w:val="20"/>
                <w:lang w:eastAsia="es-ES"/>
              </w:rPr>
              <w:t>2,494,617</w:t>
            </w:r>
          </w:p>
        </w:tc>
      </w:tr>
      <w:tr w:rsidR="001057A6" w:rsidRPr="001057A6" w:rsidTr="001057A6">
        <w:trPr>
          <w:cantSplit/>
        </w:trPr>
        <w:tc>
          <w:tcPr>
            <w:tcW w:w="3936"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8.2.5 Presupuesto de egresos ejercido</w:t>
            </w:r>
          </w:p>
        </w:tc>
        <w:tc>
          <w:tcPr>
            <w:tcW w:w="1984" w:type="dxa"/>
            <w:tcBorders>
              <w:top w:val="single" w:sz="6" w:space="0" w:color="auto"/>
              <w:left w:val="single" w:sz="6" w:space="0" w:color="auto"/>
              <w:bottom w:val="single" w:sz="6" w:space="0" w:color="auto"/>
              <w:right w:val="single" w:sz="6" w:space="0" w:color="auto"/>
            </w:tcBorders>
          </w:tcPr>
          <w:p w:rsidR="001057A6" w:rsidRPr="001057A6" w:rsidRDefault="000B2E20" w:rsidP="009F2B0F">
            <w:pPr>
              <w:spacing w:after="101" w:line="224" w:lineRule="exact"/>
              <w:jc w:val="right"/>
              <w:rPr>
                <w:rFonts w:asciiTheme="minorHAnsi" w:eastAsia="Times New Roman" w:hAnsiTheme="minorHAnsi" w:cstheme="minorHAnsi"/>
                <w:sz w:val="20"/>
                <w:szCs w:val="20"/>
                <w:lang w:eastAsia="es-ES"/>
              </w:rPr>
            </w:pPr>
            <w:r w:rsidRPr="000B2E20">
              <w:rPr>
                <w:rFonts w:asciiTheme="minorHAnsi" w:eastAsia="Times New Roman" w:hAnsiTheme="minorHAnsi" w:cstheme="minorHAnsi"/>
                <w:sz w:val="20"/>
                <w:szCs w:val="20"/>
                <w:lang w:eastAsia="es-ES"/>
              </w:rPr>
              <w:t>2,494,617</w:t>
            </w:r>
          </w:p>
        </w:tc>
      </w:tr>
      <w:tr w:rsidR="001057A6" w:rsidRPr="001057A6" w:rsidTr="001057A6">
        <w:trPr>
          <w:cantSplit/>
        </w:trPr>
        <w:tc>
          <w:tcPr>
            <w:tcW w:w="3936" w:type="dxa"/>
            <w:tcBorders>
              <w:top w:val="single" w:sz="6" w:space="0" w:color="auto"/>
              <w:left w:val="single" w:sz="6" w:space="0" w:color="auto"/>
              <w:bottom w:val="single" w:sz="6" w:space="0" w:color="auto"/>
              <w:right w:val="single" w:sz="6" w:space="0" w:color="auto"/>
            </w:tcBorders>
          </w:tcPr>
          <w:p w:rsidR="001057A6" w:rsidRPr="001057A6" w:rsidRDefault="001057A6" w:rsidP="009F2B0F">
            <w:pPr>
              <w:spacing w:after="101" w:line="224" w:lineRule="exact"/>
              <w:jc w:val="both"/>
              <w:rPr>
                <w:rFonts w:asciiTheme="minorHAnsi" w:eastAsia="Times New Roman" w:hAnsiTheme="minorHAnsi" w:cstheme="minorHAnsi"/>
                <w:sz w:val="20"/>
                <w:szCs w:val="20"/>
                <w:lang w:eastAsia="es-ES"/>
              </w:rPr>
            </w:pPr>
            <w:r w:rsidRPr="001057A6">
              <w:rPr>
                <w:rFonts w:asciiTheme="minorHAnsi" w:eastAsia="Times New Roman" w:hAnsiTheme="minorHAnsi" w:cstheme="minorHAnsi"/>
                <w:sz w:val="20"/>
                <w:szCs w:val="20"/>
                <w:lang w:eastAsia="es-ES"/>
              </w:rPr>
              <w:t>8.2.6 Presupuesto de egresos pagado</w:t>
            </w:r>
          </w:p>
        </w:tc>
        <w:tc>
          <w:tcPr>
            <w:tcW w:w="1984" w:type="dxa"/>
            <w:tcBorders>
              <w:top w:val="single" w:sz="6" w:space="0" w:color="auto"/>
              <w:left w:val="single" w:sz="6" w:space="0" w:color="auto"/>
              <w:bottom w:val="single" w:sz="6" w:space="0" w:color="auto"/>
              <w:right w:val="single" w:sz="6" w:space="0" w:color="auto"/>
            </w:tcBorders>
          </w:tcPr>
          <w:p w:rsidR="001057A6" w:rsidRPr="001057A6" w:rsidRDefault="000B2E20" w:rsidP="009F2B0F">
            <w:pPr>
              <w:spacing w:after="101" w:line="224" w:lineRule="exact"/>
              <w:jc w:val="right"/>
              <w:rPr>
                <w:rFonts w:asciiTheme="minorHAnsi" w:eastAsia="Times New Roman" w:hAnsiTheme="minorHAnsi" w:cstheme="minorHAnsi"/>
                <w:sz w:val="20"/>
                <w:szCs w:val="20"/>
                <w:lang w:eastAsia="es-ES"/>
              </w:rPr>
            </w:pPr>
            <w:r w:rsidRPr="000B2E20">
              <w:rPr>
                <w:rFonts w:asciiTheme="minorHAnsi" w:eastAsia="Times New Roman" w:hAnsiTheme="minorHAnsi" w:cstheme="minorHAnsi"/>
                <w:sz w:val="20"/>
                <w:szCs w:val="20"/>
                <w:lang w:eastAsia="es-ES"/>
              </w:rPr>
              <w:t>2,494,617</w:t>
            </w:r>
          </w:p>
        </w:tc>
      </w:tr>
    </w:tbl>
    <w:p w:rsidR="00D96C81" w:rsidRDefault="00D96C81" w:rsidP="000D5EFE">
      <w:pPr>
        <w:pStyle w:val="Texto"/>
        <w:spacing w:after="0" w:line="240" w:lineRule="exact"/>
        <w:ind w:firstLine="0"/>
        <w:rPr>
          <w:rFonts w:ascii="Calibri" w:hAnsi="Calibri" w:cs="DIN Pro Regular"/>
          <w:sz w:val="20"/>
        </w:rPr>
      </w:pPr>
    </w:p>
    <w:p w:rsidR="00D96C81" w:rsidRDefault="00D96C81" w:rsidP="000D5EFE">
      <w:pPr>
        <w:pStyle w:val="Texto"/>
        <w:spacing w:after="0" w:line="240" w:lineRule="exact"/>
        <w:ind w:firstLine="0"/>
        <w:rPr>
          <w:rFonts w:ascii="Calibri" w:hAnsi="Calibri" w:cs="DIN Pro Regular"/>
          <w:sz w:val="20"/>
        </w:rPr>
      </w:pPr>
    </w:p>
    <w:p w:rsidR="00D96C81" w:rsidRDefault="00D96C81"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1057A6" w:rsidRDefault="001057A6" w:rsidP="000D5EFE">
      <w:pPr>
        <w:pStyle w:val="Texto"/>
        <w:spacing w:after="0" w:line="240" w:lineRule="exact"/>
        <w:ind w:firstLine="0"/>
        <w:rPr>
          <w:rFonts w:ascii="Calibri" w:hAnsi="Calibri" w:cs="DIN Pro Regular"/>
          <w:sz w:val="20"/>
        </w:rPr>
      </w:pPr>
    </w:p>
    <w:p w:rsidR="00D96C81" w:rsidRDefault="00D96C81" w:rsidP="000D5EFE">
      <w:pPr>
        <w:pStyle w:val="Texto"/>
        <w:spacing w:after="0" w:line="240" w:lineRule="exact"/>
        <w:ind w:firstLine="0"/>
        <w:rPr>
          <w:rFonts w:ascii="Calibri" w:hAnsi="Calibri" w:cs="DIN Pro Regular"/>
          <w:sz w:val="20"/>
        </w:rPr>
      </w:pPr>
    </w:p>
    <w:p w:rsidR="000D5EFE" w:rsidRPr="00B31AAA" w:rsidRDefault="000D5EFE" w:rsidP="000D5EFE">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w:t>
      </w:r>
      <w:r w:rsidR="00FD2B3A" w:rsidRPr="00B31AAA">
        <w:rPr>
          <w:rFonts w:ascii="Calibri" w:hAnsi="Calibri" w:cs="DIN Pro Regular"/>
          <w:sz w:val="20"/>
        </w:rPr>
        <w:t>,</w:t>
      </w:r>
      <w:r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Pr="00B31AAA">
        <w:rPr>
          <w:rFonts w:ascii="Calibri" w:hAnsi="Calibri" w:cs="DIN Pro Regular"/>
          <w:sz w:val="20"/>
        </w:rPr>
        <w:t xml:space="preserve"> responsabilidad del emisor</w:t>
      </w: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p>
    <w:p w:rsidR="000D5EFE" w:rsidRPr="00B31AAA" w:rsidRDefault="000D5EFE" w:rsidP="00540418">
      <w:pPr>
        <w:pStyle w:val="Texto"/>
        <w:spacing w:after="0" w:line="240" w:lineRule="exact"/>
        <w:rPr>
          <w:rFonts w:ascii="Calibri" w:hAnsi="Calibri" w:cs="DIN Pro Regular"/>
          <w:sz w:val="20"/>
        </w:rPr>
      </w:pPr>
      <w:bookmarkStart w:id="3" w:name="_GoBack"/>
      <w:bookmarkEnd w:id="3"/>
    </w:p>
    <w:sectPr w:rsidR="000D5EFE" w:rsidRPr="00B31AAA" w:rsidSect="00F7023E">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67" w:rsidRDefault="007F5367" w:rsidP="00EA5418">
      <w:pPr>
        <w:spacing w:after="0" w:line="240" w:lineRule="auto"/>
      </w:pPr>
      <w:r>
        <w:separator/>
      </w:r>
    </w:p>
  </w:endnote>
  <w:endnote w:type="continuationSeparator" w:id="0">
    <w:p w:rsidR="007F5367" w:rsidRDefault="007F536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Arial"/>
    <w:charset w:val="00"/>
    <w:family w:val="swiss"/>
    <w:pitch w:val="variable"/>
    <w:sig w:usb0="00000001"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Encode Sans">
    <w:altName w:val="Times New Roman"/>
    <w:charset w:val="00"/>
    <w:family w:val="auto"/>
    <w:pitch w:val="variable"/>
    <w:sig w:usb0="00000001"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2D" w:rsidRPr="00241D8F" w:rsidRDefault="0022092D"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70016" behindDoc="0" locked="0" layoutInCell="1" allowOverlap="1" wp14:anchorId="4B5978AA" wp14:editId="4276EB99">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CF942" id="Conector recto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" strokecolor="#bc955c" strokeweight="2pt">
              <v:stroke joinstyle="miter"/>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F7023E">
      <w:rPr>
        <w:rFonts w:ascii="Arial" w:hAnsi="Arial" w:cs="Arial"/>
        <w:noProof/>
        <w:lang w:val="es-ES"/>
      </w:rPr>
      <w:t>2</w:t>
    </w:r>
    <w:r w:rsidRPr="00241D8F">
      <w:rPr>
        <w:rFonts w:ascii="Arial" w:hAnsi="Arial" w:cs="Arial"/>
      </w:rPr>
      <w:fldChar w:fldCharType="end"/>
    </w:r>
  </w:p>
  <w:p w:rsidR="0022092D" w:rsidRDefault="002209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2D" w:rsidRPr="007818C6" w:rsidRDefault="0022092D"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67968" behindDoc="0" locked="0" layoutInCell="1" allowOverlap="1" wp14:anchorId="67391E40" wp14:editId="154A7D01">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78259" id="Conector recto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I44AEAABc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" strokecolor="#bc955c" strokeweight="2pt">
              <v:stroke joinstyle="miter"/>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7F5367" w:rsidRPr="007F5367">
      <w:rPr>
        <w:rFonts w:ascii="Helvetica" w:hAnsi="Helvetica" w:cs="Arial"/>
        <w:noProof/>
        <w:lang w:val="es-ES"/>
      </w:rPr>
      <w:t>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67" w:rsidRDefault="007F5367" w:rsidP="00EA5418">
      <w:pPr>
        <w:spacing w:after="0" w:line="240" w:lineRule="auto"/>
      </w:pPr>
      <w:r>
        <w:separator/>
      </w:r>
    </w:p>
  </w:footnote>
  <w:footnote w:type="continuationSeparator" w:id="0">
    <w:p w:rsidR="007F5367" w:rsidRDefault="007F536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2D" w:rsidRDefault="0022092D"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54656" behindDoc="0" locked="0" layoutInCell="1" allowOverlap="1" wp14:anchorId="21E6F4E6" wp14:editId="344DD4E0">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92D" w:rsidRPr="008A011E" w:rsidRDefault="0022092D" w:rsidP="00040466">
                            <w:pPr>
                              <w:spacing w:after="120"/>
                              <w:jc w:val="right"/>
                              <w:rPr>
                                <w:rFonts w:cs="Arial"/>
                                <w:color w:val="808080"/>
                                <w:sz w:val="32"/>
                                <w:szCs w:val="32"/>
                              </w:rPr>
                            </w:pPr>
                            <w:r w:rsidRPr="008A011E">
                              <w:rPr>
                                <w:rFonts w:cs="Arial"/>
                                <w:color w:val="808080"/>
                                <w:sz w:val="32"/>
                                <w:szCs w:val="32"/>
                              </w:rPr>
                              <w:t>CUENTA PÚBLICA</w:t>
                            </w:r>
                          </w:p>
                          <w:p w:rsidR="0022092D" w:rsidRPr="00DF6363" w:rsidRDefault="0022092D"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92D" w:rsidRDefault="0022092D"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22092D" w:rsidRPr="008A011E" w:rsidRDefault="0022092D" w:rsidP="00040466">
                            <w:pPr>
                              <w:jc w:val="both"/>
                              <w:rPr>
                                <w:rFonts w:cs="Arial"/>
                                <w:color w:val="808080"/>
                                <w:sz w:val="42"/>
                                <w:szCs w:val="42"/>
                              </w:rPr>
                            </w:pPr>
                          </w:p>
                          <w:p w:rsidR="0022092D" w:rsidRDefault="0022092D" w:rsidP="00040466">
                            <w:pPr>
                              <w:jc w:val="both"/>
                              <w:rPr>
                                <w:rFonts w:ascii="Helvetica" w:hAnsi="Helvetica" w:cs="Arial"/>
                                <w:color w:val="808080"/>
                                <w:sz w:val="42"/>
                                <w:szCs w:val="42"/>
                              </w:rPr>
                            </w:pPr>
                          </w:p>
                          <w:p w:rsidR="0022092D" w:rsidRDefault="0022092D" w:rsidP="00040466">
                            <w:pPr>
                              <w:jc w:val="both"/>
                              <w:rPr>
                                <w:rFonts w:ascii="Helvetica" w:hAnsi="Helvetica" w:cs="Arial"/>
                                <w:color w:val="808080"/>
                                <w:sz w:val="42"/>
                                <w:szCs w:val="42"/>
                              </w:rPr>
                            </w:pPr>
                          </w:p>
                          <w:p w:rsidR="0022092D" w:rsidRPr="00DC53C5" w:rsidRDefault="0022092D" w:rsidP="00040466">
                            <w:pPr>
                              <w:jc w:val="both"/>
                              <w:rPr>
                                <w:rFonts w:ascii="Arial" w:hAnsi="Arial" w:cs="Arial"/>
                                <w:color w:val="808080"/>
                                <w:sz w:val="42"/>
                                <w:szCs w:val="42"/>
                              </w:rPr>
                            </w:pPr>
                          </w:p>
                          <w:p w:rsidR="0022092D" w:rsidRPr="00DC53C5" w:rsidRDefault="0022092D"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6F4E6" id="6 Grupo" o:spid="_x0000_s1026" style="position:absolute;margin-left:278.25pt;margin-top:-23.4pt;width:252.8pt;height:36.05pt;z-index:251654656"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22092D" w:rsidRPr="008A011E" w:rsidRDefault="0022092D" w:rsidP="00040466">
                      <w:pPr>
                        <w:spacing w:after="120"/>
                        <w:jc w:val="right"/>
                        <w:rPr>
                          <w:rFonts w:cs="Arial"/>
                          <w:color w:val="808080"/>
                          <w:sz w:val="32"/>
                          <w:szCs w:val="32"/>
                        </w:rPr>
                      </w:pPr>
                      <w:r w:rsidRPr="008A011E">
                        <w:rPr>
                          <w:rFonts w:cs="Arial"/>
                          <w:color w:val="808080"/>
                          <w:sz w:val="32"/>
                          <w:szCs w:val="32"/>
                        </w:rPr>
                        <w:t>CUENTA PÚBLICA</w:t>
                      </w:r>
                    </w:p>
                    <w:p w:rsidR="0022092D" w:rsidRPr="00DF6363" w:rsidRDefault="0022092D"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22092D" w:rsidRDefault="0022092D"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22092D" w:rsidRPr="008A011E" w:rsidRDefault="0022092D" w:rsidP="00040466">
                      <w:pPr>
                        <w:jc w:val="both"/>
                        <w:rPr>
                          <w:rFonts w:cs="Arial"/>
                          <w:color w:val="808080"/>
                          <w:sz w:val="42"/>
                          <w:szCs w:val="42"/>
                        </w:rPr>
                      </w:pPr>
                    </w:p>
                    <w:p w:rsidR="0022092D" w:rsidRDefault="0022092D" w:rsidP="00040466">
                      <w:pPr>
                        <w:jc w:val="both"/>
                        <w:rPr>
                          <w:rFonts w:ascii="Helvetica" w:hAnsi="Helvetica" w:cs="Arial"/>
                          <w:color w:val="808080"/>
                          <w:sz w:val="42"/>
                          <w:szCs w:val="42"/>
                        </w:rPr>
                      </w:pPr>
                    </w:p>
                    <w:p w:rsidR="0022092D" w:rsidRDefault="0022092D" w:rsidP="00040466">
                      <w:pPr>
                        <w:jc w:val="both"/>
                        <w:rPr>
                          <w:rFonts w:ascii="Helvetica" w:hAnsi="Helvetica" w:cs="Arial"/>
                          <w:color w:val="808080"/>
                          <w:sz w:val="42"/>
                          <w:szCs w:val="42"/>
                        </w:rPr>
                      </w:pPr>
                    </w:p>
                    <w:p w:rsidR="0022092D" w:rsidRPr="00DC53C5" w:rsidRDefault="0022092D" w:rsidP="00040466">
                      <w:pPr>
                        <w:jc w:val="both"/>
                        <w:rPr>
                          <w:rFonts w:ascii="Arial" w:hAnsi="Arial" w:cs="Arial"/>
                          <w:color w:val="808080"/>
                          <w:sz w:val="42"/>
                          <w:szCs w:val="42"/>
                        </w:rPr>
                      </w:pPr>
                    </w:p>
                    <w:p w:rsidR="0022092D" w:rsidRPr="00DC53C5" w:rsidRDefault="0022092D" w:rsidP="00040466">
                      <w:pPr>
                        <w:jc w:val="both"/>
                        <w:rPr>
                          <w:rFonts w:ascii="Arial" w:hAnsi="Arial" w:cs="Arial"/>
                          <w:color w:val="808080"/>
                          <w:sz w:val="42"/>
                          <w:szCs w:val="42"/>
                        </w:rPr>
                      </w:pPr>
                    </w:p>
                  </w:txbxContent>
                </v:textbox>
              </v:shape>
            </v:group>
          </w:pict>
        </mc:Fallback>
      </mc:AlternateContent>
    </w:r>
    <w:r>
      <w:rPr>
        <w:rFonts w:ascii="HelveticaNeueLT Std Lt" w:hAnsi="HelveticaNeueLT Std Lt" w:cs="Arial"/>
        <w:b/>
        <w:noProof/>
        <w:lang w:eastAsia="es-MX"/>
      </w:rPr>
      <mc:AlternateContent>
        <mc:Choice Requires="wps">
          <w:drawing>
            <wp:anchor distT="0" distB="0" distL="114300" distR="114300" simplePos="0" relativeHeight="251665920" behindDoc="0" locked="0" layoutInCell="1" allowOverlap="1" wp14:anchorId="28EC6D7E" wp14:editId="113145A1">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352B61" id="Conector recto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" strokecolor="#bc955c" strokeweight="2pt">
              <v:stroke joinstyle="miter"/>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92D" w:rsidRDefault="0022092D" w:rsidP="00961E75">
    <w:pPr>
      <w:pStyle w:val="Encabezado"/>
      <w:tabs>
        <w:tab w:val="clear" w:pos="8838"/>
        <w:tab w:val="left" w:pos="7965"/>
      </w:tabs>
      <w:rPr>
        <w:rFonts w:ascii="Arial" w:hAnsi="Arial" w:cs="Arial"/>
      </w:rPr>
    </w:pPr>
    <w:r w:rsidRPr="00375C20">
      <w:rPr>
        <w:rFonts w:ascii="Arial" w:hAnsi="Arial" w:cs="Arial"/>
        <w:noProof/>
        <w:lang w:eastAsia="es-MX"/>
      </w:rPr>
      <mc:AlternateContent>
        <mc:Choice Requires="wps">
          <w:drawing>
            <wp:anchor distT="45720" distB="45720" distL="114300" distR="114300" simplePos="0" relativeHeight="251622400" behindDoc="0" locked="0" layoutInCell="1" allowOverlap="1" wp14:anchorId="31702E7C" wp14:editId="37B414B4">
              <wp:simplePos x="0" y="0"/>
              <wp:positionH relativeFrom="column">
                <wp:posOffset>5010150</wp:posOffset>
              </wp:positionH>
              <wp:positionV relativeFrom="paragraph">
                <wp:posOffset>45720</wp:posOffset>
              </wp:positionV>
              <wp:extent cx="1209675" cy="371475"/>
              <wp:effectExtent l="0" t="0" r="9525" b="952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14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rsidR="0022092D" w:rsidRPr="00010BEF" w:rsidRDefault="0022092D" w:rsidP="00375C20">
                          <w:pPr>
                            <w:jc w:val="center"/>
                            <w:rPr>
                              <w:rFonts w:ascii="Encode Sans" w:hAnsi="Encode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02E7C" id="_x0000_t202" coordsize="21600,21600" o:spt="202" path="m,l,21600r21600,l21600,xe">
              <v:stroke joinstyle="miter"/>
              <v:path gradientshapeok="t" o:connecttype="rect"/>
            </v:shapetype>
            <v:shape id="Cuadro de texto 2" o:spid="_x0000_s1029" type="#_x0000_t202" style="position:absolute;margin-left:394.5pt;margin-top:3.6pt;width:95.25pt;height:29.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" stroked="f">
              <v:fill r:id="rId2" o:title="" recolor="t" rotate="t" type="frame"/>
              <v:textbox>
                <w:txbxContent>
                  <w:p w:rsidR="0022092D" w:rsidRPr="00010BEF" w:rsidRDefault="0022092D" w:rsidP="00375C20">
                    <w:pPr>
                      <w:jc w:val="center"/>
                      <w:rPr>
                        <w:rFonts w:ascii="Encode Sans" w:hAnsi="Encode Sans"/>
                      </w:rPr>
                    </w:pPr>
                  </w:p>
                </w:txbxContent>
              </v:textbox>
              <w10:wrap type="topAndBottom"/>
            </v:shape>
          </w:pict>
        </mc:Fallback>
      </mc:AlternateContent>
    </w:r>
    <w:r>
      <w:rPr>
        <w:noProof/>
        <w:lang w:eastAsia="es-MX"/>
      </w:rPr>
      <w:drawing>
        <wp:anchor distT="0" distB="0" distL="114300" distR="114300" simplePos="0" relativeHeight="251689984" behindDoc="0" locked="0" layoutInCell="1" allowOverlap="1" wp14:anchorId="23AA7D90" wp14:editId="5E9FBF06">
          <wp:simplePos x="0" y="0"/>
          <wp:positionH relativeFrom="column">
            <wp:posOffset>-314325</wp:posOffset>
          </wp:positionH>
          <wp:positionV relativeFrom="paragraph">
            <wp:posOffset>-116205</wp:posOffset>
          </wp:positionV>
          <wp:extent cx="1238250" cy="700405"/>
          <wp:effectExtent l="0" t="0" r="0" b="4445"/>
          <wp:wrapThrough wrapText="bothSides">
            <wp:wrapPolygon edited="0">
              <wp:start x="0" y="0"/>
              <wp:lineTo x="0" y="21150"/>
              <wp:lineTo x="21268" y="21150"/>
              <wp:lineTo x="21268" y="0"/>
              <wp:lineTo x="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3">
                    <a:extLst>
                      <a:ext uri="{28A0092B-C50C-407E-A947-70E740481C1C}">
                        <a14:useLocalDpi xmlns:a14="http://schemas.microsoft.com/office/drawing/2010/main" val="0"/>
                      </a:ext>
                    </a:extLst>
                  </a:blip>
                  <a:srcRect l="3009" t="5953"/>
                  <a:stretch/>
                </pic:blipFill>
                <pic:spPr>
                  <a:xfrm>
                    <a:off x="0" y="0"/>
                    <a:ext cx="1238250" cy="700405"/>
                  </a:xfrm>
                  <a:prstGeom prst="rect">
                    <a:avLst/>
                  </a:prstGeom>
                </pic:spPr>
              </pic:pic>
            </a:graphicData>
          </a:graphic>
          <wp14:sizeRelH relativeFrom="page">
            <wp14:pctWidth>0</wp14:pctWidth>
          </wp14:sizeRelH>
          <wp14:sizeRelV relativeFrom="page">
            <wp14:pctHeight>0</wp14:pctHeight>
          </wp14:sizeRelV>
        </wp:anchor>
      </w:drawing>
    </w:r>
  </w:p>
  <w:p w:rsidR="0022092D" w:rsidRPr="00010BEF" w:rsidRDefault="0022092D" w:rsidP="002164CC">
    <w:pPr>
      <w:pStyle w:val="Encabezado"/>
      <w:tabs>
        <w:tab w:val="clear" w:pos="8838"/>
        <w:tab w:val="left" w:pos="7965"/>
      </w:tabs>
      <w:jc w:val="center"/>
      <w:rPr>
        <w:rFonts w:ascii="Encode Sans" w:hAnsi="Encode Sans" w:cs="Arial"/>
        <w:b/>
      </w:rPr>
    </w:pPr>
    <w:r>
      <w:rPr>
        <w:rFonts w:ascii="HelveticaNeueLT Std Lt" w:hAnsi="HelveticaNeueLT Std Lt" w:cs="Arial"/>
        <w:b/>
        <w:noProof/>
        <w:lang w:eastAsia="es-MX"/>
      </w:rPr>
      <mc:AlternateContent>
        <mc:Choice Requires="wps">
          <w:drawing>
            <wp:anchor distT="0" distB="0" distL="114300" distR="114300" simplePos="0" relativeHeight="251757568" behindDoc="0" locked="0" layoutInCell="1" allowOverlap="1" wp14:anchorId="128B0613" wp14:editId="7A74C1B8">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7A195" id="Conector recto 1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2F3wEAABY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" strokecolor="#bc955c" strokeweight="2pt">
              <v:stroke joinstyle="miter"/>
            </v:line>
          </w:pict>
        </mc:Fallback>
      </mc:AlternateContent>
    </w:r>
    <w:r>
      <w:rPr>
        <w:rFonts w:ascii="Encode Sans" w:hAnsi="Encode Sans" w:cs="Arial"/>
        <w:b/>
      </w:rPr>
      <w:t>Comisión Municipal de Agua Potable y Alcantarillado de Padilla</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0" w15:restartNumberingAfterBreak="0">
    <w:nsid w:val="4CA93682"/>
    <w:multiLevelType w:val="hybridMultilevel"/>
    <w:tmpl w:val="88C8ECA4"/>
    <w:lvl w:ilvl="0" w:tplc="E0EA3592">
      <w:start w:val="1"/>
      <w:numFmt w:val="lowerLetter"/>
      <w:lvlText w:val="%1)"/>
      <w:lvlJc w:val="left"/>
      <w:pPr>
        <w:ind w:left="1356" w:hanging="360"/>
      </w:pPr>
      <w:rPr>
        <w:rFonts w:hint="default"/>
      </w:rPr>
    </w:lvl>
    <w:lvl w:ilvl="1" w:tplc="080A0019" w:tentative="1">
      <w:start w:val="1"/>
      <w:numFmt w:val="lowerLetter"/>
      <w:lvlText w:val="%2."/>
      <w:lvlJc w:val="left"/>
      <w:pPr>
        <w:ind w:left="2076" w:hanging="360"/>
      </w:pPr>
    </w:lvl>
    <w:lvl w:ilvl="2" w:tplc="080A001B" w:tentative="1">
      <w:start w:val="1"/>
      <w:numFmt w:val="lowerRoman"/>
      <w:lvlText w:val="%3."/>
      <w:lvlJc w:val="right"/>
      <w:pPr>
        <w:ind w:left="2796" w:hanging="180"/>
      </w:pPr>
    </w:lvl>
    <w:lvl w:ilvl="3" w:tplc="080A000F" w:tentative="1">
      <w:start w:val="1"/>
      <w:numFmt w:val="decimal"/>
      <w:lvlText w:val="%4."/>
      <w:lvlJc w:val="left"/>
      <w:pPr>
        <w:ind w:left="3516" w:hanging="360"/>
      </w:pPr>
    </w:lvl>
    <w:lvl w:ilvl="4" w:tplc="080A0019" w:tentative="1">
      <w:start w:val="1"/>
      <w:numFmt w:val="lowerLetter"/>
      <w:lvlText w:val="%5."/>
      <w:lvlJc w:val="left"/>
      <w:pPr>
        <w:ind w:left="4236" w:hanging="360"/>
      </w:pPr>
    </w:lvl>
    <w:lvl w:ilvl="5" w:tplc="080A001B" w:tentative="1">
      <w:start w:val="1"/>
      <w:numFmt w:val="lowerRoman"/>
      <w:lvlText w:val="%6."/>
      <w:lvlJc w:val="right"/>
      <w:pPr>
        <w:ind w:left="4956" w:hanging="180"/>
      </w:pPr>
    </w:lvl>
    <w:lvl w:ilvl="6" w:tplc="080A000F" w:tentative="1">
      <w:start w:val="1"/>
      <w:numFmt w:val="decimal"/>
      <w:lvlText w:val="%7."/>
      <w:lvlJc w:val="left"/>
      <w:pPr>
        <w:ind w:left="5676" w:hanging="360"/>
      </w:pPr>
    </w:lvl>
    <w:lvl w:ilvl="7" w:tplc="080A0019" w:tentative="1">
      <w:start w:val="1"/>
      <w:numFmt w:val="lowerLetter"/>
      <w:lvlText w:val="%8."/>
      <w:lvlJc w:val="left"/>
      <w:pPr>
        <w:ind w:left="6396" w:hanging="360"/>
      </w:pPr>
    </w:lvl>
    <w:lvl w:ilvl="8" w:tplc="080A001B" w:tentative="1">
      <w:start w:val="1"/>
      <w:numFmt w:val="lowerRoman"/>
      <w:lvlText w:val="%9."/>
      <w:lvlJc w:val="right"/>
      <w:pPr>
        <w:ind w:left="7116" w:hanging="180"/>
      </w:pPr>
    </w:lvl>
  </w:abstractNum>
  <w:abstractNum w:abstractNumId="11" w15:restartNumberingAfterBreak="0">
    <w:nsid w:val="70D02A3A"/>
    <w:multiLevelType w:val="hybridMultilevel"/>
    <w:tmpl w:val="A858A24E"/>
    <w:lvl w:ilvl="0" w:tplc="C09C99F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savePreviewPicture/>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27A87"/>
    <w:rsid w:val="00040466"/>
    <w:rsid w:val="00041200"/>
    <w:rsid w:val="0004649B"/>
    <w:rsid w:val="00050441"/>
    <w:rsid w:val="00067F40"/>
    <w:rsid w:val="000803D2"/>
    <w:rsid w:val="00093161"/>
    <w:rsid w:val="000931E9"/>
    <w:rsid w:val="000A6616"/>
    <w:rsid w:val="000B2E20"/>
    <w:rsid w:val="000B3006"/>
    <w:rsid w:val="000C7E64"/>
    <w:rsid w:val="000D5EFE"/>
    <w:rsid w:val="000E6439"/>
    <w:rsid w:val="001057A6"/>
    <w:rsid w:val="0013011C"/>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E1338"/>
    <w:rsid w:val="001E2701"/>
    <w:rsid w:val="002052B5"/>
    <w:rsid w:val="0020554C"/>
    <w:rsid w:val="00205DB8"/>
    <w:rsid w:val="002164CC"/>
    <w:rsid w:val="0022092D"/>
    <w:rsid w:val="00222E27"/>
    <w:rsid w:val="00236391"/>
    <w:rsid w:val="00241D8F"/>
    <w:rsid w:val="002437CF"/>
    <w:rsid w:val="0024446D"/>
    <w:rsid w:val="00264F1F"/>
    <w:rsid w:val="0027220A"/>
    <w:rsid w:val="00290E6D"/>
    <w:rsid w:val="002A70B3"/>
    <w:rsid w:val="002B3FDA"/>
    <w:rsid w:val="002C3BA7"/>
    <w:rsid w:val="002C576A"/>
    <w:rsid w:val="002C7C1D"/>
    <w:rsid w:val="002D015C"/>
    <w:rsid w:val="002D7A6B"/>
    <w:rsid w:val="002E2A04"/>
    <w:rsid w:val="00306E20"/>
    <w:rsid w:val="00351DD9"/>
    <w:rsid w:val="00372F40"/>
    <w:rsid w:val="00375BBC"/>
    <w:rsid w:val="00375C20"/>
    <w:rsid w:val="0039289D"/>
    <w:rsid w:val="0039682E"/>
    <w:rsid w:val="003A0303"/>
    <w:rsid w:val="003A4F8E"/>
    <w:rsid w:val="003C1806"/>
    <w:rsid w:val="003D23FC"/>
    <w:rsid w:val="003D5DBF"/>
    <w:rsid w:val="003D7B22"/>
    <w:rsid w:val="003E46AF"/>
    <w:rsid w:val="003E46D2"/>
    <w:rsid w:val="003E7FD0"/>
    <w:rsid w:val="003F39C5"/>
    <w:rsid w:val="004152B3"/>
    <w:rsid w:val="00434C69"/>
    <w:rsid w:val="0044253C"/>
    <w:rsid w:val="00451D35"/>
    <w:rsid w:val="00453A33"/>
    <w:rsid w:val="00460462"/>
    <w:rsid w:val="00484C0D"/>
    <w:rsid w:val="00493508"/>
    <w:rsid w:val="00495097"/>
    <w:rsid w:val="00497203"/>
    <w:rsid w:val="00497D8B"/>
    <w:rsid w:val="004C09C1"/>
    <w:rsid w:val="004C1FD4"/>
    <w:rsid w:val="004D41B8"/>
    <w:rsid w:val="0050622C"/>
    <w:rsid w:val="00522632"/>
    <w:rsid w:val="00522ECA"/>
    <w:rsid w:val="00540418"/>
    <w:rsid w:val="005655B2"/>
    <w:rsid w:val="005774F0"/>
    <w:rsid w:val="00591EE2"/>
    <w:rsid w:val="005A137F"/>
    <w:rsid w:val="005B24BE"/>
    <w:rsid w:val="005E5C36"/>
    <w:rsid w:val="00600E8E"/>
    <w:rsid w:val="00626849"/>
    <w:rsid w:val="00655E50"/>
    <w:rsid w:val="006627F1"/>
    <w:rsid w:val="0066756C"/>
    <w:rsid w:val="00677336"/>
    <w:rsid w:val="00692CDF"/>
    <w:rsid w:val="006A30B4"/>
    <w:rsid w:val="006C4132"/>
    <w:rsid w:val="006D41B9"/>
    <w:rsid w:val="006E4041"/>
    <w:rsid w:val="006E77DD"/>
    <w:rsid w:val="007006CA"/>
    <w:rsid w:val="0070709C"/>
    <w:rsid w:val="007075A0"/>
    <w:rsid w:val="00725F56"/>
    <w:rsid w:val="007460DF"/>
    <w:rsid w:val="00761310"/>
    <w:rsid w:val="0076444A"/>
    <w:rsid w:val="007658CB"/>
    <w:rsid w:val="007818C6"/>
    <w:rsid w:val="0079582C"/>
    <w:rsid w:val="007A5B39"/>
    <w:rsid w:val="007B5517"/>
    <w:rsid w:val="007D6E9A"/>
    <w:rsid w:val="007E4A53"/>
    <w:rsid w:val="007F08FA"/>
    <w:rsid w:val="007F5367"/>
    <w:rsid w:val="00811DAC"/>
    <w:rsid w:val="00820190"/>
    <w:rsid w:val="00847907"/>
    <w:rsid w:val="00847B0D"/>
    <w:rsid w:val="0085677D"/>
    <w:rsid w:val="00857E27"/>
    <w:rsid w:val="00862A0D"/>
    <w:rsid w:val="00876FA6"/>
    <w:rsid w:val="008878E0"/>
    <w:rsid w:val="00890055"/>
    <w:rsid w:val="008A011E"/>
    <w:rsid w:val="008A120B"/>
    <w:rsid w:val="008A6E4D"/>
    <w:rsid w:val="008B0017"/>
    <w:rsid w:val="008B3251"/>
    <w:rsid w:val="008B41CF"/>
    <w:rsid w:val="008E3652"/>
    <w:rsid w:val="008F6D58"/>
    <w:rsid w:val="00910AF6"/>
    <w:rsid w:val="00912A95"/>
    <w:rsid w:val="009426AC"/>
    <w:rsid w:val="00961E75"/>
    <w:rsid w:val="00964C23"/>
    <w:rsid w:val="009915EB"/>
    <w:rsid w:val="00994738"/>
    <w:rsid w:val="009B3AE6"/>
    <w:rsid w:val="009B7FAD"/>
    <w:rsid w:val="009C2454"/>
    <w:rsid w:val="009C5C3A"/>
    <w:rsid w:val="00A10572"/>
    <w:rsid w:val="00A321F2"/>
    <w:rsid w:val="00A35095"/>
    <w:rsid w:val="00A40022"/>
    <w:rsid w:val="00A65E01"/>
    <w:rsid w:val="00A74F12"/>
    <w:rsid w:val="00A752B2"/>
    <w:rsid w:val="00AA28D9"/>
    <w:rsid w:val="00AD0BC2"/>
    <w:rsid w:val="00AD6B30"/>
    <w:rsid w:val="00AE608D"/>
    <w:rsid w:val="00AE777E"/>
    <w:rsid w:val="00AF2F48"/>
    <w:rsid w:val="00AF50E1"/>
    <w:rsid w:val="00AF5955"/>
    <w:rsid w:val="00AF7996"/>
    <w:rsid w:val="00B10695"/>
    <w:rsid w:val="00B15E4B"/>
    <w:rsid w:val="00B26248"/>
    <w:rsid w:val="00B31AAA"/>
    <w:rsid w:val="00B368BA"/>
    <w:rsid w:val="00B5038E"/>
    <w:rsid w:val="00B60517"/>
    <w:rsid w:val="00B73DF3"/>
    <w:rsid w:val="00B849EE"/>
    <w:rsid w:val="00BA2940"/>
    <w:rsid w:val="00BA4A25"/>
    <w:rsid w:val="00BA648B"/>
    <w:rsid w:val="00BD394C"/>
    <w:rsid w:val="00BD6292"/>
    <w:rsid w:val="00BE6581"/>
    <w:rsid w:val="00C07D59"/>
    <w:rsid w:val="00C11164"/>
    <w:rsid w:val="00C24E4A"/>
    <w:rsid w:val="00C2567A"/>
    <w:rsid w:val="00C60BF2"/>
    <w:rsid w:val="00C71B04"/>
    <w:rsid w:val="00C7243C"/>
    <w:rsid w:val="00C7736C"/>
    <w:rsid w:val="00C80663"/>
    <w:rsid w:val="00C80DE1"/>
    <w:rsid w:val="00C96B89"/>
    <w:rsid w:val="00C9777A"/>
    <w:rsid w:val="00CC2371"/>
    <w:rsid w:val="00CD0037"/>
    <w:rsid w:val="00D0206A"/>
    <w:rsid w:val="00D055EC"/>
    <w:rsid w:val="00D10273"/>
    <w:rsid w:val="00D846EF"/>
    <w:rsid w:val="00D85F71"/>
    <w:rsid w:val="00D9138F"/>
    <w:rsid w:val="00D96C81"/>
    <w:rsid w:val="00DC53C5"/>
    <w:rsid w:val="00DD2223"/>
    <w:rsid w:val="00DE0B18"/>
    <w:rsid w:val="00DE4F15"/>
    <w:rsid w:val="00DF01DA"/>
    <w:rsid w:val="00DF166B"/>
    <w:rsid w:val="00DF6363"/>
    <w:rsid w:val="00E06B4E"/>
    <w:rsid w:val="00E07C35"/>
    <w:rsid w:val="00E32708"/>
    <w:rsid w:val="00E71540"/>
    <w:rsid w:val="00E75E3C"/>
    <w:rsid w:val="00EA4748"/>
    <w:rsid w:val="00EA5418"/>
    <w:rsid w:val="00EB26B0"/>
    <w:rsid w:val="00EB37D6"/>
    <w:rsid w:val="00EB4758"/>
    <w:rsid w:val="00EC7D4B"/>
    <w:rsid w:val="00ED118F"/>
    <w:rsid w:val="00EF2D81"/>
    <w:rsid w:val="00F401AC"/>
    <w:rsid w:val="00F45C83"/>
    <w:rsid w:val="00F4664C"/>
    <w:rsid w:val="00F47114"/>
    <w:rsid w:val="00F5422F"/>
    <w:rsid w:val="00F7023E"/>
    <w:rsid w:val="00FB1010"/>
    <w:rsid w:val="00FC75EE"/>
    <w:rsid w:val="00FD2B3A"/>
    <w:rsid w:val="00FE1EDC"/>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5:docId w15:val="{6D40D8D0-1475-4429-8357-B08030A3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F1E8-A6AA-4F78-91A4-301C55E9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11</Pages>
  <Words>2257</Words>
  <Characters>12416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HP Pavilion</cp:lastModifiedBy>
  <cp:revision>60</cp:revision>
  <cp:lastPrinted>2024-02-27T20:58:00Z</cp:lastPrinted>
  <dcterms:created xsi:type="dcterms:W3CDTF">2021-01-09T00:40:00Z</dcterms:created>
  <dcterms:modified xsi:type="dcterms:W3CDTF">2024-03-08T16:20:00Z</dcterms:modified>
</cp:coreProperties>
</file>