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D7FF3" w14:textId="77777777" w:rsidR="001414C8" w:rsidRDefault="001414C8" w:rsidP="000A1A83">
      <w:pPr>
        <w:pStyle w:val="Texto"/>
      </w:pPr>
    </w:p>
    <w:p w14:paraId="58E26564" w14:textId="77777777" w:rsidR="00061305" w:rsidRPr="002F67DB" w:rsidRDefault="009C4C92" w:rsidP="00540418">
      <w:pPr>
        <w:jc w:val="center"/>
        <w:rPr>
          <w:rFonts w:ascii="Encode Sans" w:hAnsi="Encode Sans" w:cs="Arial"/>
          <w:b/>
          <w:sz w:val="28"/>
          <w:szCs w:val="28"/>
        </w:rPr>
      </w:pPr>
      <w:r w:rsidRPr="002F67DB">
        <w:rPr>
          <w:rFonts w:ascii="Encode Sans" w:hAnsi="Encode Sans" w:cs="Arial"/>
          <w:b/>
          <w:sz w:val="28"/>
          <w:szCs w:val="28"/>
        </w:rPr>
        <w:t>C</w:t>
      </w:r>
      <w:r w:rsidR="00430721" w:rsidRPr="002F67DB">
        <w:rPr>
          <w:rFonts w:ascii="Encode Sans" w:hAnsi="Encode Sans" w:cs="Arial"/>
          <w:b/>
          <w:sz w:val="28"/>
          <w:szCs w:val="28"/>
        </w:rPr>
        <w:t>uenta</w:t>
      </w:r>
      <w:r w:rsidRPr="002F67DB">
        <w:rPr>
          <w:rFonts w:ascii="Encode Sans" w:hAnsi="Encode Sans" w:cs="Arial"/>
          <w:b/>
          <w:sz w:val="28"/>
          <w:szCs w:val="28"/>
        </w:rPr>
        <w:t xml:space="preserve"> P</w:t>
      </w:r>
      <w:r w:rsidR="00430721" w:rsidRPr="002F67DB">
        <w:rPr>
          <w:rFonts w:ascii="Encode Sans" w:hAnsi="Encode Sans" w:cs="Arial"/>
          <w:b/>
          <w:sz w:val="28"/>
          <w:szCs w:val="28"/>
        </w:rPr>
        <w:t>ública</w:t>
      </w:r>
      <w:r w:rsidRPr="002F67DB">
        <w:rPr>
          <w:rFonts w:ascii="Encode Sans" w:hAnsi="Encode Sans" w:cs="Arial"/>
          <w:b/>
          <w:sz w:val="28"/>
          <w:szCs w:val="28"/>
        </w:rPr>
        <w:t xml:space="preserve"> 202</w:t>
      </w:r>
      <w:r w:rsidR="00430721" w:rsidRPr="002F67DB">
        <w:rPr>
          <w:rFonts w:ascii="Encode Sans" w:hAnsi="Encode Sans" w:cs="Arial"/>
          <w:b/>
          <w:sz w:val="28"/>
          <w:szCs w:val="28"/>
        </w:rPr>
        <w:t>3</w:t>
      </w:r>
    </w:p>
    <w:p w14:paraId="00589E8D" w14:textId="77777777" w:rsidR="00372F40" w:rsidRPr="002F67DB" w:rsidRDefault="00540418" w:rsidP="00540418">
      <w:pPr>
        <w:jc w:val="center"/>
        <w:rPr>
          <w:rFonts w:ascii="Encode Sans" w:hAnsi="Encode Sans" w:cs="DIN Pro Regular"/>
          <w:b/>
          <w:sz w:val="24"/>
          <w:szCs w:val="24"/>
        </w:rPr>
      </w:pPr>
      <w:r w:rsidRPr="002F67DB">
        <w:rPr>
          <w:rFonts w:ascii="Encode Sans" w:hAnsi="Encode Sans" w:cs="DIN Pro Regular"/>
          <w:b/>
          <w:sz w:val="24"/>
          <w:szCs w:val="24"/>
        </w:rPr>
        <w:t>Informe de Pasivos Contingentes</w:t>
      </w:r>
    </w:p>
    <w:p w14:paraId="62C725F1" w14:textId="77777777" w:rsidR="00372F40" w:rsidRPr="002F67DB" w:rsidRDefault="00372F40">
      <w:pPr>
        <w:rPr>
          <w:rFonts w:ascii="Encode Sans" w:hAnsi="Encode Sans" w:cs="DIN Pro Regular"/>
          <w:b/>
          <w:sz w:val="24"/>
          <w:szCs w:val="24"/>
        </w:rPr>
      </w:pPr>
    </w:p>
    <w:p w14:paraId="0D077A87" w14:textId="77777777" w:rsidR="00500E22" w:rsidRPr="002F67DB" w:rsidRDefault="00500E22" w:rsidP="0079582C">
      <w:pPr>
        <w:jc w:val="center"/>
        <w:rPr>
          <w:rFonts w:ascii="Encode Sans" w:hAnsi="Encode Sans" w:cs="DIN Pro Regular"/>
          <w:sz w:val="20"/>
          <w:szCs w:val="20"/>
        </w:rPr>
      </w:pPr>
    </w:p>
    <w:p w14:paraId="72F44516" w14:textId="77777777" w:rsidR="002F67DB" w:rsidRPr="002F67DB" w:rsidRDefault="002F67DB" w:rsidP="002F67DB">
      <w:pPr>
        <w:pStyle w:val="Prrafodelista"/>
        <w:ind w:left="142"/>
        <w:jc w:val="both"/>
        <w:rPr>
          <w:rFonts w:ascii="Encode Sans" w:hAnsi="Encode Sans" w:cs="Arial"/>
          <w:szCs w:val="18"/>
        </w:rPr>
      </w:pPr>
      <w:r w:rsidRPr="002F67DB">
        <w:rPr>
          <w:rFonts w:ascii="Encode Sans" w:hAnsi="Encode Sans" w:cs="Arial"/>
          <w:szCs w:val="18"/>
        </w:rPr>
        <w:t>Fondo de Garantía y Fomento a la Microindustria del Estado de Tamaulipas, pudiera estar sujeto a procedimientos significativos en materia legal y administrativa, asociados con asuntos derivados de la relación laboral con trabajadores que han estado y se encontraron al servicio de la entidad, así como por el ejercicio de sus atribuciones expresamente establecidas en las Leyes, Reglamentos y Normatividad aplicable para tal efecto y que invariablemente implican relaciones financieras, administrativas y contractuales con terceros, pudiendo ser :</w:t>
      </w:r>
    </w:p>
    <w:p w14:paraId="200B581A" w14:textId="77777777" w:rsidR="002F67DB" w:rsidRPr="002F67DB" w:rsidRDefault="002F67DB" w:rsidP="002F67DB">
      <w:pPr>
        <w:pStyle w:val="Prrafodelista"/>
        <w:numPr>
          <w:ilvl w:val="0"/>
          <w:numId w:val="5"/>
        </w:numPr>
        <w:jc w:val="both"/>
        <w:rPr>
          <w:rFonts w:ascii="Encode Sans" w:hAnsi="Encode Sans" w:cs="Arial"/>
          <w:szCs w:val="18"/>
        </w:rPr>
      </w:pPr>
      <w:r w:rsidRPr="002F67DB">
        <w:rPr>
          <w:rFonts w:ascii="Encode Sans" w:hAnsi="Encode Sans" w:cs="Arial"/>
          <w:szCs w:val="18"/>
        </w:rPr>
        <w:t>Procedimientos de responsabilidad administrativa en contra de servidores y funcionarios públicos, que pudieran derivar en afectación de las finanzas públicas.</w:t>
      </w:r>
    </w:p>
    <w:p w14:paraId="6E3FA1B4" w14:textId="77777777" w:rsidR="002F67DB" w:rsidRPr="002F67DB" w:rsidRDefault="002F67DB" w:rsidP="002F67DB">
      <w:pPr>
        <w:pStyle w:val="Prrafodelista"/>
        <w:numPr>
          <w:ilvl w:val="0"/>
          <w:numId w:val="5"/>
        </w:numPr>
        <w:jc w:val="both"/>
        <w:rPr>
          <w:rFonts w:ascii="Encode Sans" w:hAnsi="Encode Sans" w:cs="Arial"/>
          <w:szCs w:val="18"/>
        </w:rPr>
      </w:pPr>
      <w:r w:rsidRPr="002F67DB">
        <w:rPr>
          <w:rFonts w:ascii="Encode Sans" w:hAnsi="Encode Sans" w:cs="Arial"/>
          <w:szCs w:val="18"/>
        </w:rPr>
        <w:t>Juicios Laborales</w:t>
      </w:r>
    </w:p>
    <w:p w14:paraId="1A2B6271" w14:textId="77777777" w:rsidR="002F67DB" w:rsidRPr="002F67DB" w:rsidRDefault="002F67DB" w:rsidP="002F67DB">
      <w:pPr>
        <w:pStyle w:val="Prrafodelista"/>
        <w:numPr>
          <w:ilvl w:val="0"/>
          <w:numId w:val="5"/>
        </w:numPr>
        <w:jc w:val="both"/>
        <w:rPr>
          <w:rFonts w:ascii="Encode Sans" w:hAnsi="Encode Sans" w:cs="Arial"/>
          <w:szCs w:val="18"/>
        </w:rPr>
      </w:pPr>
      <w:r w:rsidRPr="002F67DB">
        <w:rPr>
          <w:rFonts w:ascii="Encode Sans" w:hAnsi="Encode Sans" w:cs="Arial"/>
          <w:szCs w:val="18"/>
        </w:rPr>
        <w:t>Procedimientos y juicio administrativos interpuestos por terceros derivados de las relaciones contractuales para la prestación de servicios públicos y el ejercicio de funciones publicas</w:t>
      </w:r>
    </w:p>
    <w:p w14:paraId="0D6C39D5" w14:textId="77777777" w:rsidR="006534C4" w:rsidRPr="002F67DB" w:rsidRDefault="006534C4" w:rsidP="006534C4">
      <w:pPr>
        <w:pStyle w:val="Prrafodelista"/>
        <w:rPr>
          <w:rFonts w:ascii="Encode Sans" w:hAnsi="Encode Sans" w:cs="DIN Pro Regular"/>
          <w:sz w:val="20"/>
          <w:szCs w:val="20"/>
        </w:rPr>
      </w:pPr>
    </w:p>
    <w:p w14:paraId="0BF35D60" w14:textId="77777777" w:rsidR="006534C4" w:rsidRPr="002F67DB" w:rsidRDefault="006534C4" w:rsidP="006534C4">
      <w:pPr>
        <w:pStyle w:val="Prrafodelista"/>
        <w:rPr>
          <w:rFonts w:ascii="Encode Sans" w:hAnsi="Encode Sans" w:cs="DIN Pro Regular"/>
          <w:sz w:val="20"/>
          <w:szCs w:val="20"/>
        </w:rPr>
      </w:pPr>
    </w:p>
    <w:p w14:paraId="1251D9CF" w14:textId="77777777" w:rsidR="006534C4" w:rsidRPr="002F67DB" w:rsidRDefault="006534C4" w:rsidP="006534C4">
      <w:pPr>
        <w:pStyle w:val="Texto"/>
        <w:spacing w:after="0" w:line="240" w:lineRule="exact"/>
        <w:ind w:firstLine="0"/>
        <w:rPr>
          <w:rFonts w:ascii="Encode Sans" w:hAnsi="Encode Sans" w:cs="DIN Pro Regular"/>
          <w:sz w:val="20"/>
        </w:rPr>
      </w:pPr>
      <w:r w:rsidRPr="002F67DB">
        <w:rPr>
          <w:rFonts w:ascii="Encode Sans" w:hAnsi="Encode Sans" w:cs="DIN Pro Regular"/>
          <w:sz w:val="20"/>
        </w:rPr>
        <w:t xml:space="preserve">Bajo protesta de decir verdad declaramos que los Estados Financieros y sus </w:t>
      </w:r>
      <w:r w:rsidR="00620BE1" w:rsidRPr="002F67DB">
        <w:rPr>
          <w:rFonts w:ascii="Encode Sans" w:hAnsi="Encode Sans" w:cs="DIN Pro Regular"/>
          <w:sz w:val="20"/>
        </w:rPr>
        <w:t>N</w:t>
      </w:r>
      <w:r w:rsidRPr="002F67DB">
        <w:rPr>
          <w:rFonts w:ascii="Encode Sans" w:hAnsi="Encode Sans" w:cs="DIN Pro Regular"/>
          <w:sz w:val="20"/>
        </w:rPr>
        <w:t>otas</w:t>
      </w:r>
      <w:r w:rsidR="00626AD3" w:rsidRPr="002F67DB">
        <w:rPr>
          <w:rFonts w:ascii="Encode Sans" w:hAnsi="Encode Sans" w:cs="DIN Pro Regular"/>
          <w:sz w:val="20"/>
        </w:rPr>
        <w:t>,</w:t>
      </w:r>
      <w:r w:rsidRPr="002F67DB">
        <w:rPr>
          <w:rFonts w:ascii="Encode Sans" w:hAnsi="Encode Sans" w:cs="DIN Pro Regular"/>
          <w:sz w:val="20"/>
        </w:rPr>
        <w:t xml:space="preserve"> son razonablemente correctos y </w:t>
      </w:r>
      <w:r w:rsidR="005E3534" w:rsidRPr="002F67DB">
        <w:rPr>
          <w:rFonts w:ascii="Encode Sans" w:hAnsi="Encode Sans" w:cs="DIN Pro Regular"/>
          <w:sz w:val="20"/>
        </w:rPr>
        <w:t xml:space="preserve">son </w:t>
      </w:r>
      <w:r w:rsidRPr="002F67DB">
        <w:rPr>
          <w:rFonts w:ascii="Encode Sans" w:hAnsi="Encode Sans" w:cs="DIN Pro Regular"/>
          <w:sz w:val="20"/>
        </w:rPr>
        <w:t>responsabilidad del emisor</w:t>
      </w:r>
    </w:p>
    <w:p w14:paraId="691D9AEF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14:paraId="2FCDC0A1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0363B95B" w14:textId="77777777" w:rsidR="006534C4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35D2B14A" w14:textId="77777777" w:rsidR="006534C4" w:rsidRPr="00630736" w:rsidRDefault="006534C4" w:rsidP="006534C4">
      <w:pPr>
        <w:pStyle w:val="Prrafodelista"/>
        <w:rPr>
          <w:rFonts w:cs="DIN Pro Regular"/>
          <w:lang w:val="es-ES"/>
        </w:rPr>
      </w:pPr>
    </w:p>
    <w:sectPr w:rsidR="006534C4" w:rsidRPr="00630736" w:rsidSect="00A56A04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8C026" w14:textId="77777777" w:rsidR="00165E58" w:rsidRDefault="00165E58" w:rsidP="00EA5418">
      <w:pPr>
        <w:spacing w:after="0" w:line="240" w:lineRule="auto"/>
      </w:pPr>
      <w:r>
        <w:separator/>
      </w:r>
    </w:p>
  </w:endnote>
  <w:endnote w:type="continuationSeparator" w:id="0">
    <w:p w14:paraId="26925463" w14:textId="77777777" w:rsidR="00165E58" w:rsidRDefault="00165E5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Calibri"/>
    <w:charset w:val="00"/>
    <w:family w:val="swiss"/>
    <w:pitch w:val="variable"/>
    <w:sig w:usb0="A00002BF" w:usb1="4000207B" w:usb2="00000008" w:usb3="00000000" w:csb0="0000009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A0002AAF" w:usb1="4000204A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A387" w14:textId="77777777"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A4AF632" wp14:editId="33C34614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02AF00" id="12 Conector recto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14:paraId="2BE457B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D560B" w14:textId="77777777" w:rsidR="00573A3E" w:rsidRDefault="00573A3E" w:rsidP="00A23DED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5175026F" wp14:editId="10EB3B09">
          <wp:extent cx="6193790" cy="2413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94AC721" w14:textId="77777777" w:rsidR="008E3652" w:rsidRPr="00B87C95" w:rsidRDefault="008E3652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 w:cs="Arial"/>
      </w:rPr>
      <w:t xml:space="preserve">Contable / </w:t>
    </w:r>
    <w:r w:rsidRPr="00B87C95">
      <w:rPr>
        <w:rFonts w:ascii="Helvetica" w:hAnsi="Helvetica" w:cs="Arial"/>
      </w:rPr>
      <w:fldChar w:fldCharType="begin"/>
    </w:r>
    <w:r w:rsidRPr="00B87C95">
      <w:rPr>
        <w:rFonts w:ascii="Helvetica" w:hAnsi="Helvetica" w:cs="Arial"/>
      </w:rPr>
      <w:instrText>PAGE   \* MERGEFORMAT</w:instrText>
    </w:r>
    <w:r w:rsidRPr="00B87C95">
      <w:rPr>
        <w:rFonts w:ascii="Helvetica" w:hAnsi="Helvetica" w:cs="Arial"/>
      </w:rPr>
      <w:fldChar w:fldCharType="separate"/>
    </w:r>
    <w:r w:rsidR="000A1A83" w:rsidRPr="000A1A83">
      <w:rPr>
        <w:rFonts w:ascii="Helvetica" w:hAnsi="Helvetica" w:cs="Arial"/>
        <w:noProof/>
        <w:lang w:val="es-ES"/>
      </w:rPr>
      <w:t>1</w:t>
    </w:r>
    <w:r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84431" w14:textId="77777777" w:rsidR="00165E58" w:rsidRDefault="00165E58" w:rsidP="00EA5418">
      <w:pPr>
        <w:spacing w:after="0" w:line="240" w:lineRule="auto"/>
      </w:pPr>
      <w:r>
        <w:separator/>
      </w:r>
    </w:p>
  </w:footnote>
  <w:footnote w:type="continuationSeparator" w:id="0">
    <w:p w14:paraId="3EC7EE7E" w14:textId="77777777" w:rsidR="00165E58" w:rsidRDefault="00165E5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6C55" w14:textId="77777777"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F9163D0" wp14:editId="29A1E4AA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49286" w14:textId="77777777"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00B5F8BF" w14:textId="77777777"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14:paraId="60147799" w14:textId="77777777"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66FA46" w14:textId="77777777"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4C9C0899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1902C621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9163D0" id="6 Grupo" o:spid="_x0000_s1026" style="position:absolute;margin-left:231pt;margin-top:-21.9pt;width:249.8pt;height:39.25pt;z-index:251657728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o7q5W0t3kb7qAsceg5rgf2Yf2mfDf7W3wf07xx4TGof2HqkkscH2&#10;2HyZsxuUbK5OPmU96nmV+XqZSrU1UVJv3mm0urStd/K6+89CoooqjU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Q39sbyyliVtpkQrk9sjFeL/APBPT9kq6/Yl/Zb0P4d3&#10;2tW/iC40ea5lN7Dbm3STzZmkxsLMRjdjrXt1FHmd1PMsRTwdTARf7upKEpKy1lBTUXfdWU5aLR31&#10;2QUUUUHC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fixvb+9R&#10;vb+9SY9qMe1Bm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B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L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B449286" w14:textId="77777777"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00B5F8BF" w14:textId="77777777"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14:paraId="60147799" w14:textId="77777777"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F66FA46" w14:textId="77777777"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4C9C0899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1902C621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0941BE4" wp14:editId="42CE2340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121578" id="4 Conector recto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EBDFA" w14:textId="5DC57C6C" w:rsidR="008B65D7" w:rsidRDefault="00F22851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77A3E2C5" wp14:editId="792B31C0">
          <wp:simplePos x="0" y="0"/>
          <wp:positionH relativeFrom="margin">
            <wp:posOffset>6741160</wp:posOffset>
          </wp:positionH>
          <wp:positionV relativeFrom="margin">
            <wp:posOffset>-863600</wp:posOffset>
          </wp:positionV>
          <wp:extent cx="1881433" cy="612000"/>
          <wp:effectExtent l="0" t="0" r="508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433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14C8">
      <w:rPr>
        <w:noProof/>
        <w:lang w:eastAsia="es-MX"/>
      </w:rPr>
      <w:drawing>
        <wp:anchor distT="0" distB="0" distL="114300" distR="114300" simplePos="0" relativeHeight="251656704" behindDoc="0" locked="0" layoutInCell="1" allowOverlap="1" wp14:anchorId="25534C95" wp14:editId="09209B59">
          <wp:simplePos x="0" y="0"/>
          <wp:positionH relativeFrom="column">
            <wp:posOffset>-102870</wp:posOffset>
          </wp:positionH>
          <wp:positionV relativeFrom="paragraph">
            <wp:posOffset>-259716</wp:posOffset>
          </wp:positionV>
          <wp:extent cx="1800225" cy="847725"/>
          <wp:effectExtent l="0" t="0" r="0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14:paraId="2E6B0978" w14:textId="5264E7F8" w:rsidR="004A19F9" w:rsidRPr="00430721" w:rsidRDefault="00F44F0D" w:rsidP="00F44F0D">
    <w:pPr>
      <w:pStyle w:val="Encabezado"/>
      <w:jc w:val="center"/>
      <w:rPr>
        <w:rFonts w:ascii="Encode Sans" w:hAnsi="Encode Sans" w:cs="DIN Pro Regular"/>
      </w:rPr>
    </w:pPr>
    <w:r>
      <w:rPr>
        <w:rFonts w:ascii="Encode Sans" w:hAnsi="Encode Sans" w:cs="DIN Pro Regular"/>
      </w:rPr>
      <w:t>Fondo de Garantía y Fomento a la Microindustria del Estado de Tamaulipas</w:t>
    </w:r>
  </w:p>
  <w:p w14:paraId="5B571EC7" w14:textId="297B1BD4" w:rsidR="004A19F9" w:rsidRDefault="004A19F9" w:rsidP="009C4C92">
    <w:pPr>
      <w:pStyle w:val="Encabezado"/>
      <w:rPr>
        <w:rFonts w:ascii="DIN Pro Regular" w:hAnsi="DIN Pro Regular" w:cs="DIN Pro Regular"/>
      </w:rPr>
    </w:pPr>
  </w:p>
  <w:p w14:paraId="38449E7F" w14:textId="77777777" w:rsidR="008E3652" w:rsidRPr="000C37C4" w:rsidRDefault="00573A3E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>
      <w:rPr>
        <w:rFonts w:asciiTheme="minorHAnsi" w:hAnsiTheme="minorHAnsi" w:cs="DIN Pro Regular"/>
        <w:noProof/>
        <w:sz w:val="28"/>
        <w:szCs w:val="28"/>
        <w:lang w:eastAsia="es-MX"/>
      </w:rPr>
      <w:drawing>
        <wp:inline distT="0" distB="0" distL="0" distR="0" wp14:anchorId="0CD381A2" wp14:editId="42F45DE7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65385515"/>
    <w:multiLevelType w:val="hybridMultilevel"/>
    <w:tmpl w:val="B8FC46F4"/>
    <w:lvl w:ilvl="0" w:tplc="75C6865A">
      <w:numFmt w:val="bullet"/>
      <w:lvlText w:val="-"/>
      <w:lvlJc w:val="left"/>
      <w:pPr>
        <w:ind w:left="502" w:hanging="360"/>
      </w:pPr>
      <w:rPr>
        <w:rFonts w:ascii="HelveticaNeueLT Std Lt" w:eastAsia="Calibri" w:hAnsi="HelveticaNeueLT Std Lt" w:cs="Aria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4466F"/>
    <w:rsid w:val="00061305"/>
    <w:rsid w:val="000A1A83"/>
    <w:rsid w:val="000C37C4"/>
    <w:rsid w:val="0013011C"/>
    <w:rsid w:val="001414C8"/>
    <w:rsid w:val="00165E58"/>
    <w:rsid w:val="001973C1"/>
    <w:rsid w:val="001B1B72"/>
    <w:rsid w:val="001C6FD8"/>
    <w:rsid w:val="002A70B3"/>
    <w:rsid w:val="002D5AA8"/>
    <w:rsid w:val="002E1FF5"/>
    <w:rsid w:val="002F3443"/>
    <w:rsid w:val="002F67DB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30721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73A3E"/>
    <w:rsid w:val="005B6C9C"/>
    <w:rsid w:val="005B74C9"/>
    <w:rsid w:val="005E3534"/>
    <w:rsid w:val="00620BE1"/>
    <w:rsid w:val="00626AD3"/>
    <w:rsid w:val="00630736"/>
    <w:rsid w:val="006401B3"/>
    <w:rsid w:val="006534C4"/>
    <w:rsid w:val="006C2D57"/>
    <w:rsid w:val="006D2BDD"/>
    <w:rsid w:val="006D582C"/>
    <w:rsid w:val="006D678D"/>
    <w:rsid w:val="006E77DD"/>
    <w:rsid w:val="0070709C"/>
    <w:rsid w:val="0071467F"/>
    <w:rsid w:val="007147EB"/>
    <w:rsid w:val="0079582C"/>
    <w:rsid w:val="007C6EB9"/>
    <w:rsid w:val="007D6E9A"/>
    <w:rsid w:val="00811DAC"/>
    <w:rsid w:val="0089565F"/>
    <w:rsid w:val="008A6E4D"/>
    <w:rsid w:val="008B0017"/>
    <w:rsid w:val="008B41CF"/>
    <w:rsid w:val="008B65D7"/>
    <w:rsid w:val="008D537C"/>
    <w:rsid w:val="008E3652"/>
    <w:rsid w:val="008F25A2"/>
    <w:rsid w:val="008F6D58"/>
    <w:rsid w:val="0097248A"/>
    <w:rsid w:val="009B2F31"/>
    <w:rsid w:val="009B5F05"/>
    <w:rsid w:val="009C4C92"/>
    <w:rsid w:val="00A21728"/>
    <w:rsid w:val="00A23DED"/>
    <w:rsid w:val="00A45504"/>
    <w:rsid w:val="00A56A04"/>
    <w:rsid w:val="00A92EDA"/>
    <w:rsid w:val="00AA5E29"/>
    <w:rsid w:val="00B75A49"/>
    <w:rsid w:val="00B849EE"/>
    <w:rsid w:val="00B87C95"/>
    <w:rsid w:val="00BA2940"/>
    <w:rsid w:val="00C40324"/>
    <w:rsid w:val="00C667F0"/>
    <w:rsid w:val="00C7169B"/>
    <w:rsid w:val="00CA5FD6"/>
    <w:rsid w:val="00D055EC"/>
    <w:rsid w:val="00D3473E"/>
    <w:rsid w:val="00D3570F"/>
    <w:rsid w:val="00D370EA"/>
    <w:rsid w:val="00D53C22"/>
    <w:rsid w:val="00D97656"/>
    <w:rsid w:val="00DE17C4"/>
    <w:rsid w:val="00E32708"/>
    <w:rsid w:val="00EA5418"/>
    <w:rsid w:val="00EA7DA2"/>
    <w:rsid w:val="00ED13CA"/>
    <w:rsid w:val="00ED7504"/>
    <w:rsid w:val="00EE2EA8"/>
    <w:rsid w:val="00F00D4E"/>
    <w:rsid w:val="00F22851"/>
    <w:rsid w:val="00F41867"/>
    <w:rsid w:val="00F44F0D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66B4B10"/>
  <w15:docId w15:val="{B89230B7-A34C-4D5F-B0C1-6895BD3D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F29B9-4749-400C-8C57-6E343B80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145</Words>
  <Characters>971</Characters>
  <Application>Microsoft Office Word</Application>
  <DocSecurity>0</DocSecurity>
  <Lines>22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Rodrigo Garcia Morales</cp:lastModifiedBy>
  <cp:revision>35</cp:revision>
  <cp:lastPrinted>2017-12-12T18:23:00Z</cp:lastPrinted>
  <dcterms:created xsi:type="dcterms:W3CDTF">2021-01-09T00:38:00Z</dcterms:created>
  <dcterms:modified xsi:type="dcterms:W3CDTF">2024-02-23T22:58:00Z</dcterms:modified>
</cp:coreProperties>
</file>