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Pr="00B312B5" w:rsidRDefault="001414C8" w:rsidP="00B312B5">
      <w:pPr>
        <w:pStyle w:val="Texto"/>
        <w:spacing w:after="0"/>
        <w:rPr>
          <w:sz w:val="2"/>
        </w:rPr>
      </w:pPr>
    </w:p>
    <w:p w:rsidR="00061305" w:rsidRPr="00430721" w:rsidRDefault="009C4C92" w:rsidP="00B312B5">
      <w:pPr>
        <w:spacing w:after="0"/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Default="00540418" w:rsidP="00B312B5">
      <w:pPr>
        <w:spacing w:after="0"/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B312B5" w:rsidRDefault="00B312B5" w:rsidP="00B312B5">
      <w:pPr>
        <w:spacing w:after="0"/>
        <w:jc w:val="center"/>
        <w:rPr>
          <w:rFonts w:cs="DIN Pro Regular"/>
          <w:b/>
          <w:sz w:val="24"/>
          <w:szCs w:val="24"/>
        </w:rPr>
      </w:pPr>
    </w:p>
    <w:tbl>
      <w:tblPr>
        <w:tblW w:w="10418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8578"/>
      </w:tblGrid>
      <w:tr w:rsidR="00B312B5" w:rsidRPr="00C162A7" w:rsidTr="005602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312B5" w:rsidRPr="005602BF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5602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312B5" w:rsidRPr="005602BF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5602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312B5" w:rsidRPr="005602BF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5602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Estado Procesal 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491/E/2008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Reposición del procedimiento, desahogo de testimoniales. 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174/2011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Ejecución de Laudo, pendiente de requerir el pago.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314/2015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Laudo absolutorio. Amparo Adhesivo.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795/2017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Desahogo de pruebas.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914/E/2017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Condena al pago de la cantidad de $21,316.54 Amparo directo del Supremo Tribunal.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61/E/2018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Laudo absolutorio.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324/E/2018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desahogo de pruebas y alegatos.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287/E/2019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Desahogo de pruebas.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399/E/2019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Laudo absolutorio se encuentra en amparo por parte del Gobierno del Estado y del Congreso.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478/E/2019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dictar laudo.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11/E/2020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señalar fecha para la audiencia de pruebas y alegatos.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10/E/2020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señalar fecha para la audiencia de pruebas y alegatos.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714/2021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Laudo condena el pago de aportaciones del IPSSET, pendiente el cálculo de condena por parte del Instituto. 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233/E/2021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Pendiente señalar fecha para la audiencia de pruebas. 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73/E/2022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Se encuentra en la etapa de pruebas y alegatos.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525/E/2021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Se encuentra en la etapa de desahogo de pruebas.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982/E/2019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señalar fecha para la audiencia de pruebas.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723-E-2021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señalar fecha para la audiencia de pruebas.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981/E/2019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señalar fecha para la audiencia de pruebas.</w:t>
            </w:r>
          </w:p>
        </w:tc>
      </w:tr>
      <w:tr w:rsidR="00B312B5" w:rsidRPr="00C162A7" w:rsidTr="00B312B5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595/E/2023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B5" w:rsidRPr="00486EDC" w:rsidRDefault="00B312B5" w:rsidP="00050E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486ED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Pendiente señalar fecha para la audiencia de pruebas.</w:t>
            </w:r>
          </w:p>
        </w:tc>
      </w:tr>
    </w:tbl>
    <w:p w:rsidR="00B312B5" w:rsidRDefault="00B312B5" w:rsidP="00B312B5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:rsidR="006534C4" w:rsidRPr="00C7169B" w:rsidRDefault="006534C4" w:rsidP="00B312B5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B312B5" w:rsidRDefault="00B312B5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B312B5" w:rsidRPr="00C7169B" w:rsidRDefault="00B312B5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4D136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szCs w:val="18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F8" w:rsidRDefault="000045F8" w:rsidP="00EA5418">
      <w:pPr>
        <w:spacing w:after="0" w:line="240" w:lineRule="auto"/>
      </w:pPr>
      <w:r>
        <w:separator/>
      </w:r>
    </w:p>
  </w:endnote>
  <w:endnote w:type="continuationSeparator" w:id="0">
    <w:p w:rsidR="000045F8" w:rsidRDefault="000045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6C8D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B312B5" w:rsidRPr="00B312B5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4D136E" w:rsidRPr="004D136E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8F" w:rsidRDefault="00D65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F8" w:rsidRDefault="000045F8" w:rsidP="00EA5418">
      <w:pPr>
        <w:spacing w:after="0" w:line="240" w:lineRule="auto"/>
      </w:pPr>
      <w:r>
        <w:separator/>
      </w:r>
    </w:p>
  </w:footnote>
  <w:footnote w:type="continuationSeparator" w:id="0">
    <w:p w:rsidR="000045F8" w:rsidRDefault="000045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42D5A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FE6FD4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7374255</wp:posOffset>
          </wp:positionH>
          <wp:positionV relativeFrom="paragraph">
            <wp:posOffset>-337185</wp:posOffset>
          </wp:positionV>
          <wp:extent cx="1304925" cy="994410"/>
          <wp:effectExtent l="0" t="0" r="9525" b="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944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D6558F" w:rsidRDefault="002C617C" w:rsidP="001414C8">
    <w:pPr>
      <w:pStyle w:val="Encabezado"/>
      <w:jc w:val="center"/>
      <w:rPr>
        <w:rFonts w:ascii="Encode Sans" w:hAnsi="Encode Sans" w:cs="DIN Pro Regular"/>
        <w:b/>
      </w:rPr>
    </w:pPr>
    <w:r w:rsidRPr="00D6558F">
      <w:rPr>
        <w:rFonts w:ascii="Encode Sans" w:hAnsi="Encode Sans" w:cs="DIN Pro Regular"/>
        <w:b/>
      </w:rPr>
      <w:t>Supremo Tribunal de Justicia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8F" w:rsidRDefault="00D655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5F8"/>
    <w:rsid w:val="00040466"/>
    <w:rsid w:val="0004466F"/>
    <w:rsid w:val="00050C51"/>
    <w:rsid w:val="00061305"/>
    <w:rsid w:val="000A1A83"/>
    <w:rsid w:val="000C37C4"/>
    <w:rsid w:val="0013011C"/>
    <w:rsid w:val="001414C8"/>
    <w:rsid w:val="00165E58"/>
    <w:rsid w:val="001973C1"/>
    <w:rsid w:val="001A4CA8"/>
    <w:rsid w:val="001B1B72"/>
    <w:rsid w:val="001C6FD8"/>
    <w:rsid w:val="00223536"/>
    <w:rsid w:val="002A70B3"/>
    <w:rsid w:val="002C617C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136E"/>
    <w:rsid w:val="004D41B8"/>
    <w:rsid w:val="00500E22"/>
    <w:rsid w:val="005049C2"/>
    <w:rsid w:val="00522632"/>
    <w:rsid w:val="00540418"/>
    <w:rsid w:val="005602BF"/>
    <w:rsid w:val="00571DF2"/>
    <w:rsid w:val="00573A3E"/>
    <w:rsid w:val="005B6C9C"/>
    <w:rsid w:val="005B74C9"/>
    <w:rsid w:val="005C5F15"/>
    <w:rsid w:val="005E3534"/>
    <w:rsid w:val="00620BE1"/>
    <w:rsid w:val="00626AD3"/>
    <w:rsid w:val="00630736"/>
    <w:rsid w:val="006401B3"/>
    <w:rsid w:val="006534C4"/>
    <w:rsid w:val="006A5679"/>
    <w:rsid w:val="006C2D57"/>
    <w:rsid w:val="006D2BDD"/>
    <w:rsid w:val="006D678D"/>
    <w:rsid w:val="006E77DD"/>
    <w:rsid w:val="0070709C"/>
    <w:rsid w:val="0071467F"/>
    <w:rsid w:val="007147EB"/>
    <w:rsid w:val="00760B2A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312B5"/>
    <w:rsid w:val="00B75A49"/>
    <w:rsid w:val="00B849EE"/>
    <w:rsid w:val="00B87C95"/>
    <w:rsid w:val="00BA2940"/>
    <w:rsid w:val="00C40324"/>
    <w:rsid w:val="00C667F0"/>
    <w:rsid w:val="00C7169B"/>
    <w:rsid w:val="00CA5FD6"/>
    <w:rsid w:val="00CC6E59"/>
    <w:rsid w:val="00D055EC"/>
    <w:rsid w:val="00D3473E"/>
    <w:rsid w:val="00D3570F"/>
    <w:rsid w:val="00D370EA"/>
    <w:rsid w:val="00D53C22"/>
    <w:rsid w:val="00D6558F"/>
    <w:rsid w:val="00D97656"/>
    <w:rsid w:val="00DE17C4"/>
    <w:rsid w:val="00E32708"/>
    <w:rsid w:val="00E97C14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  <w:rsid w:val="00FE6FD4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B1901-7485-4706-B496-367BF06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20A9-3523-4FC7-B697-A8D475F8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</cp:revision>
  <cp:lastPrinted>2024-02-07T16:40:00Z</cp:lastPrinted>
  <dcterms:created xsi:type="dcterms:W3CDTF">2024-02-12T23:27:00Z</dcterms:created>
  <dcterms:modified xsi:type="dcterms:W3CDTF">2024-02-12T23:27:00Z</dcterms:modified>
</cp:coreProperties>
</file>