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0126" w14:textId="77777777" w:rsidR="006A2C01" w:rsidRDefault="006A2C01" w:rsidP="006A2C01">
      <w:pPr>
        <w:rPr>
          <w:rFonts w:ascii="Encode Sans" w:hAnsi="Encode Sans" w:cs="Arial"/>
          <w:b/>
        </w:rPr>
      </w:pPr>
    </w:p>
    <w:p w14:paraId="1111E38D" w14:textId="77777777" w:rsidR="006A2C01" w:rsidRPr="00CF63D6" w:rsidRDefault="006A2C01" w:rsidP="006A2C01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76535C68" w14:textId="77777777" w:rsidR="006A2C01" w:rsidRPr="0004751F" w:rsidRDefault="006A2C01" w:rsidP="006A2C01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27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851"/>
        <w:gridCol w:w="1701"/>
        <w:gridCol w:w="1275"/>
        <w:gridCol w:w="1134"/>
        <w:gridCol w:w="993"/>
        <w:gridCol w:w="1559"/>
      </w:tblGrid>
      <w:tr w:rsidR="006A2C01" w:rsidRPr="0004751F" w14:paraId="6CB5BB7D" w14:textId="77777777" w:rsidTr="00A15E12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70CE6DB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Nombre del Programa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vAlign w:val="center"/>
            <w:hideMark/>
          </w:tcPr>
          <w:p w14:paraId="4501611C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Nombre del 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B0033"/>
            <w:vAlign w:val="center"/>
            <w:hideMark/>
          </w:tcPr>
          <w:p w14:paraId="60F74B42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Método de cálculo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A0F05E3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Unidad de medida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B0033"/>
            <w:vAlign w:val="center"/>
            <w:hideMark/>
          </w:tcPr>
          <w:p w14:paraId="7D617FF2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07666BE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Tipo-dimensión-frecuencia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9505C5D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Realizado en el periodo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AF457B8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Avance respecto a la meta anual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B0033"/>
            <w:vAlign w:val="center"/>
            <w:hideMark/>
          </w:tcPr>
          <w:p w14:paraId="2AD5F21B" w14:textId="77777777" w:rsidR="006A2C01" w:rsidRPr="001C753B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</w:pPr>
            <w:r w:rsidRPr="001C753B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s-MX"/>
              </w:rPr>
              <w:t>Justificaciones</w:t>
            </w:r>
          </w:p>
        </w:tc>
      </w:tr>
      <w:tr w:rsidR="006A2C01" w:rsidRPr="0004751F" w14:paraId="2BAEA9FA" w14:textId="77777777" w:rsidTr="00A15E12">
        <w:trPr>
          <w:trHeight w:val="269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A7C5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FONDO DE APORTACIONES MÚLTIPLES SUPERIOR 2021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DFB2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MAQUINARIAS Y EQUIPOS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932A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lang w:eastAsia="es-MX"/>
              </w:rPr>
              <w:t>MAQUINARIAS Y EQUIPOS ADQUIRIDOS/ MAQUINARIAS Y EQUIPOS PROGRAMADOS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BADA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PZA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1C21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EQUIPAMIENTO ESPECIALIZADO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FD25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TRIMESTRE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6882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100%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0490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F122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 </w:t>
            </w:r>
          </w:p>
        </w:tc>
      </w:tr>
      <w:tr w:rsidR="006A2C01" w:rsidRPr="0004751F" w14:paraId="1B8E8249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A2C6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86A8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B71E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DCCD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BA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209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EED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02B9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4688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7AE8B77B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EAC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B31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86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5C41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00FB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6F1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408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962D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0939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5CDD7351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D97A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F77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10D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88C6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7F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C79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4DBB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E6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F4C2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0E19A025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D726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5C8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16B7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2406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73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7FD8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607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C4E0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B74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629A7A7E" w14:textId="77777777" w:rsidTr="00A15E12">
        <w:trPr>
          <w:trHeight w:val="269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943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FONDO DE APORTACIONES MÚLTIPLES SUPERIOR 2022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DD33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MAQUINARIAS Y EQUIPOS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A74C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lang w:eastAsia="es-MX"/>
              </w:rPr>
              <w:t>MAQUINARIAS Y EQUIPOS ADQUIRIDOS/ MAQUINARIAS Y EQUIPOS PROGRAMADOS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EA2D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PZA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727A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EQUIPAMIENTO ESPECIALIZADO PARA LA PRACTICA DE LAS CARRERAS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79A8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TRIMESTRE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D284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0%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B312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9E52" w14:textId="77777777" w:rsidR="006A2C01" w:rsidRPr="0004751F" w:rsidRDefault="006A2C01" w:rsidP="00A15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04751F">
              <w:rPr>
                <w:rFonts w:asciiTheme="minorHAnsi" w:eastAsia="Times New Roman" w:hAnsiTheme="minorHAnsi"/>
                <w:color w:val="000000"/>
                <w:lang w:eastAsia="es-MX"/>
              </w:rPr>
              <w:t>FECHA DE ENTREGA SEGÚN CONTRATO No. ITIFE/UTT/FAMSUPERIOR22/013/2022      22/ENE/2023</w:t>
            </w:r>
          </w:p>
        </w:tc>
      </w:tr>
      <w:tr w:rsidR="006A2C01" w:rsidRPr="0004751F" w14:paraId="6209B44B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1148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EB5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6AC9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819A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FF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A9C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B43A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762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226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4B8FA8B6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8EF1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8A6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0C2D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D8EA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630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265C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76BB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F92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2380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4E2FA0F2" w14:textId="77777777" w:rsidTr="00A15E12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255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183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311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44B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0EC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019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320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7A1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60D5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  <w:tr w:rsidR="006A2C01" w:rsidRPr="0004751F" w14:paraId="0ED36575" w14:textId="77777777" w:rsidTr="00A15E12">
        <w:trPr>
          <w:trHeight w:val="67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4E64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A13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5A23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C563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42F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E1EA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8262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C22B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B9EC" w14:textId="77777777" w:rsidR="006A2C01" w:rsidRPr="0004751F" w:rsidRDefault="006A2C01" w:rsidP="00A15E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</w:p>
        </w:tc>
      </w:tr>
    </w:tbl>
    <w:p w14:paraId="5EE8015C" w14:textId="77777777" w:rsidR="006A2C01" w:rsidRPr="00CA0775" w:rsidRDefault="006A2C01" w:rsidP="006A2C01">
      <w:pPr>
        <w:jc w:val="both"/>
        <w:rPr>
          <w:rFonts w:cs="DIN Pro Regular"/>
        </w:rPr>
      </w:pPr>
    </w:p>
    <w:p w14:paraId="058907AF" w14:textId="77777777" w:rsidR="006A2C01" w:rsidRPr="00CA0775" w:rsidRDefault="006A2C01" w:rsidP="006A2C01">
      <w:pPr>
        <w:jc w:val="both"/>
        <w:rPr>
          <w:rFonts w:cs="DIN Pro Regular"/>
        </w:rPr>
      </w:pPr>
    </w:p>
    <w:p w14:paraId="7C1E0F7D" w14:textId="28452BEB" w:rsidR="006A2C01" w:rsidRDefault="006A2C01" w:rsidP="009E4C72">
      <w:pPr>
        <w:jc w:val="center"/>
        <w:rPr>
          <w:rFonts w:ascii="Encode Sans" w:hAnsi="Encode Sans" w:cs="Arial"/>
          <w:b/>
          <w:lang w:val="es-ES"/>
        </w:rPr>
      </w:pPr>
    </w:p>
    <w:p w14:paraId="00B29371" w14:textId="77777777" w:rsidR="006A2C01" w:rsidRPr="006A2C01" w:rsidRDefault="006A2C01" w:rsidP="009E4C72">
      <w:pPr>
        <w:jc w:val="center"/>
        <w:rPr>
          <w:rFonts w:ascii="Encode Sans" w:hAnsi="Encode Sans" w:cs="Arial"/>
          <w:b/>
          <w:lang w:val="es-ES"/>
        </w:rPr>
      </w:pPr>
    </w:p>
    <w:p w14:paraId="234761C4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047E64E3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lastRenderedPageBreak/>
        <w:t>INDICADORES DE RESULTADOS</w:t>
      </w:r>
    </w:p>
    <w:p w14:paraId="7FF11348" w14:textId="798D8FBB" w:rsidR="00BF29DA" w:rsidRDefault="003919DE" w:rsidP="004866B2">
      <w:pPr>
        <w:tabs>
          <w:tab w:val="left" w:pos="11760"/>
        </w:tabs>
        <w:rPr>
          <w:rFonts w:cs="DIN Pro Regular"/>
          <w:b/>
        </w:rPr>
      </w:pPr>
      <w:r w:rsidRPr="003919DE">
        <w:rPr>
          <w:noProof/>
        </w:rPr>
        <w:drawing>
          <wp:inline distT="0" distB="0" distL="0" distR="0" wp14:anchorId="7F766543" wp14:editId="258907C3">
            <wp:extent cx="7898130" cy="38227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A18C" w14:textId="4118E40B" w:rsidR="00BF29DA" w:rsidRDefault="00BF29DA" w:rsidP="00BF29DA">
      <w:pPr>
        <w:jc w:val="both"/>
        <w:rPr>
          <w:rFonts w:cs="DIN Pro Regular"/>
        </w:rPr>
      </w:pPr>
    </w:p>
    <w:p w14:paraId="72F13F74" w14:textId="2C1C2D98" w:rsidR="00D42671" w:rsidRDefault="00D42671" w:rsidP="00BF29DA">
      <w:pPr>
        <w:jc w:val="both"/>
        <w:rPr>
          <w:rFonts w:cs="DIN Pro Regular"/>
        </w:rPr>
      </w:pPr>
    </w:p>
    <w:p w14:paraId="500DDBC9" w14:textId="3EB5975E" w:rsidR="00D42671" w:rsidRDefault="00D42671" w:rsidP="00BF29DA">
      <w:pPr>
        <w:jc w:val="both"/>
        <w:rPr>
          <w:rFonts w:cs="DIN Pro Regular"/>
        </w:rPr>
      </w:pPr>
    </w:p>
    <w:p w14:paraId="56E59CDE" w14:textId="77777777" w:rsidR="00D42671" w:rsidRDefault="00D42671" w:rsidP="00BF29DA">
      <w:pPr>
        <w:ind w:left="4248" w:firstLine="708"/>
        <w:rPr>
          <w:rFonts w:eastAsia="Times New Roman" w:cs="DIN Pro Regular"/>
          <w:lang w:val="es-ES" w:eastAsia="es-ES"/>
        </w:rPr>
      </w:pPr>
    </w:p>
    <w:p w14:paraId="796B452D" w14:textId="77777777" w:rsidR="00D42671" w:rsidRDefault="00D42671" w:rsidP="00BF29DA">
      <w:pPr>
        <w:ind w:left="4248" w:firstLine="708"/>
        <w:rPr>
          <w:rFonts w:eastAsia="Times New Roman" w:cs="DIN Pro Regular"/>
          <w:lang w:val="es-ES" w:eastAsia="es-ES"/>
        </w:rPr>
      </w:pPr>
    </w:p>
    <w:p w14:paraId="5A3C9BF3" w14:textId="41BFE2C4" w:rsidR="00BF29DA" w:rsidRPr="00CF63D6" w:rsidRDefault="00BF29DA" w:rsidP="00BF29DA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623791EA" w14:textId="77777777" w:rsidR="00BF29DA" w:rsidRPr="007D2823" w:rsidRDefault="00BF29DA" w:rsidP="00BF29DA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8E5B9A5" w14:textId="6C84C9BF" w:rsidR="00BF29DA" w:rsidRDefault="003919DE" w:rsidP="004866B2">
      <w:pPr>
        <w:tabs>
          <w:tab w:val="left" w:pos="11760"/>
        </w:tabs>
        <w:rPr>
          <w:rFonts w:cs="DIN Pro Regular"/>
          <w:b/>
        </w:rPr>
      </w:pPr>
      <w:r w:rsidRPr="003919DE">
        <w:rPr>
          <w:noProof/>
        </w:rPr>
        <w:drawing>
          <wp:inline distT="0" distB="0" distL="0" distR="0" wp14:anchorId="4745CBD6" wp14:editId="740D5BD5">
            <wp:extent cx="7898130" cy="382270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972D" w14:textId="77777777" w:rsidR="00BF29DA" w:rsidRPr="00CA0775" w:rsidRDefault="00BF29DA" w:rsidP="00BF29DA">
      <w:pPr>
        <w:jc w:val="both"/>
        <w:rPr>
          <w:rFonts w:cs="DIN Pro Regular"/>
        </w:rPr>
      </w:pPr>
    </w:p>
    <w:p w14:paraId="212787F2" w14:textId="77777777" w:rsidR="00BF29DA" w:rsidRPr="00CA0775" w:rsidRDefault="00BF29DA" w:rsidP="00BF29DA">
      <w:pPr>
        <w:jc w:val="both"/>
        <w:rPr>
          <w:rFonts w:cs="DIN Pro Regular"/>
        </w:rPr>
      </w:pPr>
    </w:p>
    <w:p w14:paraId="62BA59D0" w14:textId="77777777" w:rsidR="00D42671" w:rsidRDefault="00D42671" w:rsidP="00033869">
      <w:pPr>
        <w:ind w:left="4248" w:firstLine="708"/>
        <w:rPr>
          <w:rFonts w:ascii="Encode Sans" w:hAnsi="Encode Sans" w:cs="Arial"/>
          <w:b/>
        </w:rPr>
      </w:pPr>
    </w:p>
    <w:p w14:paraId="02474E4F" w14:textId="77777777" w:rsidR="00D42671" w:rsidRDefault="00D42671" w:rsidP="00033869">
      <w:pPr>
        <w:ind w:left="4248" w:firstLine="708"/>
        <w:rPr>
          <w:rFonts w:ascii="Encode Sans" w:hAnsi="Encode Sans" w:cs="Arial"/>
          <w:b/>
        </w:rPr>
      </w:pPr>
    </w:p>
    <w:p w14:paraId="3AEAB219" w14:textId="22145D2D" w:rsidR="00BF29DA" w:rsidRPr="00CF63D6" w:rsidRDefault="00BF29DA" w:rsidP="00033869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58BF3D86" w14:textId="77777777" w:rsidR="00BF29DA" w:rsidRPr="007D2823" w:rsidRDefault="00BF29DA" w:rsidP="00BF29DA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3BA832B8" w14:textId="1FE629FD" w:rsidR="00BF29DA" w:rsidRDefault="003919DE" w:rsidP="004866B2">
      <w:pPr>
        <w:tabs>
          <w:tab w:val="left" w:pos="11760"/>
        </w:tabs>
        <w:rPr>
          <w:rFonts w:cs="DIN Pro Regular"/>
          <w:b/>
        </w:rPr>
      </w:pPr>
      <w:r w:rsidRPr="003919DE">
        <w:rPr>
          <w:noProof/>
        </w:rPr>
        <w:drawing>
          <wp:inline distT="0" distB="0" distL="0" distR="0" wp14:anchorId="5973D814" wp14:editId="38A960AC">
            <wp:extent cx="7898130" cy="38925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8C0B" w14:textId="77777777" w:rsidR="00BF29DA" w:rsidRPr="00CA0775" w:rsidRDefault="00BF29DA" w:rsidP="00BF29DA">
      <w:pPr>
        <w:jc w:val="both"/>
        <w:rPr>
          <w:rFonts w:cs="DIN Pro Regular"/>
        </w:rPr>
      </w:pPr>
    </w:p>
    <w:p w14:paraId="38200F1E" w14:textId="77777777" w:rsidR="00D42671" w:rsidRDefault="00D42671" w:rsidP="00033869">
      <w:pPr>
        <w:ind w:left="4248" w:firstLine="708"/>
        <w:rPr>
          <w:rFonts w:ascii="Encode Sans" w:hAnsi="Encode Sans" w:cs="Arial"/>
          <w:b/>
        </w:rPr>
      </w:pPr>
    </w:p>
    <w:p w14:paraId="6FD3122E" w14:textId="77777777" w:rsidR="00D42671" w:rsidRDefault="00D42671" w:rsidP="00033869">
      <w:pPr>
        <w:ind w:left="4248" w:firstLine="708"/>
        <w:rPr>
          <w:rFonts w:ascii="Encode Sans" w:hAnsi="Encode Sans" w:cs="Arial"/>
          <w:b/>
        </w:rPr>
      </w:pPr>
    </w:p>
    <w:p w14:paraId="4CDEDC4D" w14:textId="40F0C56F" w:rsidR="00033869" w:rsidRPr="00CF63D6" w:rsidRDefault="00033869" w:rsidP="00033869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1CB65968" w14:textId="77777777" w:rsidR="00033869" w:rsidRPr="007D2823" w:rsidRDefault="00033869" w:rsidP="00033869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1A909FAF" w14:textId="4FACFF28" w:rsidR="00BF29DA" w:rsidRDefault="003919DE" w:rsidP="004866B2">
      <w:pPr>
        <w:tabs>
          <w:tab w:val="left" w:pos="11760"/>
        </w:tabs>
        <w:rPr>
          <w:rFonts w:cs="DIN Pro Regular"/>
          <w:b/>
        </w:rPr>
      </w:pPr>
      <w:r w:rsidRPr="003919DE">
        <w:rPr>
          <w:noProof/>
        </w:rPr>
        <w:drawing>
          <wp:inline distT="0" distB="0" distL="0" distR="0" wp14:anchorId="1B32E1D0" wp14:editId="2FDE8EA3">
            <wp:extent cx="7898130" cy="38925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649F" w14:textId="77777777" w:rsidR="00BF29DA" w:rsidRPr="00CA0775" w:rsidRDefault="00BF29DA" w:rsidP="00BF29DA">
      <w:pPr>
        <w:jc w:val="both"/>
        <w:rPr>
          <w:rFonts w:cs="DIN Pro Regular"/>
        </w:rPr>
      </w:pPr>
    </w:p>
    <w:p w14:paraId="3ACED7EC" w14:textId="0F6D6D45" w:rsidR="00BF29DA" w:rsidRDefault="00BF29DA" w:rsidP="004866B2">
      <w:pPr>
        <w:tabs>
          <w:tab w:val="left" w:pos="11760"/>
        </w:tabs>
        <w:rPr>
          <w:rFonts w:cs="DIN Pro Regular"/>
          <w:b/>
          <w:lang w:val="es-ES"/>
        </w:rPr>
      </w:pPr>
    </w:p>
    <w:p w14:paraId="2A8CBB9A" w14:textId="77777777" w:rsidR="00D42671" w:rsidRDefault="00D42671" w:rsidP="004866B2">
      <w:pPr>
        <w:tabs>
          <w:tab w:val="left" w:pos="11760"/>
        </w:tabs>
        <w:rPr>
          <w:rFonts w:cs="DIN Pro Regular"/>
          <w:b/>
          <w:lang w:val="es-ES"/>
        </w:rPr>
      </w:pPr>
    </w:p>
    <w:p w14:paraId="2C3E58CB" w14:textId="77777777" w:rsidR="00033869" w:rsidRPr="00CF63D6" w:rsidRDefault="00033869" w:rsidP="00033869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6EE13856" w14:textId="77777777" w:rsidR="00033869" w:rsidRPr="007D2823" w:rsidRDefault="00033869" w:rsidP="00033869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13B3E37" w14:textId="5269F168" w:rsidR="00BF29DA" w:rsidRDefault="003919DE" w:rsidP="004866B2">
      <w:pPr>
        <w:tabs>
          <w:tab w:val="left" w:pos="11760"/>
        </w:tabs>
        <w:rPr>
          <w:rFonts w:cs="DIN Pro Regular"/>
          <w:b/>
        </w:rPr>
      </w:pPr>
      <w:r w:rsidRPr="003919DE">
        <w:rPr>
          <w:noProof/>
        </w:rPr>
        <w:drawing>
          <wp:inline distT="0" distB="0" distL="0" distR="0" wp14:anchorId="738BF252" wp14:editId="2E3CADDE">
            <wp:extent cx="7898130" cy="3822700"/>
            <wp:effectExtent l="0" t="0" r="762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B14C" w14:textId="77777777" w:rsidR="00BF29DA" w:rsidRPr="00CA0775" w:rsidRDefault="00BF29DA" w:rsidP="00BF29DA">
      <w:pPr>
        <w:jc w:val="both"/>
        <w:rPr>
          <w:rFonts w:cs="DIN Pro Regular"/>
        </w:rPr>
      </w:pPr>
    </w:p>
    <w:p w14:paraId="5C74B156" w14:textId="77777777" w:rsidR="00BF29DA" w:rsidRPr="00CA0775" w:rsidRDefault="00BF29DA" w:rsidP="00BF29DA">
      <w:pPr>
        <w:jc w:val="both"/>
        <w:rPr>
          <w:rFonts w:cs="DIN Pro Regular"/>
        </w:rPr>
      </w:pPr>
    </w:p>
    <w:p w14:paraId="03C40C55" w14:textId="1E029311" w:rsidR="00BF29DA" w:rsidRDefault="00BF29DA" w:rsidP="00BF29D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3D0BCAE" w14:textId="59E34051" w:rsidR="00D42671" w:rsidRDefault="00D42671" w:rsidP="00BF29D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E274CD9" w14:textId="77777777" w:rsidR="00D42671" w:rsidRPr="00CA0775" w:rsidRDefault="00D42671" w:rsidP="00BF29D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3F223C18" w14:textId="77777777" w:rsidR="00033869" w:rsidRPr="00CF63D6" w:rsidRDefault="00033869" w:rsidP="00D42671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1F6839EA" w14:textId="77777777" w:rsidR="00033869" w:rsidRPr="007D2823" w:rsidRDefault="00033869" w:rsidP="00033869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C828DA3" w14:textId="080B0745" w:rsidR="00BF29DA" w:rsidRDefault="0005087B" w:rsidP="004866B2">
      <w:pPr>
        <w:tabs>
          <w:tab w:val="left" w:pos="11760"/>
        </w:tabs>
      </w:pPr>
      <w:r w:rsidRPr="0005087B">
        <w:rPr>
          <w:noProof/>
        </w:rPr>
        <w:drawing>
          <wp:inline distT="0" distB="0" distL="0" distR="0" wp14:anchorId="3B25279B" wp14:editId="7FB4B1E4">
            <wp:extent cx="7898130" cy="3822700"/>
            <wp:effectExtent l="0" t="0" r="762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98EE" w14:textId="77777777" w:rsidR="00BF29DA" w:rsidRPr="00CA0775" w:rsidRDefault="00BF29DA" w:rsidP="00BF29DA">
      <w:pPr>
        <w:jc w:val="both"/>
        <w:rPr>
          <w:rFonts w:cs="DIN Pro Regular"/>
        </w:rPr>
      </w:pPr>
    </w:p>
    <w:p w14:paraId="7DD0E4AB" w14:textId="77777777" w:rsidR="00D42671" w:rsidRDefault="00D42671" w:rsidP="00033869">
      <w:pPr>
        <w:ind w:left="4248" w:firstLine="708"/>
        <w:rPr>
          <w:rFonts w:eastAsia="Times New Roman" w:cs="DIN Pro Regular"/>
          <w:lang w:val="es-ES" w:eastAsia="es-ES"/>
        </w:rPr>
      </w:pPr>
    </w:p>
    <w:p w14:paraId="51BF7FE5" w14:textId="77777777" w:rsidR="00D42671" w:rsidRDefault="00D42671" w:rsidP="00033869">
      <w:pPr>
        <w:ind w:left="4248" w:firstLine="708"/>
        <w:rPr>
          <w:rFonts w:eastAsia="Times New Roman" w:cs="DIN Pro Regular"/>
          <w:lang w:val="es-ES" w:eastAsia="es-ES"/>
        </w:rPr>
      </w:pPr>
    </w:p>
    <w:p w14:paraId="4E6DE688" w14:textId="77777777" w:rsidR="00D42671" w:rsidRDefault="00D42671" w:rsidP="00033869">
      <w:pPr>
        <w:ind w:left="4248" w:firstLine="708"/>
        <w:rPr>
          <w:rFonts w:eastAsia="Times New Roman" w:cs="DIN Pro Regular"/>
          <w:lang w:val="es-ES" w:eastAsia="es-ES"/>
        </w:rPr>
      </w:pPr>
    </w:p>
    <w:p w14:paraId="20206646" w14:textId="3A9A59A5" w:rsidR="00033869" w:rsidRPr="00CF63D6" w:rsidRDefault="00033869" w:rsidP="00033869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16005FCD" w14:textId="77777777" w:rsidR="00033869" w:rsidRPr="007D2823" w:rsidRDefault="00033869" w:rsidP="00033869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768032E" w14:textId="77777777" w:rsidR="00BF29DA" w:rsidRDefault="00BF29DA" w:rsidP="004866B2">
      <w:pPr>
        <w:tabs>
          <w:tab w:val="left" w:pos="11760"/>
        </w:tabs>
        <w:rPr>
          <w:rFonts w:cs="DIN Pro Regular"/>
          <w:b/>
        </w:rPr>
      </w:pPr>
    </w:p>
    <w:p w14:paraId="5C4ECF08" w14:textId="4CE77268" w:rsidR="00BF29DA" w:rsidRDefault="0005087B" w:rsidP="004866B2">
      <w:pPr>
        <w:tabs>
          <w:tab w:val="left" w:pos="11760"/>
        </w:tabs>
        <w:rPr>
          <w:rFonts w:cs="DIN Pro Regular"/>
          <w:b/>
        </w:rPr>
      </w:pPr>
      <w:r w:rsidRPr="0005087B">
        <w:rPr>
          <w:noProof/>
        </w:rPr>
        <w:drawing>
          <wp:inline distT="0" distB="0" distL="0" distR="0" wp14:anchorId="0CE22BBB" wp14:editId="598063D2">
            <wp:extent cx="7898130" cy="171577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3F25" w14:textId="77777777" w:rsidR="00BF29DA" w:rsidRDefault="00BF29DA" w:rsidP="00BF29DA">
      <w:pPr>
        <w:jc w:val="both"/>
        <w:rPr>
          <w:rFonts w:cs="DIN Pro Regular"/>
        </w:rPr>
      </w:pPr>
    </w:p>
    <w:p w14:paraId="1EA85518" w14:textId="77777777" w:rsidR="00033869" w:rsidRPr="00CA0775" w:rsidRDefault="00033869" w:rsidP="00BF29DA">
      <w:pPr>
        <w:jc w:val="both"/>
        <w:rPr>
          <w:rFonts w:cs="DIN Pro Regular"/>
        </w:rPr>
      </w:pPr>
    </w:p>
    <w:p w14:paraId="3AD54DB7" w14:textId="77777777" w:rsidR="00BF29DA" w:rsidRPr="00CA0775" w:rsidRDefault="00BF29DA" w:rsidP="00BF29DA">
      <w:pPr>
        <w:jc w:val="both"/>
        <w:rPr>
          <w:rFonts w:cs="DIN Pro Regular"/>
        </w:rPr>
      </w:pPr>
    </w:p>
    <w:p w14:paraId="0940F1B1" w14:textId="77777777" w:rsidR="00BF29DA" w:rsidRPr="00BF29DA" w:rsidRDefault="00BF29DA" w:rsidP="004866B2">
      <w:pPr>
        <w:tabs>
          <w:tab w:val="left" w:pos="11760"/>
        </w:tabs>
        <w:rPr>
          <w:rFonts w:cs="DIN Pro Regular"/>
          <w:b/>
          <w:lang w:val="es-ES"/>
        </w:rPr>
      </w:pPr>
    </w:p>
    <w:sectPr w:rsidR="00BF29DA" w:rsidRPr="00BF29DA" w:rsidSect="00647C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23C0" w14:textId="77777777" w:rsidR="00E93CFD" w:rsidRDefault="00E93CFD" w:rsidP="00EA5418">
      <w:pPr>
        <w:spacing w:after="0" w:line="240" w:lineRule="auto"/>
      </w:pPr>
      <w:r>
        <w:separator/>
      </w:r>
    </w:p>
  </w:endnote>
  <w:endnote w:type="continuationSeparator" w:id="0">
    <w:p w14:paraId="2E60535C" w14:textId="77777777" w:rsidR="00E93CFD" w:rsidRDefault="00E93C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4D5D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5A634" wp14:editId="3445F5A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3647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6CAE3D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A10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EDEA6C" wp14:editId="14471A83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6D520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E918" w14:textId="77777777" w:rsidR="00CA7C58" w:rsidRDefault="00CA7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830B" w14:textId="77777777" w:rsidR="00E93CFD" w:rsidRDefault="00E93CFD" w:rsidP="00EA5418">
      <w:pPr>
        <w:spacing w:after="0" w:line="240" w:lineRule="auto"/>
      </w:pPr>
      <w:r>
        <w:separator/>
      </w:r>
    </w:p>
  </w:footnote>
  <w:footnote w:type="continuationSeparator" w:id="0">
    <w:p w14:paraId="2E49D5ED" w14:textId="77777777" w:rsidR="00E93CFD" w:rsidRDefault="00E93C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B80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FB56AAF" wp14:editId="7DCA8E4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0CF03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3A25B24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29C6D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217D7B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7BA6FD4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56AAF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6D0CF03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3A25B24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0629C6D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217D7B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7BA6FD4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C1C177" wp14:editId="4A27D39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AD79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6DF1" w14:textId="77777777" w:rsidR="00EB3E19" w:rsidRDefault="00BF29D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C1347" wp14:editId="1FAC6E13">
              <wp:simplePos x="0" y="0"/>
              <wp:positionH relativeFrom="column">
                <wp:posOffset>6863715</wp:posOffset>
              </wp:positionH>
              <wp:positionV relativeFrom="paragraph">
                <wp:posOffset>6986</wp:posOffset>
              </wp:positionV>
              <wp:extent cx="1497965" cy="608330"/>
              <wp:effectExtent l="0" t="0" r="6985" b="127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7965" cy="6083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7C5AA7" w14:textId="77777777" w:rsidR="00486EF3" w:rsidRPr="007D2823" w:rsidRDefault="00BF29DA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BF29DA">
                            <w:rPr>
                              <w:noProof/>
                            </w:rPr>
                            <w:drawing>
                              <wp:inline distT="0" distB="0" distL="0" distR="0" wp14:anchorId="6994EE75" wp14:editId="118CF784">
                                <wp:extent cx="1417056" cy="580390"/>
                                <wp:effectExtent l="0" t="0" r="0" b="0"/>
                                <wp:docPr id="44" name="Imagen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796" cy="582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C1347" id="2 Rectángulo" o:spid="_x0000_s1031" style="position:absolute;left:0;text-align:left;margin-left:540.45pt;margin-top:.55pt;width:117.9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" fillcolor="window" stroked="f" strokeweight="1pt">
              <v:textbox>
                <w:txbxContent>
                  <w:p w14:paraId="2C7C5AA7" w14:textId="77777777" w:rsidR="00486EF3" w:rsidRPr="007D2823" w:rsidRDefault="00BF29DA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BF29DA">
                      <w:rPr>
                        <w:noProof/>
                      </w:rPr>
                      <w:drawing>
                        <wp:inline distT="0" distB="0" distL="0" distR="0" wp14:anchorId="6994EE75" wp14:editId="118CF784">
                          <wp:extent cx="1417056" cy="580390"/>
                          <wp:effectExtent l="0" t="0" r="0" b="0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796" cy="582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5079C4E" wp14:editId="770E9FBD">
          <wp:simplePos x="0" y="0"/>
          <wp:positionH relativeFrom="margin">
            <wp:posOffset>-3810</wp:posOffset>
          </wp:positionH>
          <wp:positionV relativeFrom="margin">
            <wp:posOffset>-721360</wp:posOffset>
          </wp:positionV>
          <wp:extent cx="1799590" cy="719455"/>
          <wp:effectExtent l="0" t="0" r="0" b="444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8FA930" w14:textId="77777777" w:rsidR="00CF63D6" w:rsidRPr="00442023" w:rsidRDefault="00BF29DA" w:rsidP="00CA7C58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Tamaulipas Norte</w:t>
    </w:r>
  </w:p>
  <w:p w14:paraId="515A9331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ACDA947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500B" w14:textId="77777777" w:rsidR="00CA7C58" w:rsidRDefault="00CA7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40795143">
    <w:abstractNumId w:val="0"/>
  </w:num>
  <w:num w:numId="2" w16cid:durableId="2038726484">
    <w:abstractNumId w:val="1"/>
  </w:num>
  <w:num w:numId="3" w16cid:durableId="205920873">
    <w:abstractNumId w:val="3"/>
  </w:num>
  <w:num w:numId="4" w16cid:durableId="85800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3869"/>
    <w:rsid w:val="00036798"/>
    <w:rsid w:val="00040466"/>
    <w:rsid w:val="0005087B"/>
    <w:rsid w:val="000766BB"/>
    <w:rsid w:val="000D401B"/>
    <w:rsid w:val="0013011C"/>
    <w:rsid w:val="001764C2"/>
    <w:rsid w:val="001B1B72"/>
    <w:rsid w:val="001C753B"/>
    <w:rsid w:val="00217114"/>
    <w:rsid w:val="00284A01"/>
    <w:rsid w:val="002943A3"/>
    <w:rsid w:val="002A70B3"/>
    <w:rsid w:val="00323246"/>
    <w:rsid w:val="00372F40"/>
    <w:rsid w:val="003919DE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A2C0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BF29DA"/>
    <w:rsid w:val="00C36922"/>
    <w:rsid w:val="00C43DDF"/>
    <w:rsid w:val="00C50332"/>
    <w:rsid w:val="00C51F71"/>
    <w:rsid w:val="00C82960"/>
    <w:rsid w:val="00CA0775"/>
    <w:rsid w:val="00CA7C58"/>
    <w:rsid w:val="00CB17A2"/>
    <w:rsid w:val="00CF2FEA"/>
    <w:rsid w:val="00CF63D6"/>
    <w:rsid w:val="00D055EC"/>
    <w:rsid w:val="00D42671"/>
    <w:rsid w:val="00D46585"/>
    <w:rsid w:val="00D51261"/>
    <w:rsid w:val="00D921B1"/>
    <w:rsid w:val="00E20B95"/>
    <w:rsid w:val="00E32708"/>
    <w:rsid w:val="00E42A6C"/>
    <w:rsid w:val="00E75F9F"/>
    <w:rsid w:val="00E92F76"/>
    <w:rsid w:val="00E93CFD"/>
    <w:rsid w:val="00EA5418"/>
    <w:rsid w:val="00EB3E19"/>
    <w:rsid w:val="00EC7521"/>
    <w:rsid w:val="00EF68B8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37747B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8270-0FC2-4593-80EB-486CA53D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Meidy Guadalupe Sanchez Contabilidad UTTN</cp:lastModifiedBy>
  <cp:revision>5</cp:revision>
  <cp:lastPrinted>2022-12-20T20:35:00Z</cp:lastPrinted>
  <dcterms:created xsi:type="dcterms:W3CDTF">2023-02-21T22:13:00Z</dcterms:created>
  <dcterms:modified xsi:type="dcterms:W3CDTF">2023-02-24T18:37:00Z</dcterms:modified>
</cp:coreProperties>
</file>