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7C5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4E1F5948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23B0FB65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57A91C2B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0DAA8C98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62E05711" w14:textId="1CA1AD36" w:rsidR="006D678D" w:rsidRPr="00C7169B" w:rsidRDefault="00000000" w:rsidP="00F00D4E">
      <w:pPr>
        <w:pStyle w:val="Prrafodelista"/>
        <w:numPr>
          <w:ilvl w:val="0"/>
          <w:numId w:val="4"/>
        </w:numPr>
        <w:rPr>
          <w:rFonts w:cs="DIN Pro Regular"/>
          <w:sz w:val="20"/>
          <w:szCs w:val="20"/>
        </w:rPr>
      </w:pPr>
      <w:r>
        <w:rPr>
          <w:noProof/>
        </w:rPr>
        <w:pict w14:anchorId="00B7140C">
          <v:rect id="14 Rectángulo" o:spid="_x0000_s2050" style="position:absolute;left:0;text-align:left;margin-left:255.25pt;margin-top:21.55pt;width:159.2pt;height:62.1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" filled="f" stroked="f">
            <v:textbox style="mso-fit-shape-to-text:t">
              <w:txbxContent>
                <w:p w14:paraId="4196F45E" w14:textId="77777777" w:rsidR="00737BAE" w:rsidRPr="00737BAE" w:rsidRDefault="00737BAE" w:rsidP="00737BAE">
                  <w:pPr>
                    <w:jc w:val="center"/>
                    <w:rPr>
                      <w:rFonts w:ascii="Encode Sans" w:hAnsi="Encode Sans" w:cstheme="minorBidi"/>
                      <w:b/>
                      <w:bCs/>
                      <w:shadow/>
                      <w:color w:val="000000"/>
                      <w:sz w:val="64"/>
                      <w:szCs w:val="64"/>
                      <w:lang w:val="es-ES"/>
                    </w:rPr>
                  </w:pPr>
                  <w:r w:rsidRPr="00737BAE">
                    <w:rPr>
                      <w:rFonts w:ascii="Encode Sans" w:hAnsi="Encode Sans" w:cstheme="minorBidi"/>
                      <w:b/>
                      <w:bCs/>
                      <w:shadow/>
                      <w:color w:val="000000"/>
                      <w:sz w:val="64"/>
                      <w:szCs w:val="64"/>
                      <w:lang w:val="es-ES"/>
                    </w:rPr>
                    <w:t>NO APLICA</w:t>
                  </w:r>
                </w:p>
              </w:txbxContent>
            </v:textbox>
          </v:rect>
        </w:pict>
      </w:r>
      <w:r w:rsidR="00BF549B">
        <w:rPr>
          <w:rFonts w:cs="DIN Pro Regular"/>
          <w:sz w:val="20"/>
          <w:szCs w:val="20"/>
        </w:rPr>
        <w:t xml:space="preserve">Por medio del presente se hace constar </w:t>
      </w:r>
      <w:proofErr w:type="gramStart"/>
      <w:r w:rsidR="00BF549B">
        <w:rPr>
          <w:rFonts w:cs="DIN Pro Regular"/>
          <w:sz w:val="20"/>
          <w:szCs w:val="20"/>
        </w:rPr>
        <w:t>que</w:t>
      </w:r>
      <w:proofErr w:type="gramEnd"/>
      <w:r w:rsidR="00BF549B">
        <w:rPr>
          <w:rFonts w:cs="DIN Pro Regular"/>
          <w:sz w:val="20"/>
          <w:szCs w:val="20"/>
        </w:rPr>
        <w:t xml:space="preserve"> al 31 de diciembre de 2022, el Centro de Conciliación Laboral del Estado de Tamaulipas, no tiene Pasivos Contingentes.</w:t>
      </w:r>
    </w:p>
    <w:p w14:paraId="53791BB0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8281A15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57D8E1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CC0E8D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2FB23E5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40DE06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36698A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1F9F75D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D9357F8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2144" w14:textId="77777777" w:rsidR="00D51231" w:rsidRDefault="00D51231" w:rsidP="00EA5418">
      <w:pPr>
        <w:spacing w:after="0" w:line="240" w:lineRule="auto"/>
      </w:pPr>
      <w:r>
        <w:separator/>
      </w:r>
    </w:p>
  </w:endnote>
  <w:endnote w:type="continuationSeparator" w:id="0">
    <w:p w14:paraId="414591D2" w14:textId="77777777" w:rsidR="00D51231" w:rsidRDefault="00D51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AF81" w14:textId="77777777" w:rsidR="0013011C" w:rsidRPr="00F00D4E" w:rsidRDefault="00000000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 w14:anchorId="171C25B4">
        <v:line id="12 Conector recto" o:spid="_x0000_s1032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<o:lock v:ext="edit" shapetype="f"/>
        </v:line>
      </w:pict>
    </w:r>
    <w:r w:rsidR="0013011C" w:rsidRPr="00F00D4E">
      <w:rPr>
        <w:rFonts w:ascii="Arial" w:hAnsi="Arial" w:cs="Arial"/>
      </w:rPr>
      <w:t xml:space="preserve">Contable / </w:t>
    </w:r>
    <w:r w:rsidR="005E71BE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5E71BE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5E71BE" w:rsidRPr="00F00D4E">
      <w:rPr>
        <w:rFonts w:ascii="Arial" w:hAnsi="Arial" w:cs="Arial"/>
      </w:rPr>
      <w:fldChar w:fldCharType="end"/>
    </w:r>
  </w:p>
  <w:p w14:paraId="1CDED53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2C5" w14:textId="77777777" w:rsidR="008E3652" w:rsidRPr="00B87C95" w:rsidRDefault="00000000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 w14:anchorId="2DDF2D3A">
        <v:line id="3 Conector recto" o:spid="_x0000_s1031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</w:pict>
    </w:r>
    <w:r w:rsidR="008E3652" w:rsidRPr="00B87C95">
      <w:rPr>
        <w:rFonts w:ascii="Helvetica" w:hAnsi="Helvetica" w:cs="Arial"/>
      </w:rPr>
      <w:t xml:space="preserve">Contable / </w:t>
    </w:r>
    <w:r w:rsidR="005E71BE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5E71BE" w:rsidRPr="00B87C95">
      <w:rPr>
        <w:rFonts w:ascii="Helvetica" w:hAnsi="Helvetica" w:cs="Arial"/>
      </w:rPr>
      <w:fldChar w:fldCharType="separate"/>
    </w:r>
    <w:r w:rsidR="00BF549B" w:rsidRPr="00BF549B">
      <w:rPr>
        <w:rFonts w:ascii="Helvetica" w:hAnsi="Helvetica" w:cs="Arial"/>
        <w:noProof/>
        <w:lang w:val="es-ES"/>
      </w:rPr>
      <w:t>1</w:t>
    </w:r>
    <w:r w:rsidR="005E71BE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8FF4" w14:textId="77777777" w:rsidR="00D51231" w:rsidRDefault="00D51231" w:rsidP="00EA5418">
      <w:pPr>
        <w:spacing w:after="0" w:line="240" w:lineRule="auto"/>
      </w:pPr>
      <w:r>
        <w:separator/>
      </w:r>
    </w:p>
  </w:footnote>
  <w:footnote w:type="continuationSeparator" w:id="0">
    <w:p w14:paraId="48E34BA0" w14:textId="77777777" w:rsidR="00D51231" w:rsidRDefault="00D51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D8A" w14:textId="77777777" w:rsidR="0013011C" w:rsidRDefault="00000000">
    <w:pPr>
      <w:pStyle w:val="Encabezado"/>
    </w:pPr>
    <w:r>
      <w:rPr>
        <w:noProof/>
        <w:lang w:eastAsia="es-MX"/>
      </w:rPr>
      <w:pict w14:anchorId="12096C53">
        <v:group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65D6E4CE" w14:textId="77777777" w:rsidR="00040466" w:rsidRPr="006D678D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14:paraId="0014B1C5" w14:textId="77777777" w:rsidR="00040466" w:rsidRPr="006D678D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 XXXX</w:t>
                  </w:r>
                </w:p>
                <w:p w14:paraId="34F47A81" w14:textId="77777777" w:rsidR="00040466" w:rsidRPr="006D678D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A144FC" w14:textId="77777777" w:rsidR="00040466" w:rsidRPr="006D678D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6D678D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14:paraId="6CE05B0D" w14:textId="77777777"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B74C9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14:paraId="7611E3F3" w14:textId="77777777"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 w14:anchorId="0E8D5B23">
        <v:line id="4 Conector recto" o:spid="_x0000_s1034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42E8" w14:textId="77777777" w:rsidR="008B65D7" w:rsidRDefault="00EE051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EDFCEB" wp14:editId="480CADD8">
          <wp:simplePos x="0" y="0"/>
          <wp:positionH relativeFrom="column">
            <wp:posOffset>7031355</wp:posOffset>
          </wp:positionH>
          <wp:positionV relativeFrom="paragraph">
            <wp:posOffset>-183515</wp:posOffset>
          </wp:positionV>
          <wp:extent cx="1256665" cy="790575"/>
          <wp:effectExtent l="0" t="0" r="635" b="9525"/>
          <wp:wrapSquare wrapText="bothSides"/>
          <wp:docPr id="2" name="11 Imagen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DECB63D-1F9B-8FEE-3147-3E002FF6B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8DECB63D-1F9B-8FEE-3147-3E002FF6B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2" t="21428" r="15257" b="29166"/>
                  <a:stretch/>
                </pic:blipFill>
                <pic:spPr>
                  <a:xfrm>
                    <a:off x="0" y="0"/>
                    <a:ext cx="125666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9761595" wp14:editId="3226AE00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</w:p>
  <w:p w14:paraId="68008A08" w14:textId="77777777" w:rsidR="004A19F9" w:rsidRDefault="00EE0515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CENTRO DE CONCILIACION LABORAL DEL ESTADO DE TAMAULIPAS</w:t>
    </w:r>
  </w:p>
  <w:p w14:paraId="77BC473E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D061CC6" w14:textId="77777777" w:rsidR="008E3652" w:rsidRPr="000C37C4" w:rsidRDefault="00000000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w:pict w14:anchorId="10EE0AAC">
        <v:line id="1 Conector recto" o:spid="_x0000_s1033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23204711">
    <w:abstractNumId w:val="0"/>
  </w:num>
  <w:num w:numId="2" w16cid:durableId="2045521340">
    <w:abstractNumId w:val="1"/>
  </w:num>
  <w:num w:numId="3" w16cid:durableId="1715613415">
    <w:abstractNumId w:val="3"/>
  </w:num>
  <w:num w:numId="4" w16cid:durableId="14065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1F6E6B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2447D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5E71BE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37BAE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E4D9F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F549B"/>
    <w:rsid w:val="00C40324"/>
    <w:rsid w:val="00C667F0"/>
    <w:rsid w:val="00C7169B"/>
    <w:rsid w:val="00CA5FD6"/>
    <w:rsid w:val="00D055EC"/>
    <w:rsid w:val="00D3473E"/>
    <w:rsid w:val="00D3570F"/>
    <w:rsid w:val="00D370EA"/>
    <w:rsid w:val="00D51231"/>
    <w:rsid w:val="00D53C22"/>
    <w:rsid w:val="00D97656"/>
    <w:rsid w:val="00DE17C4"/>
    <w:rsid w:val="00E32708"/>
    <w:rsid w:val="00EA5418"/>
    <w:rsid w:val="00EA7DA2"/>
    <w:rsid w:val="00ED13CA"/>
    <w:rsid w:val="00ED7504"/>
    <w:rsid w:val="00EE0515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3072AE"/>
  <w15:docId w15:val="{2F28369E-B5EE-453B-864B-7B7BC05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B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92C7-0EE7-4D3E-AFFD-8E642AE4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Direccion  Administrativa CCLT</cp:lastModifiedBy>
  <cp:revision>30</cp:revision>
  <cp:lastPrinted>2017-12-12T18:23:00Z</cp:lastPrinted>
  <dcterms:created xsi:type="dcterms:W3CDTF">2021-01-09T00:38:00Z</dcterms:created>
  <dcterms:modified xsi:type="dcterms:W3CDTF">2023-03-07T23:01:00Z</dcterms:modified>
</cp:coreProperties>
</file>