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9DEA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200ECEC2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731EBD84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7D59775F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6C45729E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3F4B0206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3B9965F0" w14:textId="77777777" w:rsidR="009E4C72" w:rsidRPr="00760EF3" w:rsidRDefault="00760EF3" w:rsidP="009E4C72">
      <w:pPr>
        <w:jc w:val="center"/>
        <w:rPr>
          <w:rFonts w:ascii="Encode Sans" w:hAnsi="Encode Sans" w:cs="DIN Pro Regular"/>
          <w:b/>
          <w:sz w:val="64"/>
          <w:szCs w:val="64"/>
        </w:rPr>
      </w:pPr>
      <w:r>
        <w:rPr>
          <w:rFonts w:ascii="Encode Sans" w:hAnsi="Encode Sans" w:cs="DIN Pro Regular"/>
          <w:b/>
          <w:sz w:val="64"/>
          <w:szCs w:val="64"/>
        </w:rPr>
        <w:t>“</w:t>
      </w:r>
      <w:r w:rsidRPr="00760EF3">
        <w:rPr>
          <w:rFonts w:ascii="Encode Sans" w:hAnsi="Encode Sans" w:cs="DIN Pro Regular"/>
          <w:b/>
          <w:sz w:val="64"/>
          <w:szCs w:val="64"/>
        </w:rPr>
        <w:t>NO APLICA</w:t>
      </w:r>
      <w:r>
        <w:rPr>
          <w:rFonts w:ascii="Encode Sans" w:hAnsi="Encode Sans" w:cs="DIN Pro Regular"/>
          <w:b/>
          <w:sz w:val="64"/>
          <w:szCs w:val="64"/>
        </w:rPr>
        <w:t>”</w:t>
      </w:r>
    </w:p>
    <w:p w14:paraId="06E88627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216F311B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41BB8F5B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537778E3" w14:textId="77777777" w:rsidR="004C5C47" w:rsidRPr="00CA0775" w:rsidRDefault="004C5C47" w:rsidP="00D46585">
      <w:pPr>
        <w:jc w:val="both"/>
        <w:rPr>
          <w:rFonts w:cs="DIN Pro Regular"/>
        </w:rPr>
      </w:pPr>
    </w:p>
    <w:p w14:paraId="29658CB6" w14:textId="18309203" w:rsidR="004C5C47" w:rsidRPr="00CA0775" w:rsidRDefault="004C5C47" w:rsidP="00D46585">
      <w:pPr>
        <w:jc w:val="both"/>
        <w:rPr>
          <w:rFonts w:cs="DIN Pro Regular"/>
        </w:rPr>
      </w:pPr>
    </w:p>
    <w:p w14:paraId="37D3D957" w14:textId="440EF547" w:rsidR="004C5C47" w:rsidRPr="00CA0775" w:rsidRDefault="004C5C47" w:rsidP="00D46585">
      <w:pPr>
        <w:jc w:val="both"/>
        <w:rPr>
          <w:rFonts w:cs="DIN Pro Regular"/>
        </w:rPr>
      </w:pPr>
    </w:p>
    <w:p w14:paraId="5545B36C" w14:textId="77777777" w:rsidR="004C5C47" w:rsidRPr="00CA0775" w:rsidRDefault="004C5C47" w:rsidP="00D46585">
      <w:pPr>
        <w:jc w:val="both"/>
        <w:rPr>
          <w:rFonts w:cs="DIN Pro Regular"/>
        </w:rPr>
      </w:pPr>
    </w:p>
    <w:p w14:paraId="20E8C12E" w14:textId="2F1DE5B5" w:rsidR="00AB13B7" w:rsidRDefault="00541D5B" w:rsidP="00BD7312">
      <w:pPr>
        <w:pStyle w:val="Texto"/>
        <w:spacing w:after="0" w:line="240" w:lineRule="exact"/>
        <w:rPr>
          <w:rFonts w:ascii="Calibri" w:hAnsi="Calibri" w:cs="DIN Pro Regular"/>
          <w:sz w:val="20"/>
          <w:szCs w:val="18"/>
        </w:rPr>
      </w:pPr>
      <w:r>
        <w:rPr>
          <w:rFonts w:ascii="Calibri" w:hAnsi="Calibri" w:cs="DIN Pro Regular"/>
          <w:sz w:val="20"/>
          <w:szCs w:val="18"/>
        </w:rPr>
        <w:t xml:space="preserve">                    </w:t>
      </w:r>
    </w:p>
    <w:p w14:paraId="29020B59" w14:textId="77777777" w:rsidR="00BD7312" w:rsidRPr="00BD7312" w:rsidRDefault="00BD7312" w:rsidP="00BD7312">
      <w:pPr>
        <w:rPr>
          <w:lang w:val="es-ES" w:eastAsia="es-ES"/>
        </w:rPr>
      </w:pPr>
    </w:p>
    <w:sectPr w:rsidR="00BD7312" w:rsidRPr="00BD7312" w:rsidSect="00037DE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0D00" w14:textId="77777777" w:rsidR="004C169E" w:rsidRDefault="004C169E" w:rsidP="00EA5418">
      <w:pPr>
        <w:spacing w:after="0" w:line="240" w:lineRule="auto"/>
      </w:pPr>
      <w:r>
        <w:separator/>
      </w:r>
    </w:p>
  </w:endnote>
  <w:endnote w:type="continuationSeparator" w:id="0">
    <w:p w14:paraId="3E2B7C71" w14:textId="77777777" w:rsidR="004C169E" w:rsidRDefault="004C16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5A0B" w14:textId="77777777" w:rsidR="0013011C" w:rsidRPr="004F57C5" w:rsidRDefault="00000000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w:pict w14:anchorId="686D4C05">
        <v:line id="12 Conector recto" o:spid="_x0000_s1032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<o:lock v:ext="edit" shapetype="f"/>
        </v:line>
      </w:pic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7F7ABB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7F7ABB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7F7ABB" w:rsidRPr="004F57C5">
      <w:rPr>
        <w:rFonts w:ascii="Arial" w:hAnsi="Arial" w:cs="Arial"/>
      </w:rPr>
      <w:fldChar w:fldCharType="end"/>
    </w:r>
  </w:p>
  <w:p w14:paraId="6EAB274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5964" w14:textId="77777777" w:rsidR="008E3652" w:rsidRPr="004F57C5" w:rsidRDefault="00000000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w:pict w14:anchorId="440A4371">
        <v:line id="3 Conector recto" o:spid="_x0000_s1031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<v:stroke joinstyle="miter"/>
          <o:lock v:ext="edit" shapetype="f"/>
        </v:line>
      </w:pic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7F7ABB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7F7ABB" w:rsidRPr="004F57C5">
      <w:rPr>
        <w:rFonts w:ascii="Arial" w:hAnsi="Arial" w:cs="Arial"/>
      </w:rPr>
      <w:fldChar w:fldCharType="separate"/>
    </w:r>
    <w:r w:rsidR="00760EF3" w:rsidRPr="00760EF3">
      <w:rPr>
        <w:rFonts w:ascii="Arial" w:hAnsi="Arial" w:cs="Arial"/>
        <w:noProof/>
        <w:lang w:val="es-ES"/>
      </w:rPr>
      <w:t>1</w:t>
    </w:r>
    <w:r w:rsidR="007F7ABB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8D73" w14:textId="77777777" w:rsidR="004C169E" w:rsidRDefault="004C169E" w:rsidP="00EA5418">
      <w:pPr>
        <w:spacing w:after="0" w:line="240" w:lineRule="auto"/>
      </w:pPr>
      <w:r>
        <w:separator/>
      </w:r>
    </w:p>
  </w:footnote>
  <w:footnote w:type="continuationSeparator" w:id="0">
    <w:p w14:paraId="3F70AFC5" w14:textId="77777777" w:rsidR="004C169E" w:rsidRDefault="004C16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A41D" w14:textId="77777777" w:rsidR="0013011C" w:rsidRDefault="00000000">
    <w:pPr>
      <w:pStyle w:val="Encabezado"/>
    </w:pPr>
    <w:r>
      <w:rPr>
        <w:noProof/>
        <w:lang w:eastAsia="es-MX"/>
      </w:rPr>
      <w:pict w14:anchorId="62DFB684">
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<v:textbox>
              <w:txbxContent>
                <w:p w14:paraId="58CA27E8" w14:textId="77777777" w:rsidR="00040466" w:rsidRPr="00D921B1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14:paraId="5E69D1A9" w14:textId="77777777" w:rsidR="00040466" w:rsidRPr="00D921B1" w:rsidRDefault="00540418" w:rsidP="004F57C5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ENTIDAD  FEDERATIVA DE </w:t>
                  </w:r>
                  <w:r w:rsidR="004F57C5"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XXXX</w:t>
                  </w:r>
                </w:p>
              </w:txbxContent>
            </v:textbox>
          </v:shape>
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<v:imagedata r:id="rId1" o:title="" croptop="4055f" cropbottom="57131f" cropleft="36353f" cropright="28433f"/>
              <v:path arrowok="t"/>
            </v:shape>
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<v:textbox>
                <w:txbxContent>
                  <w:p w14:paraId="54DB80C0" w14:textId="77777777" w:rsidR="00040466" w:rsidRPr="00D921B1" w:rsidRDefault="002943A3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14:paraId="03E71853" w14:textId="77777777" w:rsidR="00040466" w:rsidRPr="00D921B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D921B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14:paraId="539CE212" w14:textId="77777777" w:rsidR="00040466" w:rsidRPr="00D921B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 w14:anchorId="3B69C7BC">
        <v:line id="4 Conector recto" o:spid="_x0000_s1033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EA82" w14:textId="77777777" w:rsidR="00EB3E19" w:rsidRDefault="00541D5B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42052B5" wp14:editId="4711DAAC">
          <wp:simplePos x="0" y="0"/>
          <wp:positionH relativeFrom="column">
            <wp:posOffset>6320790</wp:posOffset>
          </wp:positionH>
          <wp:positionV relativeFrom="paragraph">
            <wp:posOffset>6985</wp:posOffset>
          </wp:positionV>
          <wp:extent cx="1259840" cy="678815"/>
          <wp:effectExtent l="0" t="0" r="0" b="6985"/>
          <wp:wrapSquare wrapText="bothSides"/>
          <wp:docPr id="1" name="8 Imagen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DECB63D-1F9B-8FEE-3147-3E002FF6BA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8DECB63D-1F9B-8FEE-3147-3E002FF6BA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42" t="21428" r="15257" b="29166"/>
                  <a:stretch/>
                </pic:blipFill>
                <pic:spPr>
                  <a:xfrm>
                    <a:off x="0" y="0"/>
                    <a:ext cx="125984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2FEC810" wp14:editId="534DBD8A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AB5E0A" w14:textId="77777777" w:rsidR="00541D5B" w:rsidRDefault="00541D5B" w:rsidP="00442023">
    <w:pPr>
      <w:pStyle w:val="Encabezado"/>
      <w:jc w:val="center"/>
      <w:rPr>
        <w:rFonts w:ascii="Arial" w:hAnsi="Arial" w:cs="Arial"/>
        <w:noProof/>
        <w:lang w:eastAsia="es-MX"/>
      </w:rPr>
    </w:pPr>
    <w:r>
      <w:rPr>
        <w:rFonts w:ascii="Arial" w:hAnsi="Arial" w:cs="Arial"/>
        <w:noProof/>
        <w:lang w:eastAsia="es-MX"/>
      </w:rPr>
      <w:t xml:space="preserve">CENTRO DE CONCILIACION LABORAL </w:t>
    </w:r>
  </w:p>
  <w:p w14:paraId="1A434CD3" w14:textId="77777777" w:rsidR="00CF63D6" w:rsidRPr="00442023" w:rsidRDefault="00541D5B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t>DEL ESTADO DE TAMAULIPAS</w:t>
    </w:r>
  </w:p>
  <w:p w14:paraId="22E6EE0E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104759CB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90478466">
    <w:abstractNumId w:val="0"/>
  </w:num>
  <w:num w:numId="2" w16cid:durableId="1050156053">
    <w:abstractNumId w:val="1"/>
  </w:num>
  <w:num w:numId="3" w16cid:durableId="1071274378">
    <w:abstractNumId w:val="3"/>
  </w:num>
  <w:num w:numId="4" w16cid:durableId="1932929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36798"/>
    <w:rsid w:val="00037DE7"/>
    <w:rsid w:val="00040466"/>
    <w:rsid w:val="000766BB"/>
    <w:rsid w:val="000B5C7F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A7AD7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169E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41D5B"/>
    <w:rsid w:val="00551DC5"/>
    <w:rsid w:val="005859FA"/>
    <w:rsid w:val="006048D2"/>
    <w:rsid w:val="00611E39"/>
    <w:rsid w:val="00647C15"/>
    <w:rsid w:val="00671A69"/>
    <w:rsid w:val="00694C71"/>
    <w:rsid w:val="006E77DD"/>
    <w:rsid w:val="00760EF3"/>
    <w:rsid w:val="0079582C"/>
    <w:rsid w:val="007D2823"/>
    <w:rsid w:val="007D6E9A"/>
    <w:rsid w:val="007F7ABB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D7312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1597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9BDE0"/>
  <w15:docId w15:val="{6374C7B8-50C7-47AB-BC85-F98751EC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2339-32B7-47B9-9BD1-0A635D14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Direccion  Administrativa CCLT</cp:lastModifiedBy>
  <cp:revision>21</cp:revision>
  <cp:lastPrinted>2023-03-06T17:27:00Z</cp:lastPrinted>
  <dcterms:created xsi:type="dcterms:W3CDTF">2021-01-09T00:44:00Z</dcterms:created>
  <dcterms:modified xsi:type="dcterms:W3CDTF">2023-03-07T23:01:00Z</dcterms:modified>
</cp:coreProperties>
</file>