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AF3256" w:rsidP="00F8794C">
      <w:pPr>
        <w:jc w:val="center"/>
        <w:rPr>
          <w:rFonts w:cs="DIN Pro Regular"/>
          <w:b/>
        </w:rPr>
      </w:pPr>
      <w:r w:rsidRPr="00AF3256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9525</wp:posOffset>
                </wp:positionV>
                <wp:extent cx="2360930" cy="9525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56" w:rsidRPr="00AF3256" w:rsidRDefault="00AF3256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AF3256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6.65pt;margin-top:.75pt;width:185.9pt;height: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" filled="f" stroked="f">
                <v:textbox>
                  <w:txbxContent>
                    <w:p w:rsidR="00AF3256" w:rsidRPr="00AF3256" w:rsidRDefault="00AF3256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AF3256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956FD8" w:rsidRDefault="00D736A1" w:rsidP="00956FD8">
      <w:pPr>
        <w:pStyle w:val="Texto"/>
        <w:tabs>
          <w:tab w:val="left" w:pos="3285"/>
          <w:tab w:val="center" w:pos="6987"/>
          <w:tab w:val="left" w:pos="7410"/>
        </w:tabs>
        <w:spacing w:after="0" w:line="240" w:lineRule="exact"/>
        <w:jc w:val="left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ab/>
      </w:r>
      <w:bookmarkStart w:id="0" w:name="_GoBack"/>
      <w:bookmarkEnd w:id="0"/>
    </w:p>
    <w:sectPr w:rsidR="00AB13B7" w:rsidRPr="00956FD8" w:rsidSect="006C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331CE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F061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9B" w:rsidRDefault="00E70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E7F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B2" w:rsidRDefault="00D736A1" w:rsidP="0013011C">
    <w:pPr>
      <w:pStyle w:val="Encabezado"/>
      <w:jc w:val="center"/>
      <w:rPr>
        <w:rFonts w:ascii="Helvetica" w:hAnsi="Helvetica" w:cs="Arial"/>
      </w:rPr>
    </w:pPr>
    <w:r w:rsidRPr="00D736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55E87" wp14:editId="3568642B">
              <wp:simplePos x="0" y="0"/>
              <wp:positionH relativeFrom="column">
                <wp:posOffset>7050405</wp:posOffset>
              </wp:positionH>
              <wp:positionV relativeFrom="paragraph">
                <wp:posOffset>-116840</wp:posOffset>
              </wp:positionV>
              <wp:extent cx="1905000" cy="546368"/>
              <wp:effectExtent l="0" t="0" r="0" b="0"/>
              <wp:wrapNone/>
              <wp:docPr id="1" name="CuadroTexto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546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E407C" w:rsidRPr="000E407C" w:rsidRDefault="000E407C" w:rsidP="00902604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</w:pPr>
                          <w:r w:rsidRPr="000E407C">
                            <w:rPr>
                              <w:rFonts w:cs="Calibri"/>
                              <w:b/>
                              <w:bCs/>
                              <w:color w:val="CDA579"/>
                              <w:sz w:val="24"/>
                              <w:szCs w:val="24"/>
                            </w:rPr>
                            <w:t>Paraestatal</w:t>
                          </w:r>
                          <w:r w:rsidRPr="000E407C">
                            <w:rPr>
                              <w:rFonts w:cs="Calibri"/>
                              <w:color w:val="CDA579"/>
                              <w:sz w:val="24"/>
                              <w:szCs w:val="24"/>
                            </w:rPr>
                            <w:t xml:space="preserve"> TAM Energía Alianza S.A. de C.V.</w:t>
                          </w:r>
                        </w:p>
                        <w:p w:rsidR="00D736A1" w:rsidRDefault="00D736A1" w:rsidP="00D736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vertOverflow="clip" horzOverflow="clip" wrap="square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55E87" id="_x0000_t202" coordsize="21600,21600" o:spt="202" path="m,l,21600r21600,l21600,xe">
              <v:stroke joinstyle="miter"/>
              <v:path gradientshapeok="t" o:connecttype="rect"/>
            </v:shapetype>
            <v:shape id="CuadroTexto 8" o:spid="_x0000_s1032" type="#_x0000_t202" style="position:absolute;left:0;text-align:left;margin-left:555.15pt;margin-top:-9.2pt;width:150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" filled="f" stroked="f">
              <v:textbox style="mso-fit-shape-to-text:t">
                <w:txbxContent>
                  <w:p w:rsidR="000E407C" w:rsidRPr="000E407C" w:rsidRDefault="000E407C" w:rsidP="00902604">
                    <w:pPr>
                      <w:spacing w:after="0" w:line="240" w:lineRule="auto"/>
                      <w:jc w:val="center"/>
                      <w:rPr>
                        <w:rFonts w:cs="Calibri"/>
                        <w:color w:val="CDA579"/>
                        <w:sz w:val="24"/>
                        <w:szCs w:val="24"/>
                      </w:rPr>
                    </w:pPr>
                    <w:r w:rsidRPr="000E407C">
                      <w:rPr>
                        <w:rFonts w:cs="Calibri"/>
                        <w:b/>
                        <w:bCs/>
                        <w:color w:val="CDA579"/>
                        <w:sz w:val="24"/>
                        <w:szCs w:val="24"/>
                      </w:rPr>
                      <w:t>Paraestatal</w:t>
                    </w:r>
                    <w:r w:rsidRPr="000E407C">
                      <w:rPr>
                        <w:rFonts w:cs="Calibri"/>
                        <w:color w:val="CDA579"/>
                        <w:sz w:val="24"/>
                        <w:szCs w:val="24"/>
                      </w:rPr>
                      <w:t xml:space="preserve"> TAM Energía Alianza S.A. de C.V.</w:t>
                    </w:r>
                  </w:p>
                  <w:p w:rsidR="00D736A1" w:rsidRDefault="00D736A1" w:rsidP="00D736A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83EF0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946" w:rsidRPr="002A7828" w:rsidRDefault="00E7069B" w:rsidP="0013011C">
    <w:pPr>
      <w:pStyle w:val="Encabezado"/>
      <w:jc w:val="center"/>
      <w:rPr>
        <w:rFonts w:ascii="Helvetica" w:hAnsi="Helvetica" w:cs="Arial"/>
      </w:rPr>
    </w:pPr>
    <w:r w:rsidRPr="00E7069B">
      <w:rPr>
        <w:rFonts w:ascii="Encode Sans" w:hAnsi="Encode Sans" w:cs="DIN Pro Regular"/>
        <w:sz w:val="30"/>
      </w:rPr>
      <w:t>Tam Energía Alianza, S.A. de C.V.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9B" w:rsidRDefault="00E706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0E407C"/>
    <w:rsid w:val="00111772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02604"/>
    <w:rsid w:val="009363F3"/>
    <w:rsid w:val="00956FD8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AF3256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945E4"/>
    <w:rsid w:val="00CB17A2"/>
    <w:rsid w:val="00CB7A6A"/>
    <w:rsid w:val="00CC33B2"/>
    <w:rsid w:val="00D055EC"/>
    <w:rsid w:val="00D51261"/>
    <w:rsid w:val="00D736A1"/>
    <w:rsid w:val="00D94FEC"/>
    <w:rsid w:val="00D96220"/>
    <w:rsid w:val="00E032BD"/>
    <w:rsid w:val="00E32708"/>
    <w:rsid w:val="00E43946"/>
    <w:rsid w:val="00E7069B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1BB841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42FC-923C-45C7-8696-12C509E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Cipriano Baez Soto</cp:lastModifiedBy>
  <cp:revision>24</cp:revision>
  <cp:lastPrinted>2023-01-06T20:38:00Z</cp:lastPrinted>
  <dcterms:created xsi:type="dcterms:W3CDTF">2021-01-09T00:43:00Z</dcterms:created>
  <dcterms:modified xsi:type="dcterms:W3CDTF">2023-02-17T20:17:00Z</dcterms:modified>
</cp:coreProperties>
</file>